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3E7" w:rsidRDefault="003443E7" w:rsidP="007B5BFC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:rsidR="003443E7" w:rsidRDefault="003443E7" w:rsidP="007B5BFC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:rsidR="007B5BFC" w:rsidRPr="001651D0" w:rsidRDefault="007B5BFC" w:rsidP="007B5BFC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1651D0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PENSAMIENTO MATEMÁTICO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3325"/>
      </w:tblGrid>
      <w:tr w:rsidR="007B5BFC" w:rsidRPr="001651D0" w:rsidTr="008066C7">
        <w:trPr>
          <w:trHeight w:val="4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C" w:rsidRPr="009E1FC3" w:rsidRDefault="007B5BFC" w:rsidP="008066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9E1FC3">
              <w:rPr>
                <w:rFonts w:ascii="Arial" w:eastAsia="Calibri" w:hAnsi="Arial" w:cs="Arial"/>
                <w:b/>
                <w:lang w:val="es-ES" w:eastAsia="es-ES" w:bidi="es-ES"/>
              </w:rPr>
              <w:t>Nombre: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C" w:rsidRPr="009E1FC3" w:rsidRDefault="007B5BFC" w:rsidP="008066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9E1FC3">
              <w:rPr>
                <w:rFonts w:ascii="Arial" w:eastAsia="Calibri" w:hAnsi="Arial" w:cs="Arial"/>
                <w:b/>
                <w:lang w:val="es-ES" w:eastAsia="es-ES" w:bidi="es-ES"/>
              </w:rPr>
              <w:t xml:space="preserve">Curso: KINDER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C" w:rsidRPr="009E1FC3" w:rsidRDefault="007B5BFC" w:rsidP="008066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lang w:val="es-ES" w:eastAsia="es-ES" w:bidi="es-ES"/>
              </w:rPr>
              <w:t>Fecha: semana N°24</w:t>
            </w:r>
          </w:p>
        </w:tc>
      </w:tr>
      <w:tr w:rsidR="007B5BFC" w:rsidRPr="001651D0" w:rsidTr="008066C7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5BFC" w:rsidRPr="003443E7" w:rsidRDefault="007B5BFC" w:rsidP="008066C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7B5BFC" w:rsidRPr="003443E7" w:rsidRDefault="007B5BFC" w:rsidP="008066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443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  <w:p w:rsidR="007B5BFC" w:rsidRPr="003443E7" w:rsidRDefault="007B5BFC" w:rsidP="008066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7B5BFC" w:rsidRPr="001651D0" w:rsidTr="008066C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BFC" w:rsidRPr="003443E7" w:rsidRDefault="007B5BFC" w:rsidP="0080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3443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AMBITO: Interacción con el Medio Natural y Cultural</w:t>
            </w:r>
          </w:p>
        </w:tc>
      </w:tr>
      <w:tr w:rsidR="007B5BFC" w:rsidRPr="001651D0" w:rsidTr="008066C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C" w:rsidRPr="003443E7" w:rsidRDefault="007B5BFC" w:rsidP="0080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443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NÚCLEO: Pensamiento Matemático</w:t>
            </w:r>
          </w:p>
        </w:tc>
      </w:tr>
      <w:tr w:rsidR="007B5BFC" w:rsidRPr="001651D0" w:rsidTr="008066C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C" w:rsidRPr="003443E7" w:rsidRDefault="007B5BFC" w:rsidP="008066C7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  <w:r w:rsidRPr="003443E7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Objetivo de Aprendizaje:</w:t>
            </w:r>
          </w:p>
          <w:p w:rsidR="007B5BFC" w:rsidRPr="003443E7" w:rsidRDefault="007B5BFC" w:rsidP="008066C7">
            <w:pPr>
              <w:pStyle w:val="Sinespaciado"/>
              <w:jc w:val="both"/>
              <w:rPr>
                <w:sz w:val="24"/>
                <w:szCs w:val="24"/>
              </w:rPr>
            </w:pPr>
            <w:r w:rsidRPr="003443E7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(6): Emplear los números para contar, identificar, cuantificar y comparar  cantidades del 1 al 10.</w:t>
            </w:r>
          </w:p>
        </w:tc>
      </w:tr>
      <w:tr w:rsidR="007B5BFC" w:rsidRPr="001651D0" w:rsidTr="008066C7">
        <w:trPr>
          <w:trHeight w:val="146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C" w:rsidRPr="003443E7" w:rsidRDefault="007B5BFC" w:rsidP="008066C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443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Objetivos de la Semana:</w:t>
            </w:r>
          </w:p>
          <w:p w:rsidR="007B5BFC" w:rsidRPr="003443E7" w:rsidRDefault="007B5BFC" w:rsidP="008066C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C11454" w:rsidRPr="003443E7" w:rsidRDefault="00C11454" w:rsidP="003443E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443E7">
              <w:rPr>
                <w:rFonts w:ascii="Arial" w:hAnsi="Arial" w:cs="Arial"/>
                <w:b/>
                <w:sz w:val="24"/>
                <w:szCs w:val="24"/>
              </w:rPr>
              <w:t>Completar las diferentes secuencias graficando los números que faltan.</w:t>
            </w:r>
          </w:p>
          <w:p w:rsidR="00C11454" w:rsidRPr="003443E7" w:rsidRDefault="00C11454" w:rsidP="003443E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443E7">
              <w:rPr>
                <w:rFonts w:ascii="Arial" w:hAnsi="Arial" w:cs="Arial"/>
                <w:b/>
                <w:sz w:val="24"/>
                <w:szCs w:val="24"/>
              </w:rPr>
              <w:t>Unir los puntos siguiendo el orden de los números de la secuencia numérica del 1 al 10.</w:t>
            </w:r>
          </w:p>
          <w:p w:rsidR="003443E7" w:rsidRPr="003443E7" w:rsidRDefault="003443E7" w:rsidP="003443E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443E7">
              <w:rPr>
                <w:rFonts w:ascii="Arial" w:hAnsi="Arial" w:cs="Arial"/>
                <w:b/>
                <w:sz w:val="24"/>
                <w:szCs w:val="24"/>
              </w:rPr>
              <w:t>Escribir el antecesor y sucesor en cada uno de los cuadros.</w:t>
            </w:r>
          </w:p>
          <w:p w:rsidR="007B5BFC" w:rsidRPr="003443E7" w:rsidRDefault="007B5BFC" w:rsidP="003443E7">
            <w:pPr>
              <w:pStyle w:val="Prrafodelista"/>
              <w:ind w:left="82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5BFC" w:rsidRPr="001651D0" w:rsidTr="008066C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C" w:rsidRPr="003443E7" w:rsidRDefault="007B5BFC" w:rsidP="00F53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443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Transversal (6): Coordinar con precisión y eficiencia sus habilidades psicomotoras finas en función de sus intereses de exploración y juego. (Corporalidad y Movimiento)</w:t>
            </w:r>
          </w:p>
          <w:p w:rsidR="007B5BFC" w:rsidRPr="003443E7" w:rsidRDefault="007B5BFC" w:rsidP="0080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:rsidR="007B5BFC" w:rsidRDefault="007B5BFC" w:rsidP="007B5BFC"/>
    <w:p w:rsidR="007B5BFC" w:rsidRPr="001651D0" w:rsidRDefault="007B5BFC" w:rsidP="007B5BFC">
      <w:r w:rsidRPr="001651D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BF8D1" wp14:editId="57E5693A">
                <wp:simplePos x="0" y="0"/>
                <wp:positionH relativeFrom="column">
                  <wp:posOffset>1386840</wp:posOffset>
                </wp:positionH>
                <wp:positionV relativeFrom="paragraph">
                  <wp:posOffset>203835</wp:posOffset>
                </wp:positionV>
                <wp:extent cx="2705100" cy="1247775"/>
                <wp:effectExtent l="95250" t="19050" r="38100" b="47625"/>
                <wp:wrapNone/>
                <wp:docPr id="12" name="12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47775"/>
                        </a:xfrm>
                        <a:prstGeom prst="wedgeEllipseCallout">
                          <a:avLst>
                            <a:gd name="adj1" fmla="val -53022"/>
                            <a:gd name="adj2" fmla="val 2891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5BFC" w:rsidRDefault="007B5BFC" w:rsidP="007B5BFC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7B5BFC" w:rsidRPr="00630BEC" w:rsidRDefault="007B5BFC" w:rsidP="007B5BFC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30BEC">
                              <w:rPr>
                                <w:rFonts w:ascii="Arial" w:hAnsi="Arial" w:cs="Arial"/>
                                <w:b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Evaluando nuestros aprendizajes</w:t>
                            </w:r>
                          </w:p>
                          <w:p w:rsidR="007B5BFC" w:rsidRPr="00630BEC" w:rsidRDefault="007B5BFC" w:rsidP="007B5B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BF8D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12 Llamada ovalada" o:spid="_x0000_s1026" type="#_x0000_t63" style="position:absolute;margin-left:109.2pt;margin-top:16.05pt;width:213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" adj="-653,17046" fillcolor="window" strokecolor="windowText" strokeweight="2pt">
                <v:textbox>
                  <w:txbxContent>
                    <w:p w:rsidR="007B5BFC" w:rsidRDefault="007B5BFC" w:rsidP="007B5BFC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7B5BFC" w:rsidRPr="00630BEC" w:rsidRDefault="007B5BFC" w:rsidP="007B5BFC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30BEC">
                        <w:rPr>
                          <w:rFonts w:ascii="Arial" w:hAnsi="Arial" w:cs="Arial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Evaluando nuestros aprendizajes</w:t>
                      </w:r>
                    </w:p>
                    <w:p w:rsidR="007B5BFC" w:rsidRPr="00630BEC" w:rsidRDefault="007B5BFC" w:rsidP="007B5BF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5BFC" w:rsidRPr="00983195" w:rsidRDefault="007B5BFC" w:rsidP="007B5BFC">
      <w:pPr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7B5BFC" w:rsidRDefault="007B5BFC" w:rsidP="007B5BFC">
      <w:pPr>
        <w:rPr>
          <w:noProof/>
          <w:lang w:eastAsia="es-CL"/>
        </w:rPr>
      </w:pPr>
      <w:r>
        <w:rPr>
          <w:noProof/>
          <w:lang w:eastAsia="es-CL"/>
        </w:rPr>
        <w:t xml:space="preserve">     </w:t>
      </w:r>
      <w:r w:rsidRPr="001651D0">
        <w:rPr>
          <w:noProof/>
          <w:lang w:eastAsia="es-CL"/>
        </w:rPr>
        <w:drawing>
          <wp:inline distT="0" distB="0" distL="0" distR="0" wp14:anchorId="1477BDB5" wp14:editId="50B5726A">
            <wp:extent cx="907596" cy="876300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493" cy="87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BFC" w:rsidRPr="007F6083" w:rsidRDefault="007B5BFC" w:rsidP="007B5BFC">
      <w:pPr>
        <w:rPr>
          <w:noProof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7B5BFC" w:rsidTr="008066C7">
        <w:tc>
          <w:tcPr>
            <w:tcW w:w="8645" w:type="dxa"/>
          </w:tcPr>
          <w:p w:rsidR="007B5BFC" w:rsidRPr="003443E7" w:rsidRDefault="007B5BFC" w:rsidP="008066C7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3443E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Para trabajar con mi guía necesito:</w:t>
            </w:r>
          </w:p>
          <w:p w:rsidR="007B5BFC" w:rsidRPr="003443E7" w:rsidRDefault="007B5BFC" w:rsidP="008066C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3443E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Estar en un ambiente tranquilo.</w:t>
            </w:r>
          </w:p>
          <w:p w:rsidR="007B5BFC" w:rsidRPr="003443E7" w:rsidRDefault="007B5BFC" w:rsidP="008066C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3443E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Lavarme las manos.</w:t>
            </w:r>
          </w:p>
          <w:p w:rsidR="007B5BFC" w:rsidRPr="003443E7" w:rsidRDefault="007B5BFC" w:rsidP="008066C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3443E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Estar en compañía de un adulto.</w:t>
            </w:r>
          </w:p>
          <w:p w:rsidR="007B5BFC" w:rsidRPr="009E1FC3" w:rsidRDefault="007B5BFC" w:rsidP="008066C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hd w:val="clear" w:color="auto" w:fill="FFFFFF"/>
              </w:rPr>
            </w:pPr>
            <w:r w:rsidRPr="003443E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Contar con muchas ganas para responder.</w:t>
            </w:r>
          </w:p>
        </w:tc>
      </w:tr>
    </w:tbl>
    <w:p w:rsidR="007B5BFC" w:rsidRDefault="007B5BFC" w:rsidP="007B5BFC">
      <w:pPr>
        <w:rPr>
          <w:rFonts w:ascii="Arial" w:hAnsi="Arial" w:cs="Arial"/>
          <w:b/>
          <w:shd w:val="clear" w:color="auto" w:fill="FFFFFF"/>
        </w:rPr>
      </w:pPr>
    </w:p>
    <w:p w:rsidR="007B5BFC" w:rsidRDefault="007B5BFC" w:rsidP="007B5BFC"/>
    <w:p w:rsidR="007B5BFC" w:rsidRDefault="007B5BFC" w:rsidP="007B5BFC"/>
    <w:p w:rsidR="007B5BFC" w:rsidRDefault="007B5BFC" w:rsidP="007B5BFC"/>
    <w:p w:rsidR="00C11454" w:rsidRPr="00C11454" w:rsidRDefault="00C11454" w:rsidP="007B5BFC">
      <w:pPr>
        <w:rPr>
          <w:rFonts w:ascii="Arial" w:hAnsi="Arial" w:cs="Arial"/>
          <w:b/>
          <w:sz w:val="20"/>
          <w:szCs w:val="20"/>
        </w:rPr>
      </w:pPr>
    </w:p>
    <w:p w:rsidR="00D549E5" w:rsidRPr="00C11454" w:rsidRDefault="00D549E5" w:rsidP="00D549E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C11454">
        <w:rPr>
          <w:rFonts w:ascii="Arial" w:hAnsi="Arial" w:cs="Arial"/>
          <w:b/>
          <w:sz w:val="20"/>
          <w:szCs w:val="20"/>
        </w:rPr>
        <w:t>Completar las diferentes secuencias graficando los números que faltan.</w:t>
      </w:r>
    </w:p>
    <w:p w:rsidR="00D549E5" w:rsidRDefault="00D549E5" w:rsidP="007B5BF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inline distT="0" distB="0" distL="0" distR="0">
            <wp:extent cx="5915025" cy="47053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9E5" w:rsidRPr="00C11454" w:rsidRDefault="00C11454" w:rsidP="007B5BF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C11454">
        <w:rPr>
          <w:rFonts w:ascii="Arial" w:hAnsi="Arial" w:cs="Arial"/>
          <w:b/>
          <w:sz w:val="20"/>
          <w:szCs w:val="20"/>
        </w:rPr>
        <w:t>Unir los puntos siguiendo el orden de los números de la secuencia numérica del 1 al 10.</w:t>
      </w:r>
    </w:p>
    <w:p w:rsidR="00D549E5" w:rsidRDefault="00D30D85" w:rsidP="00C11454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88900</wp:posOffset>
            </wp:positionV>
            <wp:extent cx="6448425" cy="3343275"/>
            <wp:effectExtent l="0" t="0" r="9525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454">
        <w:rPr>
          <w:rFonts w:ascii="Arial" w:hAnsi="Arial" w:cs="Arial"/>
          <w:b/>
        </w:rPr>
        <w:t xml:space="preserve">                                    </w:t>
      </w:r>
      <w:r w:rsidR="00C11454">
        <w:rPr>
          <w:rFonts w:ascii="Arial" w:hAnsi="Arial" w:cs="Arial"/>
          <w:b/>
          <w:noProof/>
          <w:lang w:eastAsia="es-CL"/>
        </w:rPr>
        <w:t xml:space="preserve">                       </w:t>
      </w:r>
    </w:p>
    <w:p w:rsidR="003443E7" w:rsidRDefault="003443E7" w:rsidP="007B5BFC">
      <w:pPr>
        <w:rPr>
          <w:rFonts w:ascii="Arial" w:hAnsi="Arial" w:cs="Arial"/>
          <w:b/>
        </w:rPr>
      </w:pPr>
    </w:p>
    <w:p w:rsidR="00D30D85" w:rsidRDefault="00D30D85" w:rsidP="007B5BFC">
      <w:pPr>
        <w:rPr>
          <w:rFonts w:ascii="Arial" w:hAnsi="Arial" w:cs="Arial"/>
          <w:b/>
        </w:rPr>
      </w:pPr>
    </w:p>
    <w:p w:rsidR="00D30D85" w:rsidRDefault="00D30D85" w:rsidP="007B5BFC">
      <w:pPr>
        <w:rPr>
          <w:rFonts w:ascii="Arial" w:hAnsi="Arial" w:cs="Arial"/>
          <w:b/>
        </w:rPr>
      </w:pPr>
    </w:p>
    <w:p w:rsidR="00D30D85" w:rsidRDefault="00D30D85" w:rsidP="007B5BFC">
      <w:pPr>
        <w:rPr>
          <w:rFonts w:ascii="Arial" w:hAnsi="Arial" w:cs="Arial"/>
          <w:b/>
        </w:rPr>
      </w:pPr>
    </w:p>
    <w:p w:rsidR="00D30D85" w:rsidRDefault="00D30D85" w:rsidP="007B5BFC">
      <w:pPr>
        <w:rPr>
          <w:rFonts w:ascii="Arial" w:hAnsi="Arial" w:cs="Arial"/>
          <w:b/>
        </w:rPr>
      </w:pPr>
    </w:p>
    <w:p w:rsidR="00D30D85" w:rsidRDefault="00D30D85" w:rsidP="007B5BFC">
      <w:pPr>
        <w:rPr>
          <w:rFonts w:ascii="Arial" w:hAnsi="Arial" w:cs="Arial"/>
          <w:b/>
        </w:rPr>
      </w:pPr>
    </w:p>
    <w:p w:rsidR="00D30D85" w:rsidRDefault="00D30D85" w:rsidP="007B5BFC">
      <w:pPr>
        <w:rPr>
          <w:rFonts w:ascii="Arial" w:hAnsi="Arial" w:cs="Arial"/>
          <w:b/>
        </w:rPr>
      </w:pPr>
    </w:p>
    <w:p w:rsidR="00D30D85" w:rsidRDefault="00D30D85" w:rsidP="007B5BFC">
      <w:pPr>
        <w:rPr>
          <w:rFonts w:ascii="Arial" w:hAnsi="Arial" w:cs="Arial"/>
          <w:b/>
        </w:rPr>
      </w:pPr>
      <w:bookmarkStart w:id="0" w:name="_GoBack"/>
      <w:bookmarkEnd w:id="0"/>
    </w:p>
    <w:p w:rsidR="00D30D85" w:rsidRDefault="00D30D85" w:rsidP="007B5BFC">
      <w:pPr>
        <w:rPr>
          <w:rFonts w:ascii="Arial" w:hAnsi="Arial" w:cs="Arial"/>
          <w:b/>
        </w:rPr>
      </w:pPr>
    </w:p>
    <w:p w:rsidR="00D30D85" w:rsidRDefault="00D30D85" w:rsidP="007B5BFC">
      <w:pPr>
        <w:rPr>
          <w:rFonts w:ascii="Arial" w:hAnsi="Arial" w:cs="Arial"/>
          <w:b/>
        </w:rPr>
      </w:pPr>
    </w:p>
    <w:p w:rsidR="00D549E5" w:rsidRPr="003443E7" w:rsidRDefault="003443E7" w:rsidP="007B5BFC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Escribir</w:t>
      </w:r>
      <w:r w:rsidRPr="00BB2C3C">
        <w:rPr>
          <w:rFonts w:ascii="Arial" w:hAnsi="Arial" w:cs="Arial"/>
          <w:b/>
          <w:sz w:val="20"/>
          <w:szCs w:val="20"/>
        </w:rPr>
        <w:t xml:space="preserve"> el antecesor y sucesor en cada uno de los cuadros.</w:t>
      </w:r>
      <w:r w:rsidRPr="003443E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BAEC1" wp14:editId="474BE732">
                <wp:simplePos x="0" y="0"/>
                <wp:positionH relativeFrom="column">
                  <wp:posOffset>432435</wp:posOffset>
                </wp:positionH>
                <wp:positionV relativeFrom="paragraph">
                  <wp:posOffset>220345</wp:posOffset>
                </wp:positionV>
                <wp:extent cx="839470" cy="297180"/>
                <wp:effectExtent l="0" t="0" r="17780" b="266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3E7" w:rsidRPr="003443E7" w:rsidRDefault="003443E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43E7">
                              <w:rPr>
                                <w:rFonts w:ascii="Arial" w:hAnsi="Arial" w:cs="Arial"/>
                                <w:b/>
                              </w:rPr>
                              <w:t>Ejemplo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BAEC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4.05pt;margin-top:17.35pt;width:66.1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">
                <v:textbox>
                  <w:txbxContent>
                    <w:p w:rsidR="003443E7" w:rsidRPr="003443E7" w:rsidRDefault="003443E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443E7">
                        <w:rPr>
                          <w:rFonts w:ascii="Arial" w:hAnsi="Arial" w:cs="Arial"/>
                          <w:b/>
                        </w:rPr>
                        <w:t>Ejemplo</w:t>
                      </w:r>
                    </w:p>
                  </w:txbxContent>
                </v:textbox>
              </v:shape>
            </w:pict>
          </mc:Fallback>
        </mc:AlternateContent>
      </w:r>
    </w:p>
    <w:p w:rsidR="008A78F1" w:rsidRDefault="003443E7">
      <w:r>
        <w:rPr>
          <w:rFonts w:ascii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BEF89" wp14:editId="15512015">
                <wp:simplePos x="0" y="0"/>
                <wp:positionH relativeFrom="column">
                  <wp:posOffset>1268730</wp:posOffset>
                </wp:positionH>
                <wp:positionV relativeFrom="paragraph">
                  <wp:posOffset>1270</wp:posOffset>
                </wp:positionV>
                <wp:extent cx="297180" cy="307975"/>
                <wp:effectExtent l="0" t="0" r="83820" b="53975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307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3B6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15 Conector recto de flecha" o:spid="_x0000_s1026" type="#_x0000_t32" style="position:absolute;margin-left:99.9pt;margin-top:.1pt;width:23.4pt;height:2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>
            <wp:extent cx="5401310" cy="6677025"/>
            <wp:effectExtent l="0" t="0" r="889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78F1" w:rsidSect="007B5BFC">
      <w:headerReference w:type="default" r:id="rId11"/>
      <w:pgSz w:w="11907" w:h="18711" w:code="9"/>
      <w:pgMar w:top="1418" w:right="1701" w:bottom="30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317" w:rsidRDefault="00921317" w:rsidP="007B5BFC">
      <w:pPr>
        <w:spacing w:after="0" w:line="240" w:lineRule="auto"/>
      </w:pPr>
      <w:r>
        <w:separator/>
      </w:r>
    </w:p>
  </w:endnote>
  <w:endnote w:type="continuationSeparator" w:id="0">
    <w:p w:rsidR="00921317" w:rsidRDefault="00921317" w:rsidP="007B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317" w:rsidRDefault="00921317" w:rsidP="007B5BFC">
      <w:pPr>
        <w:spacing w:after="0" w:line="240" w:lineRule="auto"/>
      </w:pPr>
      <w:r>
        <w:separator/>
      </w:r>
    </w:p>
  </w:footnote>
  <w:footnote w:type="continuationSeparator" w:id="0">
    <w:p w:rsidR="00921317" w:rsidRDefault="00921317" w:rsidP="007B5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BFC" w:rsidRPr="001651D0" w:rsidRDefault="007B5BFC" w:rsidP="007B5BFC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/>
        <w:sz w:val="18"/>
        <w:szCs w:val="18"/>
      </w:rPr>
    </w:pPr>
    <w:r w:rsidRPr="001651D0">
      <w:rPr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38FBCBDD" wp14:editId="2EC8AAD6">
          <wp:simplePos x="0" y="0"/>
          <wp:positionH relativeFrom="page">
            <wp:posOffset>665480</wp:posOffset>
          </wp:positionH>
          <wp:positionV relativeFrom="page">
            <wp:posOffset>501650</wp:posOffset>
          </wp:positionV>
          <wp:extent cx="328295" cy="445135"/>
          <wp:effectExtent l="0" t="0" r="0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5BFC" w:rsidRPr="001651D0" w:rsidRDefault="007B5BFC" w:rsidP="007B5BFC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 w:cs="Times New Roman"/>
        <w:sz w:val="18"/>
        <w:szCs w:val="18"/>
      </w:rPr>
    </w:pPr>
    <w:r w:rsidRPr="001651D0">
      <w:rPr>
        <w:rFonts w:ascii="Arial Narrow" w:hAnsi="Arial Narrow"/>
        <w:sz w:val="18"/>
        <w:szCs w:val="18"/>
      </w:rPr>
      <w:t>COLEGIO HERMANOS CARRERA</w:t>
    </w:r>
  </w:p>
  <w:p w:rsidR="007B5BFC" w:rsidRPr="001651D0" w:rsidRDefault="007B5BFC" w:rsidP="007B5BFC">
    <w:pPr>
      <w:tabs>
        <w:tab w:val="center" w:pos="4419"/>
        <w:tab w:val="right" w:pos="8838"/>
      </w:tabs>
      <w:spacing w:after="0" w:line="240" w:lineRule="auto"/>
      <w:rPr>
        <w:rFonts w:ascii="Arial Narrow" w:hAnsi="Arial Narrow"/>
        <w:sz w:val="18"/>
        <w:szCs w:val="18"/>
      </w:rPr>
    </w:pPr>
    <w:r w:rsidRPr="001651D0">
      <w:rPr>
        <w:rFonts w:ascii="Arial Narrow" w:hAnsi="Arial Narrow"/>
        <w:sz w:val="18"/>
        <w:szCs w:val="18"/>
      </w:rPr>
      <w:t xml:space="preserve">                 RANCAGUA</w:t>
    </w:r>
    <w:r w:rsidRPr="001651D0">
      <w:rPr>
        <w:rFonts w:ascii="Arial Narrow" w:hAnsi="Arial Narrow"/>
        <w:sz w:val="18"/>
        <w:szCs w:val="18"/>
      </w:rPr>
      <w:tab/>
      <w:t xml:space="preserve">                                                               </w:t>
    </w:r>
    <w:r>
      <w:rPr>
        <w:rFonts w:ascii="Arial Narrow" w:hAnsi="Arial Narrow"/>
        <w:sz w:val="18"/>
        <w:szCs w:val="18"/>
      </w:rPr>
      <w:t xml:space="preserve">                               </w:t>
    </w:r>
    <w:r w:rsidRPr="001651D0">
      <w:rPr>
        <w:rFonts w:ascii="Arial Narrow" w:hAnsi="Arial Narrow"/>
        <w:sz w:val="18"/>
        <w:szCs w:val="18"/>
      </w:rPr>
      <w:t>DOCENTE: SYLVANA LOBOS VALENZUELA</w:t>
    </w:r>
  </w:p>
  <w:p w:rsidR="007B5BFC" w:rsidRPr="007B5BFC" w:rsidRDefault="007B5BFC" w:rsidP="007B5BFC">
    <w:pPr>
      <w:tabs>
        <w:tab w:val="center" w:pos="4419"/>
        <w:tab w:val="right" w:pos="8838"/>
      </w:tabs>
      <w:spacing w:after="0" w:line="240" w:lineRule="auto"/>
      <w:rPr>
        <w:rFonts w:ascii="Arial Narrow" w:hAnsi="Arial Narrow"/>
        <w:sz w:val="20"/>
        <w:szCs w:val="16"/>
      </w:rPr>
    </w:pPr>
    <w:r w:rsidRPr="001651D0">
      <w:rPr>
        <w:rFonts w:ascii="Arial Narrow" w:hAnsi="Arial Narrow"/>
        <w:sz w:val="18"/>
        <w:szCs w:val="18"/>
      </w:rPr>
      <w:t xml:space="preserve">                                                                                </w:t>
    </w:r>
    <w:r w:rsidRPr="001651D0">
      <w:rPr>
        <w:rFonts w:ascii="Arial Narrow" w:hAnsi="Arial Narrow"/>
        <w:sz w:val="18"/>
        <w:szCs w:val="18"/>
      </w:rPr>
      <w:tab/>
      <w:t xml:space="preserve">                                                  </w:t>
    </w:r>
    <w:r>
      <w:rPr>
        <w:rFonts w:ascii="Arial Narrow" w:hAnsi="Arial Narrow"/>
        <w:sz w:val="18"/>
        <w:szCs w:val="18"/>
      </w:rPr>
      <w:t xml:space="preserve">  </w:t>
    </w:r>
    <w:r w:rsidRPr="001651D0">
      <w:rPr>
        <w:rFonts w:ascii="Arial Narrow" w:hAnsi="Arial Narrow"/>
        <w:sz w:val="18"/>
        <w:szCs w:val="18"/>
      </w:rPr>
      <w:t>DOCENTE: ANA LASTRA ROJAS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47B67"/>
    <w:multiLevelType w:val="hybridMultilevel"/>
    <w:tmpl w:val="6E9CB026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46782D3E"/>
    <w:multiLevelType w:val="hybridMultilevel"/>
    <w:tmpl w:val="CA78D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9302A"/>
    <w:multiLevelType w:val="hybridMultilevel"/>
    <w:tmpl w:val="BD8667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253D1"/>
    <w:multiLevelType w:val="hybridMultilevel"/>
    <w:tmpl w:val="E6EEC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BFC"/>
    <w:rsid w:val="003443E7"/>
    <w:rsid w:val="004F4028"/>
    <w:rsid w:val="007B5BFC"/>
    <w:rsid w:val="008A78F1"/>
    <w:rsid w:val="00921317"/>
    <w:rsid w:val="00C11454"/>
    <w:rsid w:val="00D30D85"/>
    <w:rsid w:val="00D549E5"/>
    <w:rsid w:val="00F5376B"/>
    <w:rsid w:val="00F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1749"/>
  <w15:docId w15:val="{744FF91B-7BE3-4F77-B123-2E363BF1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5B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BFC"/>
  </w:style>
  <w:style w:type="paragraph" w:styleId="Piedepgina">
    <w:name w:val="footer"/>
    <w:basedOn w:val="Normal"/>
    <w:link w:val="PiedepginaCar"/>
    <w:uiPriority w:val="99"/>
    <w:unhideWhenUsed/>
    <w:rsid w:val="007B5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BFC"/>
  </w:style>
  <w:style w:type="table" w:styleId="Tablaconcuadrcula">
    <w:name w:val="Table Grid"/>
    <w:basedOn w:val="Tablanormal"/>
    <w:uiPriority w:val="59"/>
    <w:rsid w:val="007B5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5BFC"/>
    <w:pPr>
      <w:ind w:left="720"/>
      <w:contextualSpacing/>
    </w:pPr>
  </w:style>
  <w:style w:type="paragraph" w:styleId="Sinespaciado">
    <w:name w:val="No Spacing"/>
    <w:uiPriority w:val="1"/>
    <w:qFormat/>
    <w:rsid w:val="007B5BF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5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</cp:lastModifiedBy>
  <cp:revision>3</cp:revision>
  <dcterms:created xsi:type="dcterms:W3CDTF">2020-09-08T00:15:00Z</dcterms:created>
  <dcterms:modified xsi:type="dcterms:W3CDTF">2020-09-17T14:00:00Z</dcterms:modified>
</cp:coreProperties>
</file>