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61C5" w14:textId="77777777" w:rsidR="003A48DA" w:rsidRDefault="003A48DA" w:rsidP="001651D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FE29FB3" w14:textId="77777777" w:rsidR="001651D0" w:rsidRPr="001651D0" w:rsidRDefault="001651D0" w:rsidP="001651D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1651D0" w:rsidRPr="001651D0" w14:paraId="2675AFA0" w14:textId="77777777" w:rsidTr="003A48DA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8DC3" w14:textId="77777777" w:rsidR="001651D0" w:rsidRPr="001651D0" w:rsidRDefault="001651D0" w:rsidP="00165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5DF" w14:textId="77777777" w:rsidR="001651D0" w:rsidRPr="001651D0" w:rsidRDefault="001651D0" w:rsidP="00165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Pr="003A48DA">
              <w:rPr>
                <w:rFonts w:ascii="Arial" w:eastAsia="Calibri" w:hAnsi="Arial" w:cs="Arial"/>
                <w:lang w:val="es-ES" w:eastAsia="es-ES" w:bidi="es-ES"/>
              </w:rPr>
              <w:t xml:space="preserve">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24B" w14:textId="77777777" w:rsidR="001651D0" w:rsidRPr="001651D0" w:rsidRDefault="001651D0" w:rsidP="00165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N°15</w:t>
            </w:r>
          </w:p>
        </w:tc>
      </w:tr>
      <w:tr w:rsidR="001651D0" w:rsidRPr="001651D0" w14:paraId="4949585E" w14:textId="77777777" w:rsidTr="00904A6B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F4194" w14:textId="77777777" w:rsidR="001651D0" w:rsidRPr="001651D0" w:rsidRDefault="001651D0" w:rsidP="00165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0EE383F0" w14:textId="77777777" w:rsidR="001651D0" w:rsidRPr="001651D0" w:rsidRDefault="001651D0" w:rsidP="00165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1651D0" w:rsidRPr="001651D0" w14:paraId="4B00F239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13F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cultural</w:t>
            </w:r>
          </w:p>
        </w:tc>
      </w:tr>
      <w:tr w:rsidR="001651D0" w:rsidRPr="001651D0" w14:paraId="412D394B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15B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NÚCLEO: Pensamiento matemático</w:t>
            </w:r>
          </w:p>
        </w:tc>
      </w:tr>
      <w:tr w:rsidR="001651D0" w:rsidRPr="001651D0" w14:paraId="1B30DD3B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82F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14:paraId="1C3BC064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lang w:val="es-ES" w:eastAsia="es-ES" w:bidi="es-ES"/>
              </w:rPr>
              <w:t xml:space="preserve">(6) Emplear los números para contar, identificar, cuantificar y </w:t>
            </w:r>
            <w:r>
              <w:rPr>
                <w:rFonts w:ascii="Arial" w:eastAsia="Calibri" w:hAnsi="Arial" w:cs="Arial"/>
                <w:lang w:val="es-ES" w:eastAsia="es-ES" w:bidi="es-ES"/>
              </w:rPr>
              <w:t>comparar  cantidades 17 y 18</w:t>
            </w:r>
          </w:p>
          <w:p w14:paraId="3B5085FC" w14:textId="77777777" w:rsidR="001651D0" w:rsidRPr="001651D0" w:rsidRDefault="001651D0" w:rsidP="001651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51D0">
              <w:rPr>
                <w:rFonts w:ascii="Arial" w:hAnsi="Arial" w:cs="Arial"/>
              </w:rPr>
              <w:t>(1): Crea patrones visuales de dos elementos.</w:t>
            </w:r>
          </w:p>
        </w:tc>
      </w:tr>
      <w:tr w:rsidR="001651D0" w:rsidRPr="001651D0" w14:paraId="751F16A4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B41" w14:textId="77777777" w:rsidR="001651D0" w:rsidRPr="003A48DA" w:rsidRDefault="001651D0" w:rsidP="003A48D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</w:t>
            </w:r>
            <w:r w:rsidR="003A48DA" w:rsidRPr="003A48DA">
              <w:rPr>
                <w:rFonts w:ascii="Arial" w:eastAsia="Calibri" w:hAnsi="Arial" w:cs="Arial"/>
                <w:b/>
                <w:lang w:val="es-ES" w:eastAsia="es-ES" w:bidi="es-ES"/>
              </w:rPr>
              <w:t>(1):</w:t>
            </w:r>
            <w:r w:rsidR="003A48DA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 xml:space="preserve"> </w:t>
            </w:r>
            <w:r w:rsidR="003A48DA" w:rsidRPr="002959AA">
              <w:rPr>
                <w:rFonts w:ascii="Arial" w:eastAsia="Calibri" w:hAnsi="Arial" w:cs="Arial"/>
                <w:bCs/>
                <w:lang w:val="es-ES" w:eastAsia="es-ES" w:bidi="es-ES"/>
              </w:rPr>
              <w:t>Comunicar a los demás, emociones y sentimientos tales como: amor, miedo, alegría, ira, que le provocan diversas narraciones o situaciones observadas en forma directa o a través de Tics. (Identidad y Autonomía)</w:t>
            </w:r>
          </w:p>
        </w:tc>
      </w:tr>
      <w:tr w:rsidR="001651D0" w:rsidRPr="001651D0" w14:paraId="5B301B18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D1A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</w:t>
            </w:r>
            <w:r w:rsidRPr="002959AA">
              <w:rPr>
                <w:rFonts w:ascii="Arial" w:eastAsia="Calibri" w:hAnsi="Arial" w:cs="Arial"/>
                <w:bCs/>
                <w:lang w:val="es-ES" w:eastAsia="es-ES" w:bidi="es-ES"/>
              </w:rPr>
              <w:t>Números (números 17 y 18), Patrones de dos elementos</w:t>
            </w:r>
          </w:p>
        </w:tc>
      </w:tr>
      <w:tr w:rsidR="001651D0" w:rsidRPr="001651D0" w14:paraId="2770466F" w14:textId="77777777" w:rsidTr="00904A6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0F3" w14:textId="77777777" w:rsidR="001651D0" w:rsidRPr="001651D0" w:rsidRDefault="001651D0" w:rsidP="001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 xml:space="preserve">HABILIDAD: </w:t>
            </w:r>
            <w:r w:rsidRPr="002959AA">
              <w:rPr>
                <w:rFonts w:ascii="Arial" w:eastAsia="Calibri" w:hAnsi="Arial" w:cs="Arial"/>
                <w:bCs/>
                <w:lang w:val="es-ES" w:eastAsia="es-ES" w:bidi="es-ES"/>
              </w:rPr>
              <w:t>Identificar, Representar</w:t>
            </w:r>
          </w:p>
        </w:tc>
      </w:tr>
    </w:tbl>
    <w:p w14:paraId="194AE957" w14:textId="77777777" w:rsidR="001651D0" w:rsidRPr="001651D0" w:rsidRDefault="001651D0" w:rsidP="001651D0"/>
    <w:p w14:paraId="69E6805A" w14:textId="77777777" w:rsidR="001651D0" w:rsidRPr="001651D0" w:rsidRDefault="001651D0" w:rsidP="001651D0">
      <w:pPr>
        <w:jc w:val="center"/>
      </w:pPr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D3F4" wp14:editId="73F90903">
                <wp:simplePos x="0" y="0"/>
                <wp:positionH relativeFrom="column">
                  <wp:posOffset>1767840</wp:posOffset>
                </wp:positionH>
                <wp:positionV relativeFrom="paragraph">
                  <wp:posOffset>266700</wp:posOffset>
                </wp:positionV>
                <wp:extent cx="2790825" cy="1619250"/>
                <wp:effectExtent l="952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5560D" w14:textId="77777777" w:rsidR="001651D0" w:rsidRPr="002959AA" w:rsidRDefault="001651D0" w:rsidP="002959A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9AA">
                              <w:rPr>
                                <w:rFonts w:ascii="Arial" w:hAnsi="Arial" w:cs="Arial"/>
                              </w:rPr>
                              <w:t>Para comenzar necesitas saber de qué se trata</w:t>
                            </w:r>
                            <w:r w:rsidR="003A48DA" w:rsidRPr="002959AA">
                              <w:rPr>
                                <w:rFonts w:ascii="Arial" w:hAnsi="Arial" w:cs="Arial"/>
                              </w:rPr>
                              <w:t xml:space="preserve"> la habilidad de Identificar y</w:t>
                            </w:r>
                            <w:r w:rsidRPr="002959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48DA" w:rsidRPr="002959AA">
                              <w:rPr>
                                <w:rFonts w:ascii="Arial" w:hAnsi="Arial" w:cs="Arial"/>
                              </w:rPr>
                              <w:t xml:space="preserve">  Representar</w:t>
                            </w:r>
                            <w:r w:rsidRPr="002959AA">
                              <w:rPr>
                                <w:rFonts w:ascii="Arial" w:hAnsi="Arial" w:cs="Arial"/>
                              </w:rPr>
                              <w:t xml:space="preserve"> los números 17 y 18 y </w:t>
                            </w:r>
                            <w:r w:rsidRPr="002959A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 </w:t>
                            </w:r>
                            <w:r w:rsidRPr="002959AA">
                              <w:rPr>
                                <w:rFonts w:ascii="Arial" w:hAnsi="Arial" w:cs="Arial"/>
                                <w:lang w:eastAsia="es-CL"/>
                              </w:rPr>
                              <w:t>patrones de dos elementos.</w:t>
                            </w:r>
                          </w:p>
                          <w:p w14:paraId="218522CB" w14:textId="77777777" w:rsidR="002959AA" w:rsidRDefault="00295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D3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39.2pt;margin-top:21pt;width:219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" adj="-653,17046" fillcolor="window" strokecolor="windowText" strokeweight="2pt">
                <v:textbox>
                  <w:txbxContent>
                    <w:p w14:paraId="29C5560D" w14:textId="77777777" w:rsidR="001651D0" w:rsidRPr="002959AA" w:rsidRDefault="001651D0" w:rsidP="002959AA">
                      <w:pPr>
                        <w:pStyle w:val="Sinespaciado"/>
                        <w:jc w:val="center"/>
                        <w:rPr>
                          <w:rFonts w:ascii="Arial" w:hAnsi="Arial" w:cs="Arial"/>
                        </w:rPr>
                      </w:pPr>
                      <w:r w:rsidRPr="002959AA">
                        <w:rPr>
                          <w:rFonts w:ascii="Arial" w:hAnsi="Arial" w:cs="Arial"/>
                        </w:rPr>
                        <w:t>Para comenzar necesitas saber de qué se trata</w:t>
                      </w:r>
                      <w:r w:rsidR="003A48DA" w:rsidRPr="002959AA">
                        <w:rPr>
                          <w:rFonts w:ascii="Arial" w:hAnsi="Arial" w:cs="Arial"/>
                        </w:rPr>
                        <w:t xml:space="preserve"> la habilidad de Identificar y</w:t>
                      </w:r>
                      <w:r w:rsidRPr="002959AA">
                        <w:rPr>
                          <w:rFonts w:ascii="Arial" w:hAnsi="Arial" w:cs="Arial"/>
                        </w:rPr>
                        <w:t xml:space="preserve"> </w:t>
                      </w:r>
                      <w:r w:rsidR="003A48DA" w:rsidRPr="002959AA">
                        <w:rPr>
                          <w:rFonts w:ascii="Arial" w:hAnsi="Arial" w:cs="Arial"/>
                        </w:rPr>
                        <w:t xml:space="preserve">  Representar</w:t>
                      </w:r>
                      <w:r w:rsidRPr="002959AA">
                        <w:rPr>
                          <w:rFonts w:ascii="Arial" w:hAnsi="Arial" w:cs="Arial"/>
                        </w:rPr>
                        <w:t xml:space="preserve"> los números 17 y 18 y </w:t>
                      </w:r>
                      <w:r w:rsidRPr="002959A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 </w:t>
                      </w:r>
                      <w:r w:rsidRPr="002959AA">
                        <w:rPr>
                          <w:rFonts w:ascii="Arial" w:hAnsi="Arial" w:cs="Arial"/>
                          <w:lang w:eastAsia="es-CL"/>
                        </w:rPr>
                        <w:t>patrones de dos elementos.</w:t>
                      </w:r>
                    </w:p>
                    <w:p w14:paraId="218522CB" w14:textId="77777777" w:rsidR="002959AA" w:rsidRDefault="002959AA"/>
                  </w:txbxContent>
                </v:textbox>
              </v:shape>
            </w:pict>
          </mc:Fallback>
        </mc:AlternateContent>
      </w:r>
      <w:r w:rsidRPr="001651D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AD6DD0E" w14:textId="77777777" w:rsidR="001651D0" w:rsidRPr="001651D0" w:rsidRDefault="001651D0" w:rsidP="001651D0">
      <w:r w:rsidRPr="001651D0">
        <w:rPr>
          <w:noProof/>
          <w:lang w:eastAsia="es-CL"/>
        </w:rPr>
        <w:drawing>
          <wp:inline distT="0" distB="0" distL="0" distR="0" wp14:anchorId="33DB9BF8" wp14:editId="0AFB57E2">
            <wp:extent cx="1657350" cy="1600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2C31" w14:textId="77777777" w:rsidR="001651D0" w:rsidRPr="001651D0" w:rsidRDefault="001651D0" w:rsidP="001651D0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1651D0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651D0" w:rsidRPr="002959AA" w14:paraId="5853C4B9" w14:textId="77777777" w:rsidTr="00904A6B">
        <w:tc>
          <w:tcPr>
            <w:tcW w:w="8645" w:type="dxa"/>
          </w:tcPr>
          <w:p w14:paraId="6C0B1FED" w14:textId="77777777" w:rsidR="001651D0" w:rsidRPr="002959AA" w:rsidRDefault="001651D0" w:rsidP="001651D0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Identificar es:</w:t>
            </w:r>
            <w:r w:rsidRPr="002959AA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 xml:space="preserve"> Establecer, demostrar o reconocer la identidad de una cosa o persona.</w:t>
            </w:r>
          </w:p>
          <w:p w14:paraId="01D4B5EC" w14:textId="77777777" w:rsidR="001651D0" w:rsidRPr="002959AA" w:rsidRDefault="001651D0" w:rsidP="001651D0">
            <w:pPr>
              <w:jc w:val="both"/>
              <w:rPr>
                <w:bCs/>
                <w:sz w:val="24"/>
                <w:szCs w:val="24"/>
                <w:lang w:eastAsia="es-CL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Representar es:</w:t>
            </w:r>
            <w:r w:rsidRPr="002959AA">
              <w:rPr>
                <w:rFonts w:ascii="Arial" w:hAnsi="Arial" w:cs="Arial"/>
                <w:bCs/>
                <w:color w:val="3C4043"/>
                <w:sz w:val="24"/>
                <w:szCs w:val="24"/>
              </w:rPr>
              <w:t xml:space="preserve"> Se refiere en hacer presente en algo mediante figura, imagen o palabra, letras.</w:t>
            </w:r>
          </w:p>
        </w:tc>
      </w:tr>
    </w:tbl>
    <w:p w14:paraId="20AECA92" w14:textId="77777777" w:rsidR="001651D0" w:rsidRPr="002959AA" w:rsidRDefault="001651D0" w:rsidP="001651D0">
      <w:p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651D0" w:rsidRPr="002959AA" w14:paraId="54A93BF5" w14:textId="77777777" w:rsidTr="00904A6B">
        <w:tc>
          <w:tcPr>
            <w:tcW w:w="8645" w:type="dxa"/>
          </w:tcPr>
          <w:p w14:paraId="6C9E19F4" w14:textId="77777777" w:rsidR="001651D0" w:rsidRPr="002959AA" w:rsidRDefault="001651D0" w:rsidP="001651D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Los contenidos a trabajar son:</w:t>
            </w:r>
          </w:p>
          <w:p w14:paraId="08569A75" w14:textId="77777777" w:rsidR="001651D0" w:rsidRPr="002959AA" w:rsidRDefault="001651D0" w:rsidP="001651D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Números (17 y 18)</w:t>
            </w:r>
          </w:p>
          <w:p w14:paraId="7D7034DF" w14:textId="77777777" w:rsidR="001651D0" w:rsidRPr="002959AA" w:rsidRDefault="00811433" w:rsidP="001651D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 xml:space="preserve">Patrones </w:t>
            </w:r>
          </w:p>
        </w:tc>
      </w:tr>
    </w:tbl>
    <w:p w14:paraId="7B6E0409" w14:textId="77777777" w:rsidR="001651D0" w:rsidRPr="002959AA" w:rsidRDefault="001651D0" w:rsidP="001651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651D0" w:rsidRPr="002959AA" w14:paraId="03DBB325" w14:textId="77777777" w:rsidTr="00904A6B">
        <w:tc>
          <w:tcPr>
            <w:tcW w:w="8645" w:type="dxa"/>
          </w:tcPr>
          <w:p w14:paraId="469DCBE6" w14:textId="77777777" w:rsidR="001651D0" w:rsidRPr="002959AA" w:rsidRDefault="001651D0" w:rsidP="001651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En esta guía realizaremos lo siguiente:</w:t>
            </w:r>
          </w:p>
          <w:p w14:paraId="2EA40F7F" w14:textId="77777777" w:rsidR="001651D0" w:rsidRPr="002959AA" w:rsidRDefault="001651D0" w:rsidP="001651D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Graficar números</w:t>
            </w:r>
          </w:p>
          <w:p w14:paraId="66F345EA" w14:textId="77777777" w:rsidR="001651D0" w:rsidRPr="002959AA" w:rsidRDefault="001651D0" w:rsidP="001651D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Contar elementos</w:t>
            </w:r>
          </w:p>
          <w:p w14:paraId="1DCE067D" w14:textId="77777777" w:rsidR="001651D0" w:rsidRPr="002959AA" w:rsidRDefault="001651D0" w:rsidP="001651D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Crear patrones</w:t>
            </w:r>
            <w:r w:rsidR="003A48DA" w:rsidRPr="002959AA">
              <w:rPr>
                <w:rFonts w:ascii="Arial" w:hAnsi="Arial" w:cs="Arial"/>
                <w:bCs/>
                <w:sz w:val="24"/>
                <w:szCs w:val="24"/>
              </w:rPr>
              <w:t xml:space="preserve"> (Libro Ministerio Pagina 30)</w:t>
            </w:r>
          </w:p>
        </w:tc>
      </w:tr>
    </w:tbl>
    <w:p w14:paraId="1E743BBB" w14:textId="77777777" w:rsidR="008A78F1" w:rsidRDefault="008A78F1"/>
    <w:p w14:paraId="6C242BA1" w14:textId="77777777" w:rsidR="001651D0" w:rsidRDefault="001651D0"/>
    <w:p w14:paraId="42AAB041" w14:textId="77777777" w:rsidR="001651D0" w:rsidRDefault="001651D0"/>
    <w:p w14:paraId="7AD3663D" w14:textId="77777777" w:rsidR="001651D0" w:rsidRDefault="001651D0" w:rsidP="00A623CF"/>
    <w:tbl>
      <w:tblPr>
        <w:tblStyle w:val="Tablaconcuadrcula"/>
        <w:tblpPr w:leftFromText="141" w:rightFromText="141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6771"/>
      </w:tblGrid>
      <w:tr w:rsidR="002959AA" w14:paraId="3E78EEA2" w14:textId="77777777" w:rsidTr="002959AA">
        <w:tc>
          <w:tcPr>
            <w:tcW w:w="6771" w:type="dxa"/>
          </w:tcPr>
          <w:p w14:paraId="178FE73E" w14:textId="77777777" w:rsidR="002959AA" w:rsidRPr="002959AA" w:rsidRDefault="002959AA" w:rsidP="0029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¡¡¡Hola!!!  Te queremos invitar:</w:t>
            </w:r>
          </w:p>
          <w:p w14:paraId="06A702C7" w14:textId="77777777" w:rsidR="002959AA" w:rsidRPr="002959AA" w:rsidRDefault="002959AA" w:rsidP="002959A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A observar el número “17 y 18”.</w:t>
            </w:r>
          </w:p>
          <w:p w14:paraId="50224A2F" w14:textId="77777777" w:rsidR="002959AA" w:rsidRPr="002959AA" w:rsidRDefault="002959AA" w:rsidP="002959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Deberás repasar las líneas punteadas del número con ayuda de tu lápiz.</w:t>
            </w:r>
          </w:p>
          <w:p w14:paraId="4E84C843" w14:textId="77777777" w:rsidR="002959AA" w:rsidRPr="002959AA" w:rsidRDefault="002959AA" w:rsidP="002959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En los cuadros que se aparecen abajo deberás graficar el número 17 y número 18 las veces que sean necesarias para que te lo puedas aprender.</w:t>
            </w:r>
          </w:p>
          <w:p w14:paraId="57038E5A" w14:textId="77777777" w:rsidR="002959AA" w:rsidRPr="00FB0770" w:rsidRDefault="002959AA" w:rsidP="002959A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¡¡Manos a la obra!!</w:t>
            </w:r>
          </w:p>
        </w:tc>
      </w:tr>
    </w:tbl>
    <w:p w14:paraId="1B06222E" w14:textId="77777777" w:rsidR="00026111" w:rsidRDefault="00026111" w:rsidP="00A623CF"/>
    <w:p w14:paraId="37A42B01" w14:textId="77777777" w:rsidR="00820D3F" w:rsidRDefault="00820D3F"/>
    <w:p w14:paraId="30128906" w14:textId="77777777" w:rsidR="00FB0770" w:rsidRDefault="00FB0770">
      <w:r>
        <w:rPr>
          <w:noProof/>
          <w:lang w:eastAsia="es-CL"/>
        </w:rPr>
        <w:drawing>
          <wp:inline distT="0" distB="0" distL="0" distR="0" wp14:anchorId="676723F5" wp14:editId="7ADB6A4F">
            <wp:extent cx="857250" cy="819150"/>
            <wp:effectExtent l="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54" cy="8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85D8" w14:textId="77777777" w:rsidR="00820D3F" w:rsidRDefault="00FB0770" w:rsidP="00026111">
      <w:pPr>
        <w:tabs>
          <w:tab w:val="left" w:pos="3585"/>
        </w:tabs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E8A3FA6" wp14:editId="28B8B353">
            <wp:simplePos x="0" y="0"/>
            <wp:positionH relativeFrom="column">
              <wp:posOffset>2803641</wp:posOffset>
            </wp:positionH>
            <wp:positionV relativeFrom="paragraph">
              <wp:posOffset>122780</wp:posOffset>
            </wp:positionV>
            <wp:extent cx="302155" cy="411283"/>
            <wp:effectExtent l="2540" t="54610" r="5715" b="62865"/>
            <wp:wrapNone/>
            <wp:docPr id="8" name="Imagen 8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02155" cy="4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E8111" w14:textId="77777777" w:rsidR="00820D3F" w:rsidRDefault="00FB0770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0C43FD5" wp14:editId="13D1AF90">
            <wp:simplePos x="0" y="0"/>
            <wp:positionH relativeFrom="column">
              <wp:posOffset>1040130</wp:posOffset>
            </wp:positionH>
            <wp:positionV relativeFrom="paragraph">
              <wp:posOffset>1485901</wp:posOffset>
            </wp:positionV>
            <wp:extent cx="327025" cy="445135"/>
            <wp:effectExtent l="0" t="59055" r="0" b="52070"/>
            <wp:wrapNone/>
            <wp:docPr id="7" name="Imagen 7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3F">
        <w:rPr>
          <w:noProof/>
          <w:lang w:eastAsia="es-CL"/>
        </w:rPr>
        <w:drawing>
          <wp:inline distT="0" distB="0" distL="0" distR="0" wp14:anchorId="6E48F157" wp14:editId="7F5F8220">
            <wp:extent cx="5438775" cy="3291397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27" cy="32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3B99" w14:textId="77777777" w:rsidR="00820D3F" w:rsidRDefault="00820D3F"/>
    <w:p w14:paraId="141D2EEE" w14:textId="77777777" w:rsidR="00820D3F" w:rsidRDefault="00026111">
      <w:r>
        <w:rPr>
          <w:noProof/>
          <w:lang w:eastAsia="es-CL"/>
        </w:rPr>
        <w:drawing>
          <wp:inline distT="0" distB="0" distL="0" distR="0" wp14:anchorId="0E0FF8A5" wp14:editId="15C27E87">
            <wp:extent cx="5581650" cy="2857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27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959AA" w14:paraId="37D7E6E1" w14:textId="77777777" w:rsidTr="002959AA">
        <w:trPr>
          <w:trHeight w:val="1550"/>
        </w:trPr>
        <w:tc>
          <w:tcPr>
            <w:tcW w:w="9039" w:type="dxa"/>
          </w:tcPr>
          <w:p w14:paraId="7838B99C" w14:textId="77777777" w:rsidR="002959AA" w:rsidRPr="002959AA" w:rsidRDefault="002959AA" w:rsidP="002959AA">
            <w:pPr>
              <w:rPr>
                <w:sz w:val="24"/>
                <w:szCs w:val="24"/>
              </w:rPr>
            </w:pPr>
          </w:p>
          <w:p w14:paraId="333593B4" w14:textId="754AB3C6" w:rsidR="002959AA" w:rsidRPr="002959AA" w:rsidRDefault="002959AA" w:rsidP="002959AA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¡¡¡Hola!!! Te queremos invitar a jugar a contar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¿Q</w:t>
            </w:r>
            <w:r w:rsidRPr="002959AA">
              <w:rPr>
                <w:rFonts w:ascii="Arial" w:hAnsi="Arial" w:cs="Arial"/>
                <w:bCs/>
                <w:sz w:val="24"/>
                <w:szCs w:val="24"/>
              </w:rPr>
              <w:t>uieres participar? Mamita ayuda a tu hijo/a a leer las instrucciones.</w:t>
            </w:r>
          </w:p>
          <w:p w14:paraId="297027F3" w14:textId="646794AC" w:rsidR="002959AA" w:rsidRPr="002959AA" w:rsidRDefault="002959AA" w:rsidP="002959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Observa cada uno de los cuadros y cuenten cada uno de los círculos que están en el canasto y busca el número que corresponde a sus cantidades, encerrándolo en un círculo.</w:t>
            </w:r>
          </w:p>
          <w:p w14:paraId="4EB95AA9" w14:textId="68D25568" w:rsidR="002959AA" w:rsidRPr="00E868C9" w:rsidRDefault="002959AA" w:rsidP="002959AA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¡¡¡ buena suerte!!!</w:t>
            </w:r>
          </w:p>
        </w:tc>
      </w:tr>
    </w:tbl>
    <w:p w14:paraId="3E9E2BD7" w14:textId="5D3A2F51" w:rsidR="00820D3F" w:rsidRDefault="002959AA">
      <w:r>
        <w:rPr>
          <w:noProof/>
          <w:lang w:eastAsia="es-CL"/>
        </w:rPr>
        <w:drawing>
          <wp:anchor distT="0" distB="0" distL="114300" distR="114300" simplePos="0" relativeHeight="251652096" behindDoc="0" locked="0" layoutInCell="1" allowOverlap="1" wp14:anchorId="617CB770" wp14:editId="0018587B">
            <wp:simplePos x="0" y="0"/>
            <wp:positionH relativeFrom="column">
              <wp:posOffset>-699135</wp:posOffset>
            </wp:positionH>
            <wp:positionV relativeFrom="paragraph">
              <wp:posOffset>-100330</wp:posOffset>
            </wp:positionV>
            <wp:extent cx="857250" cy="819150"/>
            <wp:effectExtent l="0" t="0" r="0" b="0"/>
            <wp:wrapNone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4A69A" w14:textId="1C361AE8" w:rsidR="00B97F96" w:rsidRDefault="002959AA">
      <w:r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06F99C0A" wp14:editId="0CA984A3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5792470" cy="6799440"/>
            <wp:effectExtent l="0" t="0" r="0" b="1905"/>
            <wp:wrapNone/>
            <wp:docPr id="15" name="Imagen 15" descr="Qual é o número? EM PDF | Actividades de matemáticas pre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 é o número? EM PDF | Actividades de matemáticas preescolar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75A90" w14:textId="34E8F03B" w:rsidR="00B97F96" w:rsidRDefault="00B97F96"/>
    <w:p w14:paraId="0A7A27DF" w14:textId="5E721A48" w:rsidR="00820D3F" w:rsidRDefault="00820D3F"/>
    <w:p w14:paraId="0B585C86" w14:textId="6E4FCC45" w:rsidR="00820D3F" w:rsidRDefault="00820D3F"/>
    <w:p w14:paraId="57E2313B" w14:textId="220A0379" w:rsidR="00820D3F" w:rsidRDefault="00820D3F"/>
    <w:p w14:paraId="7533FF89" w14:textId="69B5EF4D" w:rsidR="002959AA" w:rsidRDefault="002959AA"/>
    <w:p w14:paraId="03AA511E" w14:textId="37F68DD7" w:rsidR="002959AA" w:rsidRDefault="002959AA"/>
    <w:p w14:paraId="08AC55D0" w14:textId="5664C4D5" w:rsidR="002959AA" w:rsidRDefault="002959AA"/>
    <w:p w14:paraId="72E00906" w14:textId="17C72FBB" w:rsidR="002959AA" w:rsidRDefault="002959AA"/>
    <w:p w14:paraId="4F7ED8D9" w14:textId="5051D459" w:rsidR="002959AA" w:rsidRDefault="002959AA"/>
    <w:p w14:paraId="6E4C3A2A" w14:textId="7D60434F" w:rsidR="002959AA" w:rsidRDefault="002959AA"/>
    <w:p w14:paraId="710316D2" w14:textId="1E8F7080" w:rsidR="002959AA" w:rsidRDefault="002959AA"/>
    <w:p w14:paraId="7FDB9BDD" w14:textId="26F7646C" w:rsidR="002959AA" w:rsidRDefault="002959AA"/>
    <w:p w14:paraId="7BD455E1" w14:textId="1BEF7FFE" w:rsidR="002959AA" w:rsidRDefault="002959AA"/>
    <w:p w14:paraId="4E0DF270" w14:textId="081A9140" w:rsidR="002959AA" w:rsidRDefault="002959AA"/>
    <w:p w14:paraId="7E430090" w14:textId="6B799CFB" w:rsidR="002959AA" w:rsidRDefault="002959AA"/>
    <w:p w14:paraId="33882F03" w14:textId="0A805A3D" w:rsidR="002959AA" w:rsidRDefault="002959AA"/>
    <w:p w14:paraId="791288F5" w14:textId="571D250D" w:rsidR="002959AA" w:rsidRDefault="002959AA"/>
    <w:p w14:paraId="14233BEB" w14:textId="26BE51D5" w:rsidR="002959AA" w:rsidRDefault="002959AA"/>
    <w:p w14:paraId="6E561957" w14:textId="77777777" w:rsidR="002959AA" w:rsidRDefault="002959AA"/>
    <w:p w14:paraId="1B879940" w14:textId="2C7C35CB" w:rsidR="00941C84" w:rsidRDefault="00941C84"/>
    <w:p w14:paraId="34288AA2" w14:textId="77777777" w:rsidR="002959AA" w:rsidRDefault="002959AA"/>
    <w:tbl>
      <w:tblPr>
        <w:tblStyle w:val="Tablaconcuadrcula"/>
        <w:tblpPr w:leftFromText="141" w:rightFromText="141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6552"/>
      </w:tblGrid>
      <w:tr w:rsidR="00154379" w14:paraId="22AF487A" w14:textId="77777777" w:rsidTr="00154379">
        <w:tc>
          <w:tcPr>
            <w:tcW w:w="6552" w:type="dxa"/>
          </w:tcPr>
          <w:p w14:paraId="3C0EE68B" w14:textId="2BD7F77B" w:rsidR="00154379" w:rsidRPr="002959AA" w:rsidRDefault="002959AA" w:rsidP="001543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¡¡¡Hola!!!  Queremos invitarte a la actividad ¿cómo adornamos el circo? ¿te gustaría saber de qué se trata? </w:t>
            </w:r>
          </w:p>
        </w:tc>
      </w:tr>
    </w:tbl>
    <w:p w14:paraId="397C2BF7" w14:textId="00F03F18" w:rsidR="00154379" w:rsidRDefault="00A623CF">
      <w:r>
        <w:rPr>
          <w:noProof/>
          <w:lang w:eastAsia="es-CL"/>
        </w:rPr>
        <w:drawing>
          <wp:inline distT="0" distB="0" distL="0" distR="0" wp14:anchorId="316601AC" wp14:editId="76BD0AB9">
            <wp:extent cx="1276350" cy="1028179"/>
            <wp:effectExtent l="0" t="0" r="0" b="63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2" cy="10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9AA" w14:paraId="4CE9255B" w14:textId="77777777" w:rsidTr="00BF25CB">
        <w:tc>
          <w:tcPr>
            <w:tcW w:w="9322" w:type="dxa"/>
          </w:tcPr>
          <w:p w14:paraId="116438F1" w14:textId="0A563315" w:rsidR="002959AA" w:rsidRPr="00941C84" w:rsidRDefault="002959AA" w:rsidP="002959AA">
            <w:pPr>
              <w:jc w:val="center"/>
              <w:rPr>
                <w:rFonts w:ascii="Arial" w:hAnsi="Arial" w:cs="Arial"/>
                <w:b/>
              </w:rPr>
            </w:pPr>
            <w:r w:rsidRPr="00941C84">
              <w:rPr>
                <w:rFonts w:ascii="Arial" w:hAnsi="Arial" w:cs="Arial"/>
                <w:b/>
              </w:rPr>
              <w:t>RECURSOS PARA EL APRENDIZAJE</w:t>
            </w:r>
          </w:p>
        </w:tc>
      </w:tr>
      <w:tr w:rsidR="002959AA" w14:paraId="4D25043E" w14:textId="77777777" w:rsidTr="008F7481">
        <w:tc>
          <w:tcPr>
            <w:tcW w:w="9322" w:type="dxa"/>
          </w:tcPr>
          <w:p w14:paraId="3458F31C" w14:textId="5B7F8506" w:rsidR="002959AA" w:rsidRPr="002959AA" w:rsidRDefault="002959AA" w:rsidP="002959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Lápices de colores.</w:t>
            </w:r>
          </w:p>
          <w:p w14:paraId="53735675" w14:textId="18319F9D" w:rsidR="002959AA" w:rsidRPr="002959AA" w:rsidRDefault="002959AA" w:rsidP="002959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2959AA">
              <w:rPr>
                <w:rFonts w:ascii="Arial" w:hAnsi="Arial" w:cs="Arial"/>
                <w:bCs/>
              </w:rPr>
              <w:t xml:space="preserve">uaderno de actividades </w:t>
            </w:r>
            <w:r>
              <w:rPr>
                <w:rFonts w:ascii="Arial" w:hAnsi="Arial" w:cs="Arial"/>
                <w:bCs/>
              </w:rPr>
              <w:t>NT</w:t>
            </w:r>
            <w:r w:rsidRPr="002959AA">
              <w:rPr>
                <w:rFonts w:ascii="Arial" w:hAnsi="Arial" w:cs="Arial"/>
                <w:bCs/>
              </w:rPr>
              <w:t>2, página 30.</w:t>
            </w:r>
          </w:p>
          <w:p w14:paraId="0AC8A5D1" w14:textId="2A541F82" w:rsidR="002959AA" w:rsidRPr="002959AA" w:rsidRDefault="002959AA" w:rsidP="002959AA">
            <w:pPr>
              <w:pStyle w:val="Prrafodelista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0087B" wp14:editId="67A7A2E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93980</wp:posOffset>
                      </wp:positionV>
                      <wp:extent cx="0" cy="419100"/>
                      <wp:effectExtent l="133350" t="0" r="114300" b="5715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6E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108.45pt;margin-top:7.4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" strokecolor="#4579b8 [3044]" strokeweight="3pt">
                      <v:stroke endarrow="open"/>
                    </v:shape>
                  </w:pict>
                </mc:Fallback>
              </mc:AlternateContent>
            </w:r>
          </w:p>
          <w:p w14:paraId="4E8DF833" w14:textId="6BDCC0B7" w:rsidR="002959AA" w:rsidRPr="002959AA" w:rsidRDefault="002959AA" w:rsidP="002959AA">
            <w:pPr>
              <w:pStyle w:val="Prrafodelista"/>
              <w:rPr>
                <w:rFonts w:ascii="Arial" w:hAnsi="Arial" w:cs="Arial"/>
                <w:bCs/>
              </w:rPr>
            </w:pPr>
            <w:r w:rsidRPr="002959AA">
              <w:rPr>
                <w:bCs/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4255131D" wp14:editId="5EB55826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44450</wp:posOffset>
                  </wp:positionV>
                  <wp:extent cx="4122819" cy="3091370"/>
                  <wp:effectExtent l="0" t="0" r="0" b="0"/>
                  <wp:wrapNone/>
                  <wp:docPr id="1" name="Imagen 1" descr="C:\Users\usuario\Downloads\IMG_20200630_18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IMG_20200630_18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819" cy="309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79BFD" w14:textId="5960EE14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25FDEB03" w14:textId="4BDE8ACF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07326642" w14:textId="484D53C7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43EA95D0" w14:textId="3F2A024D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2E506E63" w14:textId="5EA7A534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6079A28A" w14:textId="7CACF260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5F63E700" w14:textId="16A1D2EE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5925A576" w14:textId="14499821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665DF1EB" w14:textId="3D16AC99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29E83676" w14:textId="147D6F4D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1AF6A997" w14:textId="03D4B9A3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12E24309" w14:textId="0D32792E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645F8312" w14:textId="3F342D92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4FC50052" w14:textId="3888F25A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78C62FBF" w14:textId="6622B669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5CBCB615" w14:textId="4EA21899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3B967EAC" w14:textId="17866534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19E531C4" w14:textId="08B2F6B0" w:rsid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54AE602E" w14:textId="77777777" w:rsidR="002959AA" w:rsidRPr="002959AA" w:rsidRDefault="002959AA" w:rsidP="002959AA">
            <w:pPr>
              <w:rPr>
                <w:rFonts w:ascii="Arial" w:hAnsi="Arial" w:cs="Arial"/>
                <w:bCs/>
              </w:rPr>
            </w:pPr>
          </w:p>
          <w:p w14:paraId="1092070C" w14:textId="1BF4F250" w:rsidR="002959AA" w:rsidRPr="00941C84" w:rsidRDefault="002959AA" w:rsidP="002959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59AA" w14:paraId="6A3374D5" w14:textId="77777777" w:rsidTr="00DE0140">
        <w:tc>
          <w:tcPr>
            <w:tcW w:w="9322" w:type="dxa"/>
          </w:tcPr>
          <w:p w14:paraId="43E95A21" w14:textId="77777777" w:rsidR="002959AA" w:rsidRPr="00941C84" w:rsidRDefault="002959AA" w:rsidP="00941C84">
            <w:pPr>
              <w:jc w:val="center"/>
              <w:rPr>
                <w:rFonts w:ascii="Arial" w:hAnsi="Arial" w:cs="Arial"/>
                <w:b/>
              </w:rPr>
            </w:pPr>
            <w:r w:rsidRPr="00941C84">
              <w:rPr>
                <w:rFonts w:ascii="Arial" w:hAnsi="Arial" w:cs="Arial"/>
                <w:b/>
              </w:rPr>
              <w:t>INSTRUCCIONES</w:t>
            </w:r>
          </w:p>
        </w:tc>
      </w:tr>
      <w:tr w:rsidR="002959AA" w14:paraId="49E73415" w14:textId="77777777" w:rsidTr="00137033">
        <w:tc>
          <w:tcPr>
            <w:tcW w:w="9322" w:type="dxa"/>
          </w:tcPr>
          <w:p w14:paraId="22AA9CC4" w14:textId="657ABE72" w:rsidR="002959AA" w:rsidRPr="002959AA" w:rsidRDefault="002959AA" w:rsidP="00941C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Cada niño/a deberá tomar su cuaderno de actividades y junto a un adulto buscar la página 30.</w:t>
            </w:r>
          </w:p>
          <w:p w14:paraId="064CE2F3" w14:textId="61AF00A4" w:rsidR="002959AA" w:rsidRPr="002959AA" w:rsidRDefault="002959AA" w:rsidP="00941C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Deben recordar como trabajar con los patrones y observar cada una de las tres guirnaldas de circo que se presentan en tu cuaderno.</w:t>
            </w:r>
          </w:p>
          <w:p w14:paraId="4EAB2C4A" w14:textId="77777777" w:rsidR="002959AA" w:rsidRPr="002959AA" w:rsidRDefault="002959AA" w:rsidP="004E3572">
            <w:pPr>
              <w:jc w:val="both"/>
              <w:rPr>
                <w:rFonts w:ascii="Arial" w:hAnsi="Arial" w:cs="Arial"/>
                <w:bCs/>
              </w:rPr>
            </w:pPr>
          </w:p>
          <w:p w14:paraId="17CEEC93" w14:textId="3063F7ED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Estas guirnaldas representan nuestras emociones y sentimientos, lo que es muy importante son los colores.</w:t>
            </w:r>
          </w:p>
          <w:p w14:paraId="78568722" w14:textId="7A03D3D7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Cada guirnalda lleva colores diferentes, observa bien cada uno de sus ejemplos a seguir.</w:t>
            </w:r>
          </w:p>
          <w:p w14:paraId="2A8B2B59" w14:textId="3A986E4F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Debes pintar cada una de las guirnaldas con los colores que están al comienzo de manera ordenada.</w:t>
            </w:r>
          </w:p>
          <w:p w14:paraId="380AC2E2" w14:textId="322E6640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1° guirnalda: color amarillo y rojo.</w:t>
            </w:r>
          </w:p>
          <w:p w14:paraId="0FE331DE" w14:textId="080CEECA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2° guirnalda: color rojo, celeste y un elemento (estrella azul)</w:t>
            </w:r>
          </w:p>
          <w:p w14:paraId="19FCDC5B" w14:textId="4CF4E2E2" w:rsidR="002959AA" w:rsidRPr="002959AA" w:rsidRDefault="002959AA" w:rsidP="004E35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2959AA">
              <w:rPr>
                <w:rFonts w:ascii="Arial" w:hAnsi="Arial" w:cs="Arial"/>
                <w:bCs/>
              </w:rPr>
              <w:t>3° guirnalda: dos colores por figura celeste y rojo, verde y amarillo.</w:t>
            </w:r>
          </w:p>
          <w:p w14:paraId="149E4635" w14:textId="77777777" w:rsidR="002959AA" w:rsidRPr="002959AA" w:rsidRDefault="002959AA" w:rsidP="00941C84">
            <w:pPr>
              <w:jc w:val="both"/>
              <w:rPr>
                <w:rFonts w:ascii="Arial" w:hAnsi="Arial" w:cs="Arial"/>
                <w:bCs/>
              </w:rPr>
            </w:pPr>
          </w:p>
          <w:p w14:paraId="16F82D1B" w14:textId="77777777" w:rsidR="002959AA" w:rsidRPr="002959AA" w:rsidRDefault="002959AA">
            <w:pPr>
              <w:rPr>
                <w:bCs/>
              </w:rPr>
            </w:pPr>
          </w:p>
        </w:tc>
      </w:tr>
    </w:tbl>
    <w:p w14:paraId="54B6F8A0" w14:textId="1A98C5F4" w:rsidR="004E3572" w:rsidRPr="004E3572" w:rsidRDefault="004E3572" w:rsidP="004E3572">
      <w:pPr>
        <w:tabs>
          <w:tab w:val="left" w:pos="1395"/>
        </w:tabs>
      </w:pPr>
    </w:p>
    <w:tbl>
      <w:tblPr>
        <w:tblStyle w:val="Tablaconcuadrcula"/>
        <w:tblpPr w:leftFromText="141" w:rightFromText="141" w:vertAnchor="text" w:horzAnchor="margin" w:tblpXSpec="right" w:tblpY="-81"/>
        <w:tblOverlap w:val="never"/>
        <w:tblW w:w="0" w:type="auto"/>
        <w:tblLook w:val="04A0" w:firstRow="1" w:lastRow="0" w:firstColumn="1" w:lastColumn="0" w:noHBand="0" w:noVBand="1"/>
      </w:tblPr>
      <w:tblGrid>
        <w:gridCol w:w="6544"/>
      </w:tblGrid>
      <w:tr w:rsidR="004E3572" w14:paraId="117C9F32" w14:textId="77777777" w:rsidTr="00D4342E">
        <w:tc>
          <w:tcPr>
            <w:tcW w:w="6544" w:type="dxa"/>
          </w:tcPr>
          <w:p w14:paraId="0A6CF841" w14:textId="0D1E7FA2" w:rsidR="004E3572" w:rsidRPr="002959AA" w:rsidRDefault="002959AA" w:rsidP="00D434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Recuerda que los patrones son secuencias son secuencias de elementos que se repiten de manera lógica. En esta actividad sus elementos son colores y formas.</w:t>
            </w:r>
          </w:p>
        </w:tc>
      </w:tr>
    </w:tbl>
    <w:p w14:paraId="74F402E0" w14:textId="5993CE7C" w:rsidR="004E3572" w:rsidRPr="004E3572" w:rsidRDefault="002959AA" w:rsidP="004E3572">
      <w:pPr>
        <w:tabs>
          <w:tab w:val="left" w:pos="1395"/>
        </w:tabs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2EE23A0" wp14:editId="4ACA835B">
            <wp:simplePos x="0" y="0"/>
            <wp:positionH relativeFrom="column">
              <wp:posOffset>110490</wp:posOffset>
            </wp:positionH>
            <wp:positionV relativeFrom="paragraph">
              <wp:posOffset>46990</wp:posOffset>
            </wp:positionV>
            <wp:extent cx="1076325" cy="981075"/>
            <wp:effectExtent l="0" t="0" r="9525" b="9525"/>
            <wp:wrapNone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7C15" w14:textId="77777777" w:rsidR="00811433" w:rsidRDefault="007E729D" w:rsidP="007E729D">
      <w:pPr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lastRenderedPageBreak/>
        <w:drawing>
          <wp:inline distT="0" distB="0" distL="0" distR="0" wp14:anchorId="1B66D871" wp14:editId="538A2970">
            <wp:extent cx="1276350" cy="1028179"/>
            <wp:effectExtent l="0" t="0" r="0" b="635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2" cy="10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</w:t>
      </w:r>
      <w:r w:rsidR="004545E3">
        <w:rPr>
          <w:rFonts w:ascii="Arial" w:hAnsi="Arial" w:cs="Arial"/>
          <w:b/>
        </w:rPr>
        <w:t xml:space="preserve">                           </w:t>
      </w:r>
    </w:p>
    <w:p w14:paraId="416E2731" w14:textId="4915C759" w:rsidR="007E729D" w:rsidRPr="002959AA" w:rsidRDefault="002959AA" w:rsidP="007E729D">
      <w:pPr>
        <w:jc w:val="center"/>
        <w:rPr>
          <w:rFonts w:ascii="Arial" w:hAnsi="Arial" w:cs="Arial"/>
          <w:bCs/>
          <w:sz w:val="24"/>
          <w:szCs w:val="24"/>
        </w:rPr>
      </w:pPr>
      <w:r w:rsidRPr="002959AA">
        <w:rPr>
          <w:rFonts w:ascii="Arial" w:hAnsi="Arial" w:cs="Arial"/>
          <w:bCs/>
          <w:sz w:val="24"/>
          <w:szCs w:val="24"/>
        </w:rPr>
        <w:t>Llegamos al final de la guía, muchas felicidades por aprender</w:t>
      </w:r>
    </w:p>
    <w:p w14:paraId="3C031182" w14:textId="5B3DED78" w:rsidR="007E729D" w:rsidRPr="00C52D58" w:rsidRDefault="007E729D" w:rsidP="007E729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E729D" w:rsidRPr="00C52D58" w14:paraId="548C8A66" w14:textId="77777777" w:rsidTr="00AC347A">
        <w:tc>
          <w:tcPr>
            <w:tcW w:w="8645" w:type="dxa"/>
          </w:tcPr>
          <w:p w14:paraId="5CC389DB" w14:textId="55BE5816" w:rsidR="007E729D" w:rsidRPr="002959AA" w:rsidRDefault="002959AA" w:rsidP="00AC34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9AA">
              <w:rPr>
                <w:rFonts w:ascii="Arial" w:hAnsi="Arial" w:cs="Arial"/>
                <w:bCs/>
                <w:sz w:val="24"/>
                <w:szCs w:val="24"/>
              </w:rPr>
              <w:t>A continuación, te invito a que evalúes como te sentiste en cada una de las actividades realizadas durante de la semana.</w:t>
            </w:r>
          </w:p>
        </w:tc>
      </w:tr>
    </w:tbl>
    <w:p w14:paraId="2EA63DDA" w14:textId="77777777" w:rsidR="00811433" w:rsidRDefault="00811433" w:rsidP="007E729D">
      <w:pPr>
        <w:rPr>
          <w:rFonts w:ascii="Arial" w:hAnsi="Arial" w:cs="Arial"/>
          <w:b/>
        </w:rPr>
      </w:pPr>
    </w:p>
    <w:p w14:paraId="3A9FA305" w14:textId="71CC0369" w:rsidR="00A623CF" w:rsidRDefault="007E729D" w:rsidP="007E7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766484FA" wp14:editId="094E5C1E">
            <wp:extent cx="6124575" cy="54197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6932" w14:textId="6384BAB0" w:rsidR="002959AA" w:rsidRPr="002959AA" w:rsidRDefault="002959AA" w:rsidP="002959AA">
      <w:pPr>
        <w:jc w:val="center"/>
        <w:rPr>
          <w:rFonts w:ascii="Arial" w:hAnsi="Arial" w:cs="Arial"/>
          <w:bCs/>
          <w:sz w:val="24"/>
          <w:szCs w:val="24"/>
        </w:rPr>
      </w:pPr>
      <w:r w:rsidRPr="002959AA">
        <w:rPr>
          <w:rFonts w:ascii="Arial" w:hAnsi="Arial" w:cs="Arial"/>
          <w:bCs/>
          <w:sz w:val="24"/>
          <w:szCs w:val="24"/>
        </w:rPr>
        <w:t>¡¡¡Te envío mis cariños y cuídate mucho!!!</w:t>
      </w:r>
    </w:p>
    <w:p w14:paraId="6F2AC3B7" w14:textId="49A95EAF" w:rsidR="002959AA" w:rsidRDefault="002959AA" w:rsidP="007E729D">
      <w:pPr>
        <w:jc w:val="center"/>
        <w:rPr>
          <w:rFonts w:ascii="Arial" w:hAnsi="Arial" w:cs="Arial"/>
          <w:b/>
        </w:rPr>
      </w:pPr>
      <w:r w:rsidRPr="002959AA">
        <w:rPr>
          <w:rFonts w:ascii="Arial" w:hAnsi="Arial" w:cs="Arial"/>
          <w:bCs/>
          <w:sz w:val="24"/>
          <w:szCs w:val="24"/>
        </w:rPr>
        <w:t>Nos vemos en la siguiente guía, tía Silvana.</w:t>
      </w:r>
    </w:p>
    <w:p w14:paraId="4D494646" w14:textId="77777777" w:rsidR="002959AA" w:rsidRPr="007E729D" w:rsidRDefault="002959AA" w:rsidP="007E729D">
      <w:pPr>
        <w:jc w:val="center"/>
        <w:rPr>
          <w:rFonts w:ascii="Arial" w:hAnsi="Arial" w:cs="Arial"/>
          <w:b/>
        </w:rPr>
      </w:pPr>
    </w:p>
    <w:sectPr w:rsidR="002959AA" w:rsidRPr="007E729D" w:rsidSect="00026111">
      <w:headerReference w:type="default" r:id="rId1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4650" w14:textId="77777777" w:rsidR="00556B0E" w:rsidRDefault="00556B0E" w:rsidP="001651D0">
      <w:pPr>
        <w:spacing w:after="0" w:line="240" w:lineRule="auto"/>
      </w:pPr>
      <w:r>
        <w:separator/>
      </w:r>
    </w:p>
  </w:endnote>
  <w:endnote w:type="continuationSeparator" w:id="0">
    <w:p w14:paraId="4B6FA736" w14:textId="77777777" w:rsidR="00556B0E" w:rsidRDefault="00556B0E" w:rsidP="001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9672" w14:textId="77777777" w:rsidR="00556B0E" w:rsidRDefault="00556B0E" w:rsidP="001651D0">
      <w:pPr>
        <w:spacing w:after="0" w:line="240" w:lineRule="auto"/>
      </w:pPr>
      <w:r>
        <w:separator/>
      </w:r>
    </w:p>
  </w:footnote>
  <w:footnote w:type="continuationSeparator" w:id="0">
    <w:p w14:paraId="03A31399" w14:textId="77777777" w:rsidR="00556B0E" w:rsidRDefault="00556B0E" w:rsidP="001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3F8A" w14:textId="77777777" w:rsidR="001651D0" w:rsidRPr="001651D0" w:rsidRDefault="001651D0" w:rsidP="001651D0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B1D2B2D" wp14:editId="790E043B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45E3B" w14:textId="77777777" w:rsidR="001651D0" w:rsidRPr="001651D0" w:rsidRDefault="001651D0" w:rsidP="001651D0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375FFA1D" w14:textId="77777777" w:rsidR="001651D0" w:rsidRPr="001651D0" w:rsidRDefault="001651D0" w:rsidP="001651D0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780B0DF6" w14:textId="77777777" w:rsidR="001651D0" w:rsidRPr="001651D0" w:rsidRDefault="001651D0" w:rsidP="001651D0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C5E"/>
    <w:multiLevelType w:val="hybridMultilevel"/>
    <w:tmpl w:val="4F6C3A3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653E1C"/>
    <w:multiLevelType w:val="hybridMultilevel"/>
    <w:tmpl w:val="80108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70A"/>
    <w:multiLevelType w:val="hybridMultilevel"/>
    <w:tmpl w:val="FC586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11CB"/>
    <w:multiLevelType w:val="hybridMultilevel"/>
    <w:tmpl w:val="BE4CD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0F15"/>
    <w:multiLevelType w:val="hybridMultilevel"/>
    <w:tmpl w:val="C7F47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1C7"/>
    <w:multiLevelType w:val="hybridMultilevel"/>
    <w:tmpl w:val="755E2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5C6D"/>
    <w:multiLevelType w:val="hybridMultilevel"/>
    <w:tmpl w:val="5F5A6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F708E"/>
    <w:multiLevelType w:val="hybridMultilevel"/>
    <w:tmpl w:val="75C6A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D0"/>
    <w:rsid w:val="00026111"/>
    <w:rsid w:val="00154379"/>
    <w:rsid w:val="001651D0"/>
    <w:rsid w:val="002959AA"/>
    <w:rsid w:val="003A48DA"/>
    <w:rsid w:val="004545E3"/>
    <w:rsid w:val="004E3572"/>
    <w:rsid w:val="004F4028"/>
    <w:rsid w:val="00556B0E"/>
    <w:rsid w:val="005C2C26"/>
    <w:rsid w:val="006332A4"/>
    <w:rsid w:val="00790DE8"/>
    <w:rsid w:val="007E729D"/>
    <w:rsid w:val="00811433"/>
    <w:rsid w:val="00820D3F"/>
    <w:rsid w:val="008A78F1"/>
    <w:rsid w:val="00941C84"/>
    <w:rsid w:val="00A61E00"/>
    <w:rsid w:val="00A623CF"/>
    <w:rsid w:val="00B97F96"/>
    <w:rsid w:val="00C35F44"/>
    <w:rsid w:val="00E868C9"/>
    <w:rsid w:val="00F868FF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33478"/>
  <w15:docId w15:val="{E7C4AC1E-0F0C-4A09-A5EF-B1D9CF2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1D0"/>
  </w:style>
  <w:style w:type="paragraph" w:styleId="Piedepgina">
    <w:name w:val="footer"/>
    <w:basedOn w:val="Normal"/>
    <w:link w:val="PiedepginaCar"/>
    <w:uiPriority w:val="99"/>
    <w:unhideWhenUsed/>
    <w:rsid w:val="0016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1D0"/>
  </w:style>
  <w:style w:type="table" w:styleId="Tablaconcuadrcula">
    <w:name w:val="Table Grid"/>
    <w:basedOn w:val="Tablanormal"/>
    <w:uiPriority w:val="59"/>
    <w:rsid w:val="0016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1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3C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5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6</cp:revision>
  <dcterms:created xsi:type="dcterms:W3CDTF">2020-06-30T16:06:00Z</dcterms:created>
  <dcterms:modified xsi:type="dcterms:W3CDTF">2020-07-03T20:17:00Z</dcterms:modified>
</cp:coreProperties>
</file>