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CA5EDB" w:rsidRDefault="00CA5EDB">
      <w:bookmarkStart w:id="0" w:name="_GoBack"/>
      <w:bookmarkEnd w:id="0"/>
    </w:p>
    <w:p w:rsidR="008A1294" w:rsidRDefault="008A1294"/>
    <w:p w:rsidR="008A1294" w:rsidRPr="008A1294" w:rsidRDefault="008A1294" w:rsidP="008A1294">
      <w:pPr>
        <w:jc w:val="center"/>
        <w:rPr>
          <w:b/>
        </w:rPr>
      </w:pPr>
      <w:r w:rsidRPr="008A1294">
        <w:rPr>
          <w:b/>
        </w:rPr>
        <w:t>RELIGIÓN</w:t>
      </w:r>
    </w:p>
    <w:p w:rsidR="00CA5EDB" w:rsidRDefault="00CA5EDB"/>
    <w:p w:rsidR="00CA5EDB" w:rsidRDefault="00CA5EDB">
      <w:r>
        <w:t xml:space="preserve">(OA1): </w:t>
      </w:r>
      <w:r>
        <w:rPr>
          <w:rFonts w:ascii="Arial" w:hAnsi="Arial" w:cs="Arial"/>
          <w:sz w:val="20"/>
          <w:szCs w:val="20"/>
          <w:lang w:val="es-ES"/>
        </w:rPr>
        <w:t>Distinguir</w:t>
      </w:r>
      <w:r w:rsidRPr="00E0724E">
        <w:rPr>
          <w:rFonts w:ascii="Arial" w:hAnsi="Arial" w:cs="Arial"/>
          <w:sz w:val="20"/>
          <w:szCs w:val="20"/>
          <w:lang w:val="es-ES"/>
        </w:rPr>
        <w:t xml:space="preserve"> el concepto de emoción y pueden describir sus rasgos constitutivos; reconocen, en su propia experiencia y en la de los demás, las manifestaciones de las emociones.</w:t>
      </w:r>
    </w:p>
    <w:sectPr w:rsidR="00CA5E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98" w:rsidRDefault="00A24C98" w:rsidP="008A1294">
      <w:pPr>
        <w:spacing w:after="0" w:line="240" w:lineRule="auto"/>
      </w:pPr>
      <w:r>
        <w:separator/>
      </w:r>
    </w:p>
  </w:endnote>
  <w:endnote w:type="continuationSeparator" w:id="0">
    <w:p w:rsidR="00A24C98" w:rsidRDefault="00A24C98" w:rsidP="008A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98" w:rsidRDefault="00A24C98" w:rsidP="008A1294">
      <w:pPr>
        <w:spacing w:after="0" w:line="240" w:lineRule="auto"/>
      </w:pPr>
      <w:r>
        <w:separator/>
      </w:r>
    </w:p>
  </w:footnote>
  <w:footnote w:type="continuationSeparator" w:id="0">
    <w:p w:rsidR="00A24C98" w:rsidRDefault="00A24C98" w:rsidP="008A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4" w:rsidRDefault="008A1294" w:rsidP="008A129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5362575</wp:posOffset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8A1294" w:rsidRPr="00CC7A54" w:rsidRDefault="008A1294" w:rsidP="008A1294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8A1294" w:rsidRDefault="008A12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DB"/>
    <w:rsid w:val="008A1294"/>
    <w:rsid w:val="00A24C98"/>
    <w:rsid w:val="00AC5007"/>
    <w:rsid w:val="00C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D41F-0FCE-4621-BEFF-7CBBF5F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294"/>
  </w:style>
  <w:style w:type="paragraph" w:styleId="Piedepgina">
    <w:name w:val="footer"/>
    <w:basedOn w:val="Normal"/>
    <w:link w:val="PiedepginaCar"/>
    <w:uiPriority w:val="99"/>
    <w:unhideWhenUsed/>
    <w:rsid w:val="008A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2020-03-20T11:05:00Z</dcterms:created>
  <dcterms:modified xsi:type="dcterms:W3CDTF">2020-03-20T11:05:00Z</dcterms:modified>
</cp:coreProperties>
</file>