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2C4D7" w14:textId="77777777"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23D61CBC" w14:textId="77777777"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Historia y Geografía 8° Básico</w:t>
      </w:r>
    </w:p>
    <w:p w14:paraId="68192DB7" w14:textId="77777777" w:rsidR="00CA761B" w:rsidRPr="00BC3A4F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BC3A4F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9856D7">
        <w:rPr>
          <w:rFonts w:ascii="Arial" w:hAnsi="Arial" w:cs="Arial"/>
          <w:b/>
          <w:i/>
          <w:sz w:val="26"/>
          <w:szCs w:val="26"/>
          <w:u w:val="single"/>
        </w:rPr>
        <w:t>Formación de la sociedad mestiza</w:t>
      </w:r>
      <w:r w:rsidRPr="00BC3A4F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28FBA205" w14:textId="77777777"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392DE2" w:rsidRPr="00B446A8" w14:paraId="35F2DE5D" w14:textId="77777777" w:rsidTr="009204F7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59CE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2191252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AF80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4B9A7EE" w14:textId="77777777" w:rsidR="00392DE2" w:rsidRPr="00BC3A4F" w:rsidRDefault="00392DE2" w:rsidP="00392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148D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5D3CD1" w14:textId="77777777" w:rsidR="00392DE2" w:rsidRPr="00BC3A4F" w:rsidRDefault="00392DE2" w:rsidP="007B31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5D155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321F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392DE2" w:rsidRPr="00B446A8" w14:paraId="3DFAFDB1" w14:textId="77777777" w:rsidTr="009204F7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977B7" w14:textId="77777777"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A8290D5" w14:textId="77777777"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92DE2" w:rsidRPr="00B446A8" w14:paraId="090CAC2E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3F9F" w14:textId="77777777" w:rsidR="00392DE2" w:rsidRPr="0075615E" w:rsidRDefault="00392DE2" w:rsidP="0075615E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561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D0037" w:rsidRPr="0075615E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1E569E" w:rsidRPr="0075615E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  <w:r w:rsidR="0075615E" w:rsidRPr="0075615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1E569E" w:rsidRPr="0075615E">
              <w:rPr>
                <w:rFonts w:ascii="Arial" w:eastAsia="Times New Roman" w:hAnsi="Arial" w:cs="Arial"/>
                <w:sz w:val="24"/>
                <w:szCs w:val="24"/>
              </w:rPr>
              <w:t>Analizar el proceso de formación de la sociedad colonial americana considerando elementos como la evangelización, la esclavitud y otras formas de trabajo no remunerado (por ejemplo, encomienda y mita), los roles de género, la transculturación, el mestizaje, la sociedad de castas, entre otros.</w:t>
            </w:r>
          </w:p>
        </w:tc>
      </w:tr>
      <w:tr w:rsidR="00392DE2" w:rsidRPr="00B446A8" w14:paraId="2191FF8E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606" w14:textId="77777777" w:rsidR="00392DE2" w:rsidRPr="0075615E" w:rsidRDefault="00392DE2" w:rsidP="0003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75615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34FB5" w:rsidRPr="0075615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Formación de la Sociedad Colonial.</w:t>
            </w:r>
          </w:p>
        </w:tc>
      </w:tr>
      <w:tr w:rsidR="00392DE2" w:rsidRPr="00B446A8" w14:paraId="6939EA36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A939" w14:textId="77777777" w:rsidR="00392DE2" w:rsidRPr="000246B4" w:rsidRDefault="00392DE2" w:rsidP="00030A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6B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30A30">
              <w:rPr>
                <w:rFonts w:ascii="Arial" w:hAnsi="Arial" w:cs="Arial"/>
                <w:sz w:val="24"/>
                <w:szCs w:val="24"/>
              </w:rPr>
              <w:t xml:space="preserve">Identificar el proceso de la formación de la sociedad mestiza </w:t>
            </w:r>
            <w:r w:rsidR="006E0DF9">
              <w:rPr>
                <w:rFonts w:ascii="Arial" w:hAnsi="Arial" w:cs="Arial"/>
                <w:sz w:val="24"/>
                <w:szCs w:val="24"/>
              </w:rPr>
              <w:t>en América</w:t>
            </w:r>
            <w:r w:rsidR="0038494D">
              <w:rPr>
                <w:rFonts w:ascii="Arial" w:hAnsi="Arial" w:cs="Arial"/>
                <w:sz w:val="24"/>
                <w:szCs w:val="24"/>
              </w:rPr>
              <w:t xml:space="preserve"> durante la Colonia</w:t>
            </w:r>
            <w:r w:rsidR="000246B4" w:rsidRPr="000246B4">
              <w:rPr>
                <w:rFonts w:ascii="Arial" w:hAnsi="Arial" w:cs="Arial"/>
                <w:sz w:val="24"/>
                <w:szCs w:val="24"/>
              </w:rPr>
              <w:t>, a través del desarrollo de una guía de trabajo, utilizando una el libro del estudiante y otros medios tecnológicos.</w:t>
            </w:r>
          </w:p>
        </w:tc>
      </w:tr>
      <w:tr w:rsidR="00392DE2" w:rsidRPr="00B446A8" w14:paraId="09636000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1938" w14:textId="77777777" w:rsidR="00392DE2" w:rsidRPr="00BC3A4F" w:rsidRDefault="00392DE2" w:rsidP="000E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0E270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E32B9C"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44668DC8" w14:textId="77777777" w:rsidR="006A0809" w:rsidRDefault="006A0809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D5A0AD3" w14:textId="77777777" w:rsidR="0086450B" w:rsidRDefault="0086450B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25DF9F8" w14:textId="77777777" w:rsidR="0086450B" w:rsidRPr="00786EBD" w:rsidRDefault="0086450B" w:rsidP="0086450B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1A4B9D93" w14:textId="77777777" w:rsidR="0086450B" w:rsidRDefault="008F2B05" w:rsidP="0086450B">
      <w:pPr>
        <w:spacing w:after="0"/>
      </w:pPr>
      <w:r>
        <w:rPr>
          <w:noProof/>
        </w:rPr>
        <w:pict w14:anchorId="412CB924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14:paraId="48A5A9B4" w14:textId="77777777" w:rsidR="0086450B" w:rsidRPr="00786EBD" w:rsidRDefault="0086450B" w:rsidP="0086450B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391990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91990">
                    <w:rPr>
                      <w:color w:val="FF0000"/>
                      <w:sz w:val="28"/>
                      <w:szCs w:val="28"/>
                    </w:rPr>
                    <w:t>La Colonia.</w:t>
                  </w:r>
                </w:p>
              </w:txbxContent>
            </v:textbox>
          </v:shape>
        </w:pict>
      </w:r>
    </w:p>
    <w:p w14:paraId="61E8DB41" w14:textId="77777777" w:rsidR="0086450B" w:rsidRDefault="0086450B" w:rsidP="0086450B">
      <w:pPr>
        <w:spacing w:after="0"/>
      </w:pPr>
    </w:p>
    <w:p w14:paraId="3D303810" w14:textId="77777777" w:rsidR="0086450B" w:rsidRDefault="0086450B" w:rsidP="0086450B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6BC7702B" wp14:editId="5D271682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3" name="Imagen 3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E3836B" w14:textId="77777777" w:rsidR="0086450B" w:rsidRDefault="0086450B" w:rsidP="0086450B">
      <w:pPr>
        <w:spacing w:after="0"/>
      </w:pPr>
    </w:p>
    <w:p w14:paraId="1C359643" w14:textId="77777777" w:rsidR="0086450B" w:rsidRDefault="0086450B" w:rsidP="0086450B">
      <w:pPr>
        <w:spacing w:after="0"/>
      </w:pPr>
    </w:p>
    <w:p w14:paraId="4ED23B84" w14:textId="77777777" w:rsidR="0086450B" w:rsidRDefault="0086450B" w:rsidP="0086450B">
      <w:pPr>
        <w:spacing w:after="0"/>
      </w:pPr>
    </w:p>
    <w:p w14:paraId="7242131D" w14:textId="77777777" w:rsidR="0086450B" w:rsidRDefault="0086450B" w:rsidP="0086450B">
      <w:pPr>
        <w:spacing w:after="0"/>
      </w:pPr>
    </w:p>
    <w:p w14:paraId="6BE42968" w14:textId="77777777"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2B156DF3" w14:textId="77777777"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7027BDCB" w14:textId="77777777" w:rsidR="0086450B" w:rsidRPr="00757733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3FA90FA1" w14:textId="77777777" w:rsidR="0086450B" w:rsidRDefault="0086450B" w:rsidP="0086450B">
      <w:pPr>
        <w:jc w:val="center"/>
        <w:rPr>
          <w:rFonts w:cstheme="minorHAnsi"/>
          <w:b/>
          <w:sz w:val="28"/>
          <w:u w:val="single"/>
        </w:rPr>
      </w:pPr>
    </w:p>
    <w:p w14:paraId="53C96921" w14:textId="77777777" w:rsidR="006A0809" w:rsidRPr="001A3271" w:rsidRDefault="006A0809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ACTIVIDAD DE INICIO</w:t>
      </w:r>
    </w:p>
    <w:p w14:paraId="70D3086D" w14:textId="77777777" w:rsidR="008F7FDD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 xml:space="preserve">¿Qué entiendes por </w:t>
      </w:r>
      <w:r w:rsidR="00391990">
        <w:rPr>
          <w:rFonts w:ascii="Arial" w:hAnsi="Arial" w:cs="Arial"/>
          <w:i/>
          <w:color w:val="000000"/>
        </w:rPr>
        <w:t>Identificar</w:t>
      </w:r>
      <w:r w:rsidRPr="001A3271">
        <w:rPr>
          <w:rFonts w:ascii="Arial" w:hAnsi="Arial" w:cs="Arial"/>
          <w:i/>
          <w:color w:val="000000"/>
        </w:rPr>
        <w:t>?</w:t>
      </w:r>
    </w:p>
    <w:p w14:paraId="6AF73DF3" w14:textId="77777777" w:rsidR="00BE365F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</w:t>
      </w:r>
      <w:r w:rsidR="001A3271">
        <w:rPr>
          <w:rFonts w:ascii="Arial" w:hAnsi="Arial" w:cs="Arial"/>
          <w:i/>
          <w:color w:val="000000"/>
        </w:rPr>
        <w:t>___________________________</w:t>
      </w:r>
    </w:p>
    <w:p w14:paraId="2A1072F6" w14:textId="77777777" w:rsidR="001A3271" w:rsidRPr="001A3271" w:rsidRDefault="001A3271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</w:p>
    <w:p w14:paraId="54171F8F" w14:textId="77777777" w:rsidR="006A0809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¿Qué comprendes por</w:t>
      </w:r>
      <w:r w:rsidR="00E32B9C" w:rsidRPr="001A3271">
        <w:rPr>
          <w:rFonts w:ascii="Arial" w:hAnsi="Arial" w:cs="Arial"/>
          <w:i/>
          <w:color w:val="000000"/>
        </w:rPr>
        <w:t xml:space="preserve"> </w:t>
      </w:r>
      <w:r w:rsidR="00391990">
        <w:rPr>
          <w:rFonts w:ascii="Arial" w:hAnsi="Arial" w:cs="Arial"/>
          <w:i/>
          <w:color w:val="000000"/>
        </w:rPr>
        <w:t>la Colonia</w:t>
      </w:r>
      <w:r w:rsidR="006A0809" w:rsidRPr="001A3271">
        <w:rPr>
          <w:rFonts w:ascii="Arial" w:hAnsi="Arial" w:cs="Arial"/>
          <w:i/>
          <w:color w:val="000000"/>
        </w:rPr>
        <w:t>?</w:t>
      </w:r>
    </w:p>
    <w:p w14:paraId="162282C6" w14:textId="77777777" w:rsidR="00BE365F" w:rsidRPr="001A3271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4FFA6E4" w14:textId="77777777" w:rsidR="00980543" w:rsidRPr="001A3271" w:rsidRDefault="00980543" w:rsidP="00872DA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</w:p>
    <w:p w14:paraId="1EB2652D" w14:textId="77777777" w:rsidR="00391990" w:rsidRPr="00391990" w:rsidRDefault="00391990" w:rsidP="0039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391990">
        <w:rPr>
          <w:rFonts w:ascii="Arial" w:hAnsi="Arial" w:cs="Arial"/>
          <w:i/>
        </w:rPr>
        <w:t xml:space="preserve">Entendemos por </w:t>
      </w:r>
      <w:r w:rsidRPr="00391990">
        <w:rPr>
          <w:rFonts w:ascii="Arial" w:hAnsi="Arial" w:cs="Arial"/>
          <w:i/>
          <w:color w:val="FF0000"/>
        </w:rPr>
        <w:t>identificar</w:t>
      </w:r>
      <w:r w:rsidRPr="00391990">
        <w:rPr>
          <w:rFonts w:ascii="Arial" w:hAnsi="Arial" w:cs="Arial"/>
          <w:i/>
        </w:rPr>
        <w:t xml:space="preserve"> en reconocer las principales características de algo o alguien.</w:t>
      </w:r>
    </w:p>
    <w:p w14:paraId="3CE03BDA" w14:textId="77777777" w:rsidR="00391990" w:rsidRPr="00391990" w:rsidRDefault="00391990" w:rsidP="0039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0164DF22" w14:textId="77777777" w:rsidR="003761F5" w:rsidRPr="00775A72" w:rsidRDefault="00391990" w:rsidP="0039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u w:val="single"/>
        </w:rPr>
      </w:pPr>
      <w:r w:rsidRPr="00775A72">
        <w:rPr>
          <w:rFonts w:ascii="Arial" w:hAnsi="Arial" w:cs="Arial"/>
          <w:i/>
          <w:color w:val="222222"/>
          <w:shd w:val="clear" w:color="auto" w:fill="FFFFFF"/>
        </w:rPr>
        <w:t xml:space="preserve">El </w:t>
      </w:r>
      <w:r w:rsidRPr="00775A72">
        <w:rPr>
          <w:rFonts w:ascii="Arial" w:hAnsi="Arial" w:cs="Arial"/>
          <w:b/>
          <w:bCs/>
          <w:i/>
          <w:color w:val="FF0000"/>
          <w:shd w:val="clear" w:color="auto" w:fill="FFFFFF"/>
        </w:rPr>
        <w:t>Chile colonial</w:t>
      </w:r>
      <w:r w:rsidRPr="00775A72">
        <w:rPr>
          <w:rFonts w:ascii="Arial" w:hAnsi="Arial" w:cs="Arial"/>
          <w:b/>
          <w:bCs/>
          <w:i/>
          <w:color w:val="222222"/>
          <w:shd w:val="clear" w:color="auto" w:fill="FFFFFF"/>
        </w:rPr>
        <w:t xml:space="preserve"> </w:t>
      </w:r>
      <w:r w:rsidRPr="00775A72">
        <w:rPr>
          <w:rFonts w:ascii="Arial" w:hAnsi="Arial" w:cs="Arial"/>
          <w:i/>
          <w:color w:val="222222"/>
          <w:shd w:val="clear" w:color="auto" w:fill="FFFFFF"/>
        </w:rPr>
        <w:t xml:space="preserve">es el nombre dado al período de la historia de </w:t>
      </w:r>
      <w:r w:rsidRPr="00775A72">
        <w:rPr>
          <w:rFonts w:ascii="Arial" w:hAnsi="Arial" w:cs="Arial"/>
          <w:b/>
          <w:bCs/>
          <w:i/>
          <w:color w:val="222222"/>
          <w:shd w:val="clear" w:color="auto" w:fill="FFFFFF"/>
        </w:rPr>
        <w:t>Chile</w:t>
      </w:r>
      <w:r w:rsidRPr="00775A72">
        <w:rPr>
          <w:rFonts w:ascii="Arial" w:hAnsi="Arial" w:cs="Arial"/>
          <w:i/>
          <w:color w:val="222222"/>
          <w:shd w:val="clear" w:color="auto" w:fill="FFFFFF"/>
        </w:rPr>
        <w:t xml:space="preserve"> comprendido entre 1598 y 1810.</w:t>
      </w:r>
    </w:p>
    <w:p w14:paraId="15D0D307" w14:textId="77777777" w:rsidR="00391990" w:rsidRDefault="00391990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073C6573" w14:textId="77777777" w:rsidR="006A0809" w:rsidRPr="001A3271" w:rsidRDefault="006A0809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DESARROLLO</w:t>
      </w:r>
    </w:p>
    <w:p w14:paraId="330CAAB5" w14:textId="77777777" w:rsidR="00775A72" w:rsidRDefault="00775A72" w:rsidP="00775A72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C718D8">
        <w:rPr>
          <w:rFonts w:ascii="Arial" w:hAnsi="Arial" w:cs="Arial"/>
          <w:i/>
          <w:color w:val="000000"/>
        </w:rPr>
        <w:t>84</w:t>
      </w:r>
      <w:r w:rsidRPr="00D45145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 xml:space="preserve">a la </w:t>
      </w:r>
      <w:r w:rsidR="00C718D8">
        <w:rPr>
          <w:rFonts w:ascii="Arial" w:hAnsi="Arial" w:cs="Arial"/>
          <w:i/>
          <w:color w:val="000000"/>
        </w:rPr>
        <w:t>85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14:paraId="07FDAD3F" w14:textId="77777777" w:rsidR="00775A72" w:rsidRDefault="00775A72" w:rsidP="00775A72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29EC10A8" w14:textId="77777777" w:rsidR="00680002" w:rsidRDefault="0068000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6047D927" w14:textId="77777777" w:rsidR="00680002" w:rsidRDefault="0068000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3F62A6BD" w14:textId="77777777" w:rsidR="00680002" w:rsidRDefault="0068000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46A382AB" w14:textId="77777777" w:rsidR="001F5C66" w:rsidRDefault="007B3164" w:rsidP="00080B2A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“</w:t>
      </w:r>
      <w:r w:rsidR="00664CB7">
        <w:rPr>
          <w:rFonts w:ascii="Arial" w:hAnsi="Arial" w:cs="Arial"/>
          <w:b/>
          <w:sz w:val="26"/>
          <w:szCs w:val="26"/>
          <w:u w:val="single"/>
        </w:rPr>
        <w:t>El proceso de evangelización en América</w:t>
      </w:r>
      <w:r>
        <w:rPr>
          <w:rFonts w:ascii="Arial" w:hAnsi="Arial" w:cs="Arial"/>
          <w:b/>
          <w:sz w:val="26"/>
          <w:szCs w:val="26"/>
          <w:u w:val="single"/>
        </w:rPr>
        <w:t>”</w:t>
      </w:r>
    </w:p>
    <w:p w14:paraId="09D8A414" w14:textId="77777777" w:rsidR="00321F54" w:rsidRPr="00321F54" w:rsidRDefault="00321F54" w:rsidP="00321F5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321F54">
        <w:rPr>
          <w:rFonts w:ascii="Arial" w:eastAsia="Times New Roman" w:hAnsi="Arial" w:cs="Arial"/>
          <w:sz w:val="24"/>
          <w:szCs w:val="24"/>
          <w:lang w:eastAsia="es-CL"/>
        </w:rPr>
        <w:br/>
      </w:r>
      <w:r>
        <w:rPr>
          <w:rFonts w:ascii="Arial" w:eastAsia="Times New Roman" w:hAnsi="Arial" w:cs="Arial"/>
          <w:sz w:val="24"/>
          <w:szCs w:val="24"/>
          <w:lang w:eastAsia="es-CL"/>
        </w:rPr>
        <w:tab/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Pese a las diferencias sociales que marcaron a la sociedad colonial, en el plano cultural, las distintas castas convivieron y se influenciaron. Este proceso condujo a la creación de una </w:t>
      </w:r>
      <w:r w:rsidRPr="00321F5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identidad mestiza</w:t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 nacida a partir del </w:t>
      </w:r>
      <w:r w:rsidRPr="00321F5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sincretismo</w:t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. Las expresiones de esta identidad se manifestaron en la </w:t>
      </w:r>
      <w:r w:rsidRPr="00321F5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alimentación</w:t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, la </w:t>
      </w:r>
      <w:r w:rsidRPr="00321F5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vestimenta</w:t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, el </w:t>
      </w:r>
      <w:r w:rsidRPr="00321F5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idioma</w:t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, las </w:t>
      </w:r>
      <w:r w:rsidRPr="00321F5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creencias</w:t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 y la </w:t>
      </w:r>
      <w:r w:rsidRPr="00321F5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música</w:t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, entre otras.</w:t>
      </w:r>
    </w:p>
    <w:p w14:paraId="571B5174" w14:textId="77777777" w:rsidR="00321F54" w:rsidRPr="00321F54" w:rsidRDefault="00321F54" w:rsidP="00321F54">
      <w:pPr>
        <w:spacing w:after="0" w:line="240" w:lineRule="auto"/>
        <w:jc w:val="center"/>
        <w:rPr>
          <w:rFonts w:ascii="Arial" w:eastAsia="Times New Roman" w:hAnsi="Arial" w:cs="Arial"/>
          <w:i/>
          <w:szCs w:val="24"/>
          <w:lang w:eastAsia="es-CL"/>
        </w:rPr>
      </w:pPr>
      <w:r w:rsidRPr="00321F54">
        <w:rPr>
          <w:rFonts w:ascii="Arial" w:eastAsia="Times New Roman" w:hAnsi="Arial" w:cs="Arial"/>
          <w:noProof/>
          <w:color w:val="0000FF"/>
          <w:sz w:val="24"/>
          <w:szCs w:val="24"/>
          <w:lang w:eastAsia="es-CL"/>
        </w:rPr>
        <w:drawing>
          <wp:inline distT="0" distB="0" distL="0" distR="0" wp14:anchorId="3F9760DA" wp14:editId="2D6B6D0E">
            <wp:extent cx="1857001" cy="2143125"/>
            <wp:effectExtent l="19050" t="0" r="0" b="0"/>
            <wp:docPr id="6" name="Imagen 2" descr="https://1.bp.blogspot.com/-MM5Rj3fQSm0/X0SHT7QIM5I/AAAAAAAALJw/IWejz6xJBywYfM1HSxQTWeUbHCBe0ZqMQCNcBGAsYHQ/w331-h382/21-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MM5Rj3fQSm0/X0SHT7QIM5I/AAAAAAAALJw/IWejz6xJBywYfM1HSxQTWeUbHCBe0ZqMQCNcBGAsYHQ/w331-h382/21-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01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10C633" w14:textId="77777777" w:rsidR="00321F54" w:rsidRPr="00321F54" w:rsidRDefault="00321F54" w:rsidP="00321F54">
      <w:pPr>
        <w:spacing w:after="0" w:line="240" w:lineRule="auto"/>
        <w:jc w:val="center"/>
        <w:rPr>
          <w:rFonts w:ascii="Arial" w:eastAsia="Times New Roman" w:hAnsi="Arial" w:cs="Arial"/>
          <w:i/>
          <w:szCs w:val="24"/>
          <w:lang w:eastAsia="es-CL"/>
        </w:rPr>
      </w:pPr>
      <w:r w:rsidRPr="00321F54">
        <w:rPr>
          <w:rFonts w:ascii="Arial" w:eastAsia="Times New Roman" w:hAnsi="Arial" w:cs="Arial"/>
          <w:i/>
          <w:szCs w:val="24"/>
          <w:lang w:eastAsia="es-CL"/>
        </w:rPr>
        <w:t>El mestizaje en América.</w:t>
      </w:r>
    </w:p>
    <w:p w14:paraId="7490846A" w14:textId="77777777" w:rsidR="00321F54" w:rsidRPr="00321F54" w:rsidRDefault="00321F54" w:rsidP="00321F5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321F54">
        <w:rPr>
          <w:rFonts w:ascii="Arial" w:eastAsia="Times New Roman" w:hAnsi="Arial" w:cs="Arial"/>
          <w:sz w:val="24"/>
          <w:szCs w:val="24"/>
          <w:lang w:eastAsia="es-CL"/>
        </w:rPr>
        <w:br/>
      </w:r>
      <w:r>
        <w:rPr>
          <w:rFonts w:ascii="Arial" w:eastAsia="Times New Roman" w:hAnsi="Arial" w:cs="Arial"/>
          <w:sz w:val="24"/>
          <w:szCs w:val="24"/>
          <w:lang w:eastAsia="es-CL"/>
        </w:rPr>
        <w:tab/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En el ámbito </w:t>
      </w:r>
      <w:r w:rsidRPr="00321F5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religioso</w:t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, el sincretismo se constata en múltiples cultos que vinculan creencias indígenas con ritos cristianos, como en el caso del culto a la Virgen del Carmen en Chile o a la Virgen de Guadalupe en México; o las fiestas religiosas como La Tirana y los carnavales en el norte de Chile, Oruro en Bolivia y Barranquilla en Colombia. Año a año, miles de participantes asisten a estas celebraciones que combinan elementos originarios de América, África y Europa.</w:t>
      </w:r>
    </w:p>
    <w:p w14:paraId="6734DA4E" w14:textId="77777777" w:rsidR="00321F54" w:rsidRPr="00321F54" w:rsidRDefault="00321F54" w:rsidP="00321F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  <w:r w:rsidRPr="00321F54">
        <w:rPr>
          <w:rFonts w:ascii="Arial" w:eastAsia="Times New Roman" w:hAnsi="Arial" w:cs="Arial"/>
          <w:noProof/>
          <w:color w:val="0000FF"/>
          <w:sz w:val="24"/>
          <w:szCs w:val="24"/>
          <w:lang w:eastAsia="es-CL"/>
        </w:rPr>
        <w:drawing>
          <wp:inline distT="0" distB="0" distL="0" distR="0" wp14:anchorId="0D436E1B" wp14:editId="6EE3C83D">
            <wp:extent cx="3438525" cy="1894847"/>
            <wp:effectExtent l="19050" t="0" r="9525" b="0"/>
            <wp:docPr id="1" name="Imagen 3" descr="https://1.bp.blogspot.com/-KpB47UC94DA/X0SHd7dN_rI/AAAAAAAALJ4/Cw8pLOzHIIMqxQZZYDwjAqYtMqElc6YaACNcBGAsYHQ/w470-h259/079543_4cdb145096fe491d976415c6a77a44d1_mv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KpB47UC94DA/X0SHd7dN_rI/AAAAAAAALJ4/Cw8pLOzHIIMqxQZZYDwjAqYtMqElc6YaACNcBGAsYHQ/w470-h259/079543_4cdb145096fe491d976415c6a77a44d1_mv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9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7CFA7" w14:textId="77777777" w:rsidR="00321F54" w:rsidRPr="00321F54" w:rsidRDefault="00321F54" w:rsidP="00321F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321F54">
        <w:rPr>
          <w:rFonts w:ascii="Arial" w:eastAsia="Times New Roman" w:hAnsi="Arial" w:cs="Arial"/>
          <w:sz w:val="24"/>
          <w:szCs w:val="24"/>
          <w:lang w:eastAsia="es-CL"/>
        </w:rPr>
        <w:br/>
      </w:r>
      <w:r>
        <w:rPr>
          <w:rFonts w:ascii="Arial" w:eastAsia="Times New Roman" w:hAnsi="Arial" w:cs="Arial"/>
          <w:sz w:val="24"/>
          <w:szCs w:val="24"/>
          <w:lang w:eastAsia="es-CL"/>
        </w:rPr>
        <w:tab/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En cuanto al </w:t>
      </w:r>
      <w:r w:rsidRPr="00321F5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idioma</w:t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, aunque los pueblos originarios adoptaron el español, este fue enriquecido con términos de sus lenguas que aún usamos. Lo mismo ocurrió con la </w:t>
      </w:r>
      <w:r w:rsidRPr="00321F5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dieta</w:t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, donde se incorporó el uso de alimentos americanos como la papa, el choclo, el zapallo, los porotos y otros de origen español como la cebolla, el arroz, o la zanahoria. De esta mezcla surgieron algunos platos tradicionales, como las distintas variedades de cazuela, el pastel de choclo, la empanada y las humitas. El </w:t>
      </w:r>
      <w:r w:rsidRPr="00321F54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folclore latinoamericano</w:t>
      </w:r>
      <w:r w:rsidRPr="00321F54">
        <w:rPr>
          <w:rFonts w:ascii="Arial" w:eastAsia="Times New Roman" w:hAnsi="Arial" w:cs="Arial"/>
          <w:sz w:val="24"/>
          <w:szCs w:val="24"/>
          <w:lang w:eastAsia="es-CL"/>
        </w:rPr>
        <w:t> y sus ritmos como el huayno y el landó en Perú o el joropo en Venezuela son otra expresión del mestizaje que perdura hasta el día de hoy.</w:t>
      </w:r>
    </w:p>
    <w:p w14:paraId="4DD63A65" w14:textId="77777777" w:rsidR="00321F54" w:rsidRPr="00321F54" w:rsidRDefault="00321F54" w:rsidP="00321F54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es-CL"/>
        </w:rPr>
      </w:pPr>
      <w:r w:rsidRPr="00321F54">
        <w:rPr>
          <w:rFonts w:ascii="Arial" w:eastAsia="Times New Roman" w:hAnsi="Arial" w:cs="Arial"/>
          <w:noProof/>
          <w:color w:val="0000FF"/>
          <w:sz w:val="24"/>
          <w:szCs w:val="24"/>
          <w:lang w:eastAsia="es-CL"/>
        </w:rPr>
        <w:drawing>
          <wp:inline distT="0" distB="0" distL="0" distR="0" wp14:anchorId="3385C279" wp14:editId="2D826E9B">
            <wp:extent cx="2619375" cy="1852729"/>
            <wp:effectExtent l="19050" t="0" r="9525" b="0"/>
            <wp:docPr id="4" name="Imagen 4" descr="https://1.bp.blogspot.com/--S9y1rHX_Mw/X0SHpAnsqXI/AAAAAAAALKA/41WBboEjG3I9srYYxmcLqfFSM2sWmQuEACNcBGAsYHQ/w328-h232/cazuela-de-vacuno-foto-principal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-S9y1rHX_Mw/X0SHpAnsqXI/AAAAAAAALKA/41WBboEjG3I9srYYxmcLqfFSM2sWmQuEACNcBGAsYHQ/w328-h232/cazuela-de-vacuno-foto-principal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5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B10EE" w14:textId="77777777" w:rsidR="00321F54" w:rsidRPr="00321F54" w:rsidRDefault="00321F54" w:rsidP="00321F54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es-CL"/>
        </w:rPr>
      </w:pPr>
      <w:r w:rsidRPr="00321F54">
        <w:rPr>
          <w:rFonts w:ascii="Arial" w:eastAsia="Times New Roman" w:hAnsi="Arial" w:cs="Arial"/>
          <w:szCs w:val="24"/>
          <w:lang w:eastAsia="es-CL"/>
        </w:rPr>
        <w:t>La cazuela de vacuno.</w:t>
      </w:r>
    </w:p>
    <w:p w14:paraId="281544F1" w14:textId="77777777" w:rsidR="00933605" w:rsidRPr="00502A3F" w:rsidRDefault="00933605" w:rsidP="008624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2A3F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53029A28" w14:textId="77777777" w:rsidR="003B7809" w:rsidRDefault="003B7809" w:rsidP="003B7809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</w:p>
    <w:p w14:paraId="25E0CABF" w14:textId="77777777" w:rsidR="00A51BC4" w:rsidRPr="00A51BC4" w:rsidRDefault="00C718D8" w:rsidP="00A51BC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base a lo leído, podríamos definir mestizaje a:</w:t>
      </w:r>
    </w:p>
    <w:p w14:paraId="3BCECF8A" w14:textId="77777777" w:rsidR="00A51BC4" w:rsidRPr="00A51BC4" w:rsidRDefault="00C718D8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la mezcla que se dio </w:t>
      </w:r>
      <w:r w:rsidR="00434B28">
        <w:rPr>
          <w:rFonts w:ascii="Arial" w:hAnsi="Arial" w:cs="Arial"/>
          <w:sz w:val="24"/>
        </w:rPr>
        <w:t>entre la cultura europea,</w:t>
      </w:r>
      <w:r>
        <w:rPr>
          <w:rFonts w:ascii="Arial" w:hAnsi="Arial" w:cs="Arial"/>
          <w:sz w:val="24"/>
        </w:rPr>
        <w:t xml:space="preserve"> indígena</w:t>
      </w:r>
      <w:r w:rsidR="00434B28">
        <w:rPr>
          <w:rFonts w:ascii="Arial" w:hAnsi="Arial" w:cs="Arial"/>
          <w:sz w:val="24"/>
        </w:rPr>
        <w:t xml:space="preserve"> y africana</w:t>
      </w:r>
      <w:r>
        <w:rPr>
          <w:rFonts w:ascii="Arial" w:hAnsi="Arial" w:cs="Arial"/>
          <w:sz w:val="24"/>
        </w:rPr>
        <w:t xml:space="preserve"> en América</w:t>
      </w:r>
      <w:r w:rsidR="00434B28">
        <w:rPr>
          <w:rFonts w:ascii="Arial" w:hAnsi="Arial" w:cs="Arial"/>
          <w:sz w:val="24"/>
        </w:rPr>
        <w:t xml:space="preserve"> durante la colonia.</w:t>
      </w:r>
    </w:p>
    <w:p w14:paraId="07FCA5EC" w14:textId="77777777" w:rsidR="00A51BC4" w:rsidRPr="00A51BC4" w:rsidRDefault="00C718D8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 cultura impuesta por los europeos en América sin aporte indígena.</w:t>
      </w:r>
    </w:p>
    <w:p w14:paraId="0275F879" w14:textId="77777777" w:rsidR="00A51BC4" w:rsidRPr="00A51BC4" w:rsidRDefault="00C718D8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 cultura de los pueblos originarios de América</w:t>
      </w:r>
      <w:r w:rsidR="00434B28">
        <w:rPr>
          <w:rFonts w:ascii="Arial" w:hAnsi="Arial" w:cs="Arial"/>
          <w:sz w:val="24"/>
        </w:rPr>
        <w:t xml:space="preserve"> que se mantuvo sin ningún cambio por los europeos en la Colonia.</w:t>
      </w:r>
    </w:p>
    <w:p w14:paraId="02C9F41B" w14:textId="77777777" w:rsidR="00A51BC4" w:rsidRPr="00A51BC4" w:rsidRDefault="00434B28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cultura importada por los esclavos africanos.</w:t>
      </w:r>
    </w:p>
    <w:p w14:paraId="18A6617E" w14:textId="77777777" w:rsidR="00A51BC4" w:rsidRPr="00A51BC4" w:rsidRDefault="00A51BC4" w:rsidP="00A51BC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41F6D34B" w14:textId="77777777" w:rsidR="00A51BC4" w:rsidRPr="00A51BC4" w:rsidRDefault="00434B28" w:rsidP="00A51BC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¿En qué elementos de la cultura podemos encontrar elementos del mestizaje producido durante la Colonia?</w:t>
      </w:r>
    </w:p>
    <w:p w14:paraId="3514C320" w14:textId="77777777" w:rsidR="00A51BC4" w:rsidRPr="00A51BC4" w:rsidRDefault="00434B28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Alimentación.</w:t>
      </w:r>
    </w:p>
    <w:p w14:paraId="788E72F2" w14:textId="77777777" w:rsidR="00A51BC4" w:rsidRPr="00A51BC4" w:rsidRDefault="00434B28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Idioma.</w:t>
      </w:r>
    </w:p>
    <w:p w14:paraId="0BDCA355" w14:textId="77777777" w:rsidR="00A51BC4" w:rsidRPr="00A51BC4" w:rsidRDefault="00434B28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Religión.</w:t>
      </w:r>
    </w:p>
    <w:p w14:paraId="2A729945" w14:textId="77777777" w:rsidR="00A51BC4" w:rsidRDefault="00E445A7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 los anteriores.</w:t>
      </w:r>
    </w:p>
    <w:p w14:paraId="096EB80C" w14:textId="77777777" w:rsidR="00434B28" w:rsidRPr="00A51BC4" w:rsidRDefault="00434B28" w:rsidP="00434B28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77975EE0" w14:textId="77777777" w:rsidR="00A51BC4" w:rsidRPr="00A51BC4" w:rsidRDefault="00434B28" w:rsidP="00A51BC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del lenguaje podemos hablar del desarrollo del mestizaje por:</w:t>
      </w:r>
    </w:p>
    <w:p w14:paraId="051FB243" w14:textId="77777777" w:rsidR="00434B28" w:rsidRDefault="00434B28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españoles aprendieron y adoptaron como lengua oficial la de los indígenas americanos.</w:t>
      </w:r>
    </w:p>
    <w:p w14:paraId="2C06639F" w14:textId="77777777" w:rsidR="00A51BC4" w:rsidRPr="00A51BC4" w:rsidRDefault="00434B28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incorporación de palabras de origen indígena en el vocabulario español.</w:t>
      </w:r>
    </w:p>
    <w:p w14:paraId="0C2895D8" w14:textId="77777777" w:rsidR="00A51BC4" w:rsidRPr="00A51BC4" w:rsidRDefault="00434B28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españoles eliminaron todo rastro del lenguaje indígena en América.</w:t>
      </w:r>
    </w:p>
    <w:p w14:paraId="0C093319" w14:textId="77777777" w:rsidR="00A51BC4" w:rsidRDefault="00434B28" w:rsidP="00A51BC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Ninguna de las anteriores.</w:t>
      </w:r>
    </w:p>
    <w:p w14:paraId="57F9FF53" w14:textId="77777777" w:rsidR="00434B28" w:rsidRPr="00434B28" w:rsidRDefault="00434B28" w:rsidP="00434B2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CC50AAA" w14:textId="77777777" w:rsidR="00434B28" w:rsidRPr="00A51BC4" w:rsidRDefault="00434B28" w:rsidP="00434B28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claro ejemplo de una comida donde se ven reflejado la mezcla de elementos europeos e indígenas es:</w:t>
      </w:r>
    </w:p>
    <w:p w14:paraId="1E36EABC" w14:textId="77777777" w:rsidR="00434B28" w:rsidRDefault="00434B28" w:rsidP="00434B2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fideos y pastas.</w:t>
      </w:r>
    </w:p>
    <w:p w14:paraId="3BD7F302" w14:textId="77777777" w:rsidR="00434B28" w:rsidRPr="00A51BC4" w:rsidRDefault="00434B28" w:rsidP="00434B2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arroz con pollo.</w:t>
      </w:r>
    </w:p>
    <w:p w14:paraId="66925CDB" w14:textId="77777777" w:rsidR="00434B28" w:rsidRPr="00A51BC4" w:rsidRDefault="00434B28" w:rsidP="00434B2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cazuela.</w:t>
      </w:r>
    </w:p>
    <w:p w14:paraId="18012231" w14:textId="77777777" w:rsidR="00434B28" w:rsidRDefault="00434B28" w:rsidP="00434B2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pizza.</w:t>
      </w:r>
    </w:p>
    <w:p w14:paraId="7E89631A" w14:textId="77777777" w:rsidR="00E53478" w:rsidRDefault="00E53478" w:rsidP="009662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ABCA36" w14:textId="77777777" w:rsidR="00434B28" w:rsidRPr="00A51BC4" w:rsidRDefault="00434B28" w:rsidP="00434B28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de estos rit</w:t>
      </w:r>
      <w:r w:rsidR="00273384">
        <w:rPr>
          <w:rFonts w:ascii="Arial" w:hAnsi="Arial" w:cs="Arial"/>
          <w:sz w:val="24"/>
        </w:rPr>
        <w:t>mos NO es parte de la mezcla producida a través del mestizaje en América?</w:t>
      </w:r>
    </w:p>
    <w:p w14:paraId="14797DDE" w14:textId="77777777" w:rsidR="00434B28" w:rsidRDefault="00273384" w:rsidP="00434B2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flamenco.</w:t>
      </w:r>
    </w:p>
    <w:p w14:paraId="13DE780E" w14:textId="77777777" w:rsidR="00434B28" w:rsidRDefault="00273384" w:rsidP="00434B2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joropo.</w:t>
      </w:r>
    </w:p>
    <w:p w14:paraId="58B072B9" w14:textId="77777777" w:rsidR="00273384" w:rsidRPr="00A51BC4" w:rsidRDefault="00273384" w:rsidP="00434B2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</w:t>
      </w:r>
      <w:proofErr w:type="spellStart"/>
      <w:r>
        <w:rPr>
          <w:rFonts w:ascii="Arial" w:hAnsi="Arial" w:cs="Arial"/>
          <w:sz w:val="24"/>
        </w:rPr>
        <w:t>hayno</w:t>
      </w:r>
      <w:proofErr w:type="spellEnd"/>
      <w:r>
        <w:rPr>
          <w:rFonts w:ascii="Arial" w:hAnsi="Arial" w:cs="Arial"/>
          <w:sz w:val="24"/>
        </w:rPr>
        <w:t>.</w:t>
      </w:r>
    </w:p>
    <w:p w14:paraId="042E018C" w14:textId="77777777" w:rsidR="00434B28" w:rsidRDefault="00273384" w:rsidP="00434B2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landó.</w:t>
      </w:r>
    </w:p>
    <w:p w14:paraId="73FDFF45" w14:textId="77777777" w:rsidR="00434B28" w:rsidRDefault="00434B28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236E8BC" w14:textId="77777777" w:rsidR="00273384" w:rsidRDefault="00273384" w:rsidP="0027338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Busca y escribe a lo menos un ejemplo más donde podemos ver reflejado el proceso de mestizaje en América durante la colonia y que tengamos presente hasta el día de hoy. Explica tu elección.</w:t>
      </w:r>
    </w:p>
    <w:p w14:paraId="3F8B5913" w14:textId="77777777" w:rsidR="00273384" w:rsidRPr="00273384" w:rsidRDefault="00273384" w:rsidP="0027338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273384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FE51394" w14:textId="77777777" w:rsidR="00E53478" w:rsidRDefault="00E53478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22D0142" w14:textId="77777777" w:rsidR="00E53478" w:rsidRDefault="00E53478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39641C7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666526C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E74DEFD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49B5D29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751D227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8F7D724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7056A08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5C1623C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6E293E2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D4FF0CA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ED524E3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1F4F872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DEC2168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6CA4D27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9FE97C1" w14:textId="77777777" w:rsidR="00273384" w:rsidRDefault="00273384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7107EA4" w14:textId="77777777" w:rsidR="0086450B" w:rsidRPr="00B2246B" w:rsidRDefault="00966257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2246B">
        <w:rPr>
          <w:rFonts w:ascii="Arial" w:hAnsi="Arial" w:cs="Arial"/>
          <w:b/>
          <w:sz w:val="24"/>
        </w:rPr>
        <w:t>ACTIVIDADES DE CIERRE</w:t>
      </w:r>
    </w:p>
    <w:p w14:paraId="1ED6FD8C" w14:textId="77777777" w:rsidR="004F21F7" w:rsidRPr="004536E3" w:rsidRDefault="004F21F7" w:rsidP="004F21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36E3">
        <w:rPr>
          <w:rFonts w:ascii="Arial" w:hAnsi="Arial" w:cs="Arial"/>
          <w:sz w:val="24"/>
          <w:szCs w:val="24"/>
        </w:rPr>
        <w:lastRenderedPageBreak/>
        <w:t>¿</w:t>
      </w:r>
      <w:r w:rsidR="00633FED">
        <w:rPr>
          <w:rFonts w:ascii="Arial" w:hAnsi="Arial" w:cs="Arial"/>
          <w:sz w:val="24"/>
          <w:szCs w:val="24"/>
        </w:rPr>
        <w:t>Cuál</w:t>
      </w:r>
      <w:r w:rsidR="00E53478">
        <w:rPr>
          <w:rFonts w:ascii="Arial" w:hAnsi="Arial" w:cs="Arial"/>
          <w:sz w:val="24"/>
          <w:szCs w:val="24"/>
        </w:rPr>
        <w:t xml:space="preserve">es fueron las principales características del proceso de </w:t>
      </w:r>
      <w:r w:rsidR="00273384">
        <w:rPr>
          <w:rFonts w:ascii="Arial" w:hAnsi="Arial" w:cs="Arial"/>
          <w:sz w:val="24"/>
          <w:szCs w:val="24"/>
        </w:rPr>
        <w:t xml:space="preserve">mestizaje en </w:t>
      </w:r>
      <w:r w:rsidR="00E53478">
        <w:rPr>
          <w:rFonts w:ascii="Arial" w:hAnsi="Arial" w:cs="Arial"/>
          <w:sz w:val="24"/>
          <w:szCs w:val="24"/>
        </w:rPr>
        <w:t>América durante la Colonia</w:t>
      </w:r>
      <w:r w:rsidR="00165DF1">
        <w:rPr>
          <w:rFonts w:ascii="Arial" w:hAnsi="Arial" w:cs="Arial"/>
          <w:sz w:val="24"/>
          <w:szCs w:val="24"/>
        </w:rPr>
        <w:t>?</w:t>
      </w:r>
      <w:r w:rsidR="00633FED">
        <w:rPr>
          <w:rFonts w:ascii="Arial" w:hAnsi="Arial" w:cs="Arial"/>
          <w:sz w:val="24"/>
          <w:szCs w:val="24"/>
        </w:rPr>
        <w:t xml:space="preserve"> </w:t>
      </w:r>
      <w:r w:rsidRPr="004536E3">
        <w:rPr>
          <w:rFonts w:ascii="Arial" w:hAnsi="Arial" w:cs="Arial"/>
          <w:sz w:val="24"/>
          <w:szCs w:val="24"/>
        </w:rPr>
        <w:t>(Nombra a lo menos 3).</w:t>
      </w:r>
    </w:p>
    <w:p w14:paraId="38C99E87" w14:textId="77777777" w:rsidR="004F21F7" w:rsidRDefault="004F21F7" w:rsidP="00165DF1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9D38380" w14:textId="77777777" w:rsidR="004F21F7" w:rsidRDefault="004F21F7" w:rsidP="004536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6892E7" w14:textId="77777777" w:rsidR="00966257" w:rsidRPr="004536E3" w:rsidRDefault="004536E3" w:rsidP="004536E3">
      <w:pPr>
        <w:spacing w:after="0"/>
        <w:jc w:val="both"/>
        <w:rPr>
          <w:rFonts w:ascii="Arial" w:hAnsi="Arial" w:cs="Arial"/>
          <w:sz w:val="24"/>
        </w:rPr>
      </w:pPr>
      <w:r w:rsidRPr="004536E3">
        <w:rPr>
          <w:rFonts w:ascii="Arial" w:hAnsi="Arial" w:cs="Arial"/>
          <w:sz w:val="24"/>
          <w:szCs w:val="24"/>
        </w:rPr>
        <w:t>¿</w:t>
      </w:r>
      <w:r w:rsidR="005D57D3">
        <w:rPr>
          <w:rFonts w:ascii="Arial" w:hAnsi="Arial" w:cs="Arial"/>
          <w:sz w:val="24"/>
          <w:szCs w:val="24"/>
        </w:rPr>
        <w:t>Por qué crees que es importante conocer sobre cómo se desarrolló Chile y América durante la Colonia</w:t>
      </w:r>
      <w:r w:rsidRPr="004536E3">
        <w:rPr>
          <w:rFonts w:ascii="Arial" w:hAnsi="Arial" w:cs="Arial"/>
          <w:sz w:val="24"/>
          <w:szCs w:val="24"/>
        </w:rPr>
        <w:t xml:space="preserve">? </w:t>
      </w:r>
      <w:r w:rsidR="00E10B43" w:rsidRPr="004536E3">
        <w:rPr>
          <w:rFonts w:ascii="Arial" w:hAnsi="Arial" w:cs="Arial"/>
          <w:sz w:val="24"/>
          <w:szCs w:val="24"/>
        </w:rPr>
        <w:t xml:space="preserve">Explica con a lo menos un </w:t>
      </w:r>
      <w:r>
        <w:rPr>
          <w:rFonts w:ascii="Arial" w:hAnsi="Arial" w:cs="Arial"/>
          <w:sz w:val="24"/>
          <w:szCs w:val="24"/>
        </w:rPr>
        <w:t>ejemplo</w:t>
      </w:r>
      <w:r w:rsidR="00E10B43" w:rsidRPr="004536E3">
        <w:rPr>
          <w:rFonts w:ascii="Arial" w:hAnsi="Arial" w:cs="Arial"/>
          <w:sz w:val="24"/>
          <w:szCs w:val="24"/>
        </w:rPr>
        <w:t>.</w:t>
      </w:r>
    </w:p>
    <w:p w14:paraId="70D873BE" w14:textId="77777777" w:rsidR="00ED0300" w:rsidRPr="00EE6FA7" w:rsidRDefault="00966257" w:rsidP="0096625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</w:t>
      </w:r>
      <w:r w:rsidR="00433BDD" w:rsidRPr="00EE6FA7">
        <w:rPr>
          <w:rFonts w:ascii="Arial" w:hAnsi="Arial" w:cs="Arial"/>
          <w:sz w:val="24"/>
        </w:rPr>
        <w:t>___</w:t>
      </w:r>
    </w:p>
    <w:p w14:paraId="3ADD3955" w14:textId="77777777" w:rsidR="000C5397" w:rsidRPr="00EE6FA7" w:rsidRDefault="008F2B05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noProof/>
          <w:lang w:eastAsia="es-CL"/>
        </w:rPr>
        <w:pict w14:anchorId="7FD9F131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14:paraId="511A9C94" w14:textId="77777777"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04F5BC60" w14:textId="77777777"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53ED4EB7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 w:rsidRPr="00EE6FA7">
        <w:rPr>
          <w:rFonts w:ascii="Arial" w:eastAsia="Calibri" w:hAnsi="Arial" w:cs="Arial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706F08A" wp14:editId="1046D532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F19E57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3D5463F8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698BFE4D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3AA7CEAD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52B0A29B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5D5AF364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0538306D" w14:textId="77777777" w:rsidR="000C5397" w:rsidRPr="00EE6FA7" w:rsidRDefault="000C5397" w:rsidP="000C5397">
      <w:pPr>
        <w:rPr>
          <w:rFonts w:ascii="Arial" w:hAnsi="Arial" w:cs="Arial"/>
          <w:sz w:val="24"/>
        </w:rPr>
      </w:pPr>
    </w:p>
    <w:p w14:paraId="57A68B0E" w14:textId="77777777" w:rsidR="00165DF1" w:rsidRDefault="00165DF1" w:rsidP="000C5397">
      <w:pPr>
        <w:rPr>
          <w:rFonts w:ascii="Arial" w:hAnsi="Arial" w:cs="Arial"/>
          <w:b/>
          <w:sz w:val="24"/>
        </w:rPr>
      </w:pPr>
    </w:p>
    <w:p w14:paraId="2B31808A" w14:textId="77777777" w:rsidR="000C5397" w:rsidRPr="00EE6FA7" w:rsidRDefault="000C5397" w:rsidP="000C5397">
      <w:pPr>
        <w:rPr>
          <w:rFonts w:ascii="Arial" w:hAnsi="Arial" w:cs="Arial"/>
          <w:b/>
          <w:sz w:val="24"/>
        </w:rPr>
      </w:pPr>
      <w:r w:rsidRPr="00EE6FA7">
        <w:rPr>
          <w:rFonts w:ascii="Arial" w:hAnsi="Arial" w:cs="Arial"/>
          <w:b/>
          <w:sz w:val="24"/>
        </w:rPr>
        <w:t>AUTOEVALUACIÓN O REFLEXIÓN PERSONAL SOBRE LA ACTIVIDAD:</w:t>
      </w:r>
    </w:p>
    <w:p w14:paraId="251CE98E" w14:textId="77777777" w:rsidR="000C5397" w:rsidRPr="00EE6FA7" w:rsidRDefault="000C5397" w:rsidP="000C5397">
      <w:pPr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1.- ¿Qué fue lo más difícil de este trabajo? ¿Por qué?</w:t>
      </w:r>
    </w:p>
    <w:p w14:paraId="6138A1A2" w14:textId="77777777" w:rsidR="000C5397" w:rsidRPr="00EE6FA7" w:rsidRDefault="000C5397" w:rsidP="000C539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549DB4C4" w14:textId="1AC1D68C" w:rsidR="000C5397" w:rsidRPr="00EE6FA7" w:rsidRDefault="000C5397" w:rsidP="00EE6FA7">
      <w:pPr>
        <w:rPr>
          <w:rFonts w:ascii="Arial" w:hAnsi="Arial" w:cs="Arial"/>
          <w:i/>
        </w:rPr>
      </w:pPr>
      <w:r w:rsidRPr="00EE6FA7">
        <w:rPr>
          <w:rFonts w:ascii="Arial" w:hAnsi="Arial" w:cs="Arial"/>
          <w:i/>
        </w:rPr>
        <w:t xml:space="preserve">(Recuerde enviar las respuestas por el </w:t>
      </w:r>
      <w:r w:rsidR="00D033E4" w:rsidRPr="00EE6FA7">
        <w:rPr>
          <w:rFonts w:ascii="Arial" w:eastAsia="Calibri" w:hAnsi="Arial" w:cs="Arial"/>
          <w:i/>
          <w:lang w:val="es-ES" w:eastAsia="es-ES" w:bidi="es-ES"/>
        </w:rPr>
        <w:t>WhatsApp</w:t>
      </w:r>
      <w:r w:rsidRPr="00EE6FA7">
        <w:rPr>
          <w:rFonts w:ascii="Arial" w:eastAsia="Calibri" w:hAnsi="Arial" w:cs="Arial"/>
          <w:i/>
          <w:lang w:val="es-ES" w:eastAsia="es-ES" w:bidi="es-ES"/>
        </w:rPr>
        <w:t xml:space="preserve"> del curso o al correo del profesor para su retroalimentación)</w:t>
      </w:r>
    </w:p>
    <w:sectPr w:rsidR="000C5397" w:rsidRPr="00EE6FA7" w:rsidSect="008F62F4">
      <w:headerReference w:type="default" r:id="rId15"/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2F649" w14:textId="77777777" w:rsidR="008F2B05" w:rsidRDefault="008F2B05" w:rsidP="008F62F4">
      <w:pPr>
        <w:spacing w:after="0" w:line="240" w:lineRule="auto"/>
      </w:pPr>
      <w:r>
        <w:separator/>
      </w:r>
    </w:p>
  </w:endnote>
  <w:endnote w:type="continuationSeparator" w:id="0">
    <w:p w14:paraId="071812BB" w14:textId="77777777" w:rsidR="008F2B05" w:rsidRDefault="008F2B05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7C6E3" w14:textId="77777777" w:rsidR="00CA761B" w:rsidRPr="00CA761B" w:rsidRDefault="00CA761B" w:rsidP="009204F7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4C85D884" w14:textId="77777777" w:rsidR="00CA761B" w:rsidRPr="00CA761B" w:rsidRDefault="008F2B05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BB6B9" w14:textId="77777777" w:rsidR="008F2B05" w:rsidRDefault="008F2B05" w:rsidP="008F62F4">
      <w:pPr>
        <w:spacing w:after="0" w:line="240" w:lineRule="auto"/>
      </w:pPr>
      <w:r>
        <w:separator/>
      </w:r>
    </w:p>
  </w:footnote>
  <w:footnote w:type="continuationSeparator" w:id="0">
    <w:p w14:paraId="115EFA7F" w14:textId="77777777" w:rsidR="008F2B05" w:rsidRDefault="008F2B05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17260" w14:textId="77777777" w:rsidR="008F62F4" w:rsidRPr="00DB321F" w:rsidRDefault="008F62F4" w:rsidP="009204F7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5ED50DF4" wp14:editId="2E853DEE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16CD83E0" w14:textId="77777777" w:rsidR="008F62F4" w:rsidRDefault="008F62F4" w:rsidP="009204F7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6548E849" w14:textId="77777777"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DB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F53503"/>
    <w:multiLevelType w:val="multilevel"/>
    <w:tmpl w:val="007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B5E81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5F555F9"/>
    <w:multiLevelType w:val="hybridMultilevel"/>
    <w:tmpl w:val="278A2192"/>
    <w:lvl w:ilvl="0" w:tplc="57D60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611F4"/>
    <w:multiLevelType w:val="hybridMultilevel"/>
    <w:tmpl w:val="BFFE20C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87AAE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4206E1C"/>
    <w:multiLevelType w:val="hybridMultilevel"/>
    <w:tmpl w:val="EC307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C02"/>
    <w:multiLevelType w:val="multilevel"/>
    <w:tmpl w:val="537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876"/>
    <w:multiLevelType w:val="multilevel"/>
    <w:tmpl w:val="553AE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3C12FB"/>
    <w:multiLevelType w:val="hybridMultilevel"/>
    <w:tmpl w:val="5412CDAC"/>
    <w:lvl w:ilvl="0" w:tplc="426A3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864719"/>
    <w:multiLevelType w:val="hybridMultilevel"/>
    <w:tmpl w:val="3FDE9A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F90E0C"/>
    <w:multiLevelType w:val="hybridMultilevel"/>
    <w:tmpl w:val="3B34B5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202260"/>
    <w:multiLevelType w:val="hybridMultilevel"/>
    <w:tmpl w:val="180625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686A97"/>
    <w:multiLevelType w:val="hybridMultilevel"/>
    <w:tmpl w:val="D01EC5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10A91"/>
    <w:multiLevelType w:val="multilevel"/>
    <w:tmpl w:val="081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8C4B5B"/>
    <w:multiLevelType w:val="multilevel"/>
    <w:tmpl w:val="672C6A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0D225B"/>
    <w:multiLevelType w:val="multilevel"/>
    <w:tmpl w:val="5EC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F39EF"/>
    <w:multiLevelType w:val="multilevel"/>
    <w:tmpl w:val="A97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766E8"/>
    <w:multiLevelType w:val="hybridMultilevel"/>
    <w:tmpl w:val="5F1E7926"/>
    <w:lvl w:ilvl="0" w:tplc="8E1AFC9C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D1DFC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E12E94"/>
    <w:multiLevelType w:val="hybridMultilevel"/>
    <w:tmpl w:val="CB842C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5D37F4"/>
    <w:multiLevelType w:val="hybridMultilevel"/>
    <w:tmpl w:val="7B1EC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562AC"/>
    <w:multiLevelType w:val="hybridMultilevel"/>
    <w:tmpl w:val="5DA86B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B06E3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B9343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BB55AC"/>
    <w:multiLevelType w:val="hybridMultilevel"/>
    <w:tmpl w:val="D5A4AA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F37B5F"/>
    <w:multiLevelType w:val="multilevel"/>
    <w:tmpl w:val="8A0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15"/>
  </w:num>
  <w:num w:numId="5">
    <w:abstractNumId w:val="19"/>
  </w:num>
  <w:num w:numId="6">
    <w:abstractNumId w:val="7"/>
  </w:num>
  <w:num w:numId="7">
    <w:abstractNumId w:val="30"/>
  </w:num>
  <w:num w:numId="8">
    <w:abstractNumId w:val="1"/>
  </w:num>
  <w:num w:numId="9">
    <w:abstractNumId w:val="17"/>
  </w:num>
  <w:num w:numId="10">
    <w:abstractNumId w:val="6"/>
  </w:num>
  <w:num w:numId="11">
    <w:abstractNumId w:val="29"/>
  </w:num>
  <w:num w:numId="12">
    <w:abstractNumId w:val="10"/>
  </w:num>
  <w:num w:numId="13">
    <w:abstractNumId w:val="27"/>
  </w:num>
  <w:num w:numId="14">
    <w:abstractNumId w:val="23"/>
  </w:num>
  <w:num w:numId="15">
    <w:abstractNumId w:val="0"/>
  </w:num>
  <w:num w:numId="16">
    <w:abstractNumId w:val="21"/>
  </w:num>
  <w:num w:numId="17">
    <w:abstractNumId w:val="28"/>
  </w:num>
  <w:num w:numId="18">
    <w:abstractNumId w:val="8"/>
  </w:num>
  <w:num w:numId="19">
    <w:abstractNumId w:val="3"/>
  </w:num>
  <w:num w:numId="20">
    <w:abstractNumId w:val="22"/>
  </w:num>
  <w:num w:numId="21">
    <w:abstractNumId w:val="5"/>
  </w:num>
  <w:num w:numId="22">
    <w:abstractNumId w:val="2"/>
  </w:num>
  <w:num w:numId="23">
    <w:abstractNumId w:val="16"/>
  </w:num>
  <w:num w:numId="24">
    <w:abstractNumId w:val="9"/>
  </w:num>
  <w:num w:numId="25">
    <w:abstractNumId w:val="26"/>
  </w:num>
  <w:num w:numId="26">
    <w:abstractNumId w:val="20"/>
  </w:num>
  <w:num w:numId="27">
    <w:abstractNumId w:val="4"/>
  </w:num>
  <w:num w:numId="28">
    <w:abstractNumId w:val="11"/>
  </w:num>
  <w:num w:numId="29">
    <w:abstractNumId w:val="14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156E4"/>
    <w:rsid w:val="000246B4"/>
    <w:rsid w:val="00030A30"/>
    <w:rsid w:val="00034FB5"/>
    <w:rsid w:val="00080B2A"/>
    <w:rsid w:val="00092BA0"/>
    <w:rsid w:val="000B44CE"/>
    <w:rsid w:val="000C5397"/>
    <w:rsid w:val="000E2705"/>
    <w:rsid w:val="000F1C2F"/>
    <w:rsid w:val="000F7AD9"/>
    <w:rsid w:val="001025B8"/>
    <w:rsid w:val="00114A47"/>
    <w:rsid w:val="00165DF1"/>
    <w:rsid w:val="001671B4"/>
    <w:rsid w:val="00180289"/>
    <w:rsid w:val="0018591B"/>
    <w:rsid w:val="001A3271"/>
    <w:rsid w:val="001A57C2"/>
    <w:rsid w:val="001C5A47"/>
    <w:rsid w:val="001E569E"/>
    <w:rsid w:val="001F235E"/>
    <w:rsid w:val="001F5C66"/>
    <w:rsid w:val="002006B9"/>
    <w:rsid w:val="00212DA1"/>
    <w:rsid w:val="00214037"/>
    <w:rsid w:val="00217303"/>
    <w:rsid w:val="00221ADD"/>
    <w:rsid w:val="00245CC4"/>
    <w:rsid w:val="0026041B"/>
    <w:rsid w:val="00273384"/>
    <w:rsid w:val="002A2000"/>
    <w:rsid w:val="002C421E"/>
    <w:rsid w:val="00314347"/>
    <w:rsid w:val="00321F54"/>
    <w:rsid w:val="00325282"/>
    <w:rsid w:val="00325313"/>
    <w:rsid w:val="00345548"/>
    <w:rsid w:val="003542A6"/>
    <w:rsid w:val="00360BFC"/>
    <w:rsid w:val="003761F5"/>
    <w:rsid w:val="0038494D"/>
    <w:rsid w:val="003867C9"/>
    <w:rsid w:val="00391990"/>
    <w:rsid w:val="00392DE2"/>
    <w:rsid w:val="003B7809"/>
    <w:rsid w:val="003C6F7C"/>
    <w:rsid w:val="003D6BBB"/>
    <w:rsid w:val="003F340D"/>
    <w:rsid w:val="00425882"/>
    <w:rsid w:val="00433BDD"/>
    <w:rsid w:val="00434B28"/>
    <w:rsid w:val="004364BF"/>
    <w:rsid w:val="00446C3C"/>
    <w:rsid w:val="004536E3"/>
    <w:rsid w:val="00455DF6"/>
    <w:rsid w:val="004862B8"/>
    <w:rsid w:val="004926C4"/>
    <w:rsid w:val="0049770C"/>
    <w:rsid w:val="004B7111"/>
    <w:rsid w:val="004D0037"/>
    <w:rsid w:val="004E5AFC"/>
    <w:rsid w:val="004F21F7"/>
    <w:rsid w:val="004F4B35"/>
    <w:rsid w:val="00502A3F"/>
    <w:rsid w:val="00531C4A"/>
    <w:rsid w:val="005428D1"/>
    <w:rsid w:val="00567FC7"/>
    <w:rsid w:val="0057271C"/>
    <w:rsid w:val="005B26D4"/>
    <w:rsid w:val="005C1458"/>
    <w:rsid w:val="005C2216"/>
    <w:rsid w:val="005C5D0B"/>
    <w:rsid w:val="005D155B"/>
    <w:rsid w:val="005D3C86"/>
    <w:rsid w:val="005D57D3"/>
    <w:rsid w:val="005D7AAD"/>
    <w:rsid w:val="00633FED"/>
    <w:rsid w:val="00664CB7"/>
    <w:rsid w:val="00672128"/>
    <w:rsid w:val="00680002"/>
    <w:rsid w:val="00693BB8"/>
    <w:rsid w:val="006A0809"/>
    <w:rsid w:val="006A3027"/>
    <w:rsid w:val="006B5CB3"/>
    <w:rsid w:val="006E0DF9"/>
    <w:rsid w:val="006F53BE"/>
    <w:rsid w:val="00702F46"/>
    <w:rsid w:val="007030CF"/>
    <w:rsid w:val="00704388"/>
    <w:rsid w:val="00712B6C"/>
    <w:rsid w:val="00732F5C"/>
    <w:rsid w:val="0075615E"/>
    <w:rsid w:val="00760695"/>
    <w:rsid w:val="00761880"/>
    <w:rsid w:val="00766E27"/>
    <w:rsid w:val="00766F07"/>
    <w:rsid w:val="00775A72"/>
    <w:rsid w:val="00793D6D"/>
    <w:rsid w:val="007B1DAE"/>
    <w:rsid w:val="007B3164"/>
    <w:rsid w:val="007B34FA"/>
    <w:rsid w:val="007C224F"/>
    <w:rsid w:val="007E3E9D"/>
    <w:rsid w:val="008012C0"/>
    <w:rsid w:val="008021EA"/>
    <w:rsid w:val="00820D6D"/>
    <w:rsid w:val="00830E68"/>
    <w:rsid w:val="00862428"/>
    <w:rsid w:val="0086450B"/>
    <w:rsid w:val="00871327"/>
    <w:rsid w:val="00872DA0"/>
    <w:rsid w:val="00885214"/>
    <w:rsid w:val="008A3DB5"/>
    <w:rsid w:val="008F166A"/>
    <w:rsid w:val="008F2B05"/>
    <w:rsid w:val="008F62F4"/>
    <w:rsid w:val="008F7FDD"/>
    <w:rsid w:val="009060B3"/>
    <w:rsid w:val="009124F1"/>
    <w:rsid w:val="00913EC1"/>
    <w:rsid w:val="009204F7"/>
    <w:rsid w:val="00923548"/>
    <w:rsid w:val="00933605"/>
    <w:rsid w:val="00943A3A"/>
    <w:rsid w:val="009577BF"/>
    <w:rsid w:val="00966257"/>
    <w:rsid w:val="00980543"/>
    <w:rsid w:val="009856D7"/>
    <w:rsid w:val="009972AD"/>
    <w:rsid w:val="009B663D"/>
    <w:rsid w:val="009D1711"/>
    <w:rsid w:val="009E27A8"/>
    <w:rsid w:val="00A01A6F"/>
    <w:rsid w:val="00A12A18"/>
    <w:rsid w:val="00A2465B"/>
    <w:rsid w:val="00A30EC6"/>
    <w:rsid w:val="00A42A62"/>
    <w:rsid w:val="00A51BC4"/>
    <w:rsid w:val="00A54E3A"/>
    <w:rsid w:val="00A62CFF"/>
    <w:rsid w:val="00A67417"/>
    <w:rsid w:val="00A82B37"/>
    <w:rsid w:val="00AB0F01"/>
    <w:rsid w:val="00B02DB0"/>
    <w:rsid w:val="00B2246B"/>
    <w:rsid w:val="00B23833"/>
    <w:rsid w:val="00B27B94"/>
    <w:rsid w:val="00B50BC3"/>
    <w:rsid w:val="00BB5545"/>
    <w:rsid w:val="00BC3A4F"/>
    <w:rsid w:val="00BE0CC4"/>
    <w:rsid w:val="00BE365F"/>
    <w:rsid w:val="00BF6107"/>
    <w:rsid w:val="00C11AF9"/>
    <w:rsid w:val="00C410DB"/>
    <w:rsid w:val="00C718D8"/>
    <w:rsid w:val="00C77BE0"/>
    <w:rsid w:val="00C855C7"/>
    <w:rsid w:val="00C94654"/>
    <w:rsid w:val="00C94E32"/>
    <w:rsid w:val="00CA6352"/>
    <w:rsid w:val="00CA761B"/>
    <w:rsid w:val="00CC7B3C"/>
    <w:rsid w:val="00CD646D"/>
    <w:rsid w:val="00CE1F0D"/>
    <w:rsid w:val="00CE2DB0"/>
    <w:rsid w:val="00CE470C"/>
    <w:rsid w:val="00CE5159"/>
    <w:rsid w:val="00D02265"/>
    <w:rsid w:val="00D033E4"/>
    <w:rsid w:val="00D10B65"/>
    <w:rsid w:val="00D120F9"/>
    <w:rsid w:val="00D43832"/>
    <w:rsid w:val="00D86A6B"/>
    <w:rsid w:val="00DA46FB"/>
    <w:rsid w:val="00DB42F0"/>
    <w:rsid w:val="00DC026B"/>
    <w:rsid w:val="00DD7F2D"/>
    <w:rsid w:val="00E00C0F"/>
    <w:rsid w:val="00E02F0D"/>
    <w:rsid w:val="00E03AD1"/>
    <w:rsid w:val="00E10B43"/>
    <w:rsid w:val="00E30495"/>
    <w:rsid w:val="00E32B9C"/>
    <w:rsid w:val="00E43CF3"/>
    <w:rsid w:val="00E445A7"/>
    <w:rsid w:val="00E53478"/>
    <w:rsid w:val="00E733D3"/>
    <w:rsid w:val="00E751C2"/>
    <w:rsid w:val="00E912DC"/>
    <w:rsid w:val="00EA73A2"/>
    <w:rsid w:val="00EC123F"/>
    <w:rsid w:val="00ED0300"/>
    <w:rsid w:val="00ED3584"/>
    <w:rsid w:val="00ED5BFE"/>
    <w:rsid w:val="00EE6FA7"/>
    <w:rsid w:val="00F2339C"/>
    <w:rsid w:val="00F34724"/>
    <w:rsid w:val="00F34D4D"/>
    <w:rsid w:val="00F41EF8"/>
    <w:rsid w:val="00F60D96"/>
    <w:rsid w:val="00F72524"/>
    <w:rsid w:val="00F74449"/>
    <w:rsid w:val="00F86C42"/>
    <w:rsid w:val="00F87D6C"/>
    <w:rsid w:val="00F939BC"/>
    <w:rsid w:val="00FD39FD"/>
    <w:rsid w:val="00FE1CD8"/>
    <w:rsid w:val="00FE3C95"/>
    <w:rsid w:val="00FE5EF0"/>
    <w:rsid w:val="00FE7597"/>
    <w:rsid w:val="00FF08DF"/>
    <w:rsid w:val="00FF1176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5891BB69"/>
  <w15:docId w15:val="{EAB18083-B795-478D-9C44-E012FB4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logger.com/blog/post/edit/3883854402468799772/4441672063513985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85AA9-5ECD-431B-B688-00039013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4</cp:revision>
  <cp:lastPrinted>2020-06-18T03:32:00Z</cp:lastPrinted>
  <dcterms:created xsi:type="dcterms:W3CDTF">2020-08-27T04:44:00Z</dcterms:created>
  <dcterms:modified xsi:type="dcterms:W3CDTF">2020-08-28T17:33:00Z</dcterms:modified>
</cp:coreProperties>
</file>