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65B607FB" w:rsidR="00B17032" w:rsidRDefault="002F5DD3" w:rsidP="002F5DD3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</w:t>
      </w:r>
      <w:r w:rsidR="000A25D3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ES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3B8B7A8B" w:rsidR="00B17032" w:rsidRPr="00C0309A" w:rsidRDefault="00F6770F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AF71B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37E982BF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EF1EB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</w:t>
            </w:r>
            <w:r w:rsidR="00837A6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62DB4C9D" w:rsidR="00B17032" w:rsidRPr="00415D20" w:rsidRDefault="00415D20" w:rsidP="0041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(OA2):</w:t>
            </w:r>
            <w:r w:rsidRPr="006F04E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15D20">
              <w:rPr>
                <w:rFonts w:ascii="Arial" w:hAnsi="Arial" w:cs="Arial"/>
                <w:sz w:val="24"/>
                <w:szCs w:val="24"/>
                <w:lang w:val="es-ES"/>
              </w:rPr>
              <w:t>Distinguir y describir emociones y reconocer y practicar formas apropiadas de expresarlas.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37A5BFB9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837A60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E</w:t>
            </w:r>
            <w:r w:rsidR="00837A60" w:rsidRPr="00837A60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mpatía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0AD4BC60" w:rsidR="00B17032" w:rsidRPr="00C0309A" w:rsidRDefault="00B17032" w:rsidP="006F4B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="00062FC3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:</w:t>
            </w:r>
            <w:r w:rsidR="00062FC3">
              <w:t xml:space="preserve"> </w:t>
            </w:r>
            <w:r w:rsidR="00952CF2" w:rsidRPr="00952CF2">
              <w:rPr>
                <w:rFonts w:ascii="Arial" w:hAnsi="Arial" w:cs="Arial"/>
                <w:bCs/>
                <w:sz w:val="24"/>
                <w:szCs w:val="24"/>
              </w:rPr>
              <w:t>Distinguir acciones empáticas y la importancia de practicarlas en tiempos de distanciamiento físico</w:t>
            </w:r>
            <w:r w:rsidR="00952CF2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033C65A9" w:rsidR="00B17032" w:rsidRPr="00952CF2" w:rsidRDefault="00113043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952CF2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Distinguir. 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0F9D34A" w14:textId="713FCC23" w:rsidR="00B17032" w:rsidRPr="00C0309A" w:rsidRDefault="00B17032" w:rsidP="00952CF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5B2B8956" w14:textId="37874A49" w:rsidR="00B17032" w:rsidRPr="00C0309A" w:rsidRDefault="00952CF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9426D9C">
                <wp:simplePos x="0" y="0"/>
                <wp:positionH relativeFrom="column">
                  <wp:posOffset>215900</wp:posOffset>
                </wp:positionH>
                <wp:positionV relativeFrom="paragraph">
                  <wp:posOffset>75565</wp:posOffset>
                </wp:positionV>
                <wp:extent cx="3343275" cy="1466850"/>
                <wp:effectExtent l="25400" t="25400" r="555625" b="3175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466850"/>
                        </a:xfrm>
                        <a:prstGeom prst="wedgeEllipseCallout">
                          <a:avLst>
                            <a:gd name="adj1" fmla="val 65637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09F345E4" w:rsidR="00B17032" w:rsidRPr="00062FC3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</w:t>
                            </w:r>
                            <w:r w:rsidR="00415D20">
                              <w:rPr>
                                <w:sz w:val="28"/>
                                <w:szCs w:val="28"/>
                              </w:rPr>
                              <w:t xml:space="preserve">de qué se trata la habilidad de </w:t>
                            </w:r>
                            <w:r w:rsidR="00952CF2" w:rsidRPr="00952CF2">
                              <w:rPr>
                                <w:color w:val="FF0000"/>
                                <w:sz w:val="28"/>
                                <w:szCs w:val="28"/>
                              </w:rPr>
                              <w:t>distinguir</w:t>
                            </w:r>
                            <w:r w:rsidR="00415D20" w:rsidRPr="00952CF2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2D4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="00942D40">
                              <w:rPr>
                                <w:sz w:val="28"/>
                                <w:szCs w:val="28"/>
                              </w:rPr>
                              <w:t xml:space="preserve"> entende</w:t>
                            </w:r>
                            <w:r w:rsidR="00062FC3">
                              <w:rPr>
                                <w:sz w:val="28"/>
                                <w:szCs w:val="28"/>
                              </w:rPr>
                              <w:t xml:space="preserve">mos por </w:t>
                            </w:r>
                            <w:r w:rsidR="00837A60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empatía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7pt;margin-top:5.95pt;width:263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" adj="24978,14832" strokeweight="1.5pt">
                <v:stroke dashstyle="1 1"/>
                <v:textbox>
                  <w:txbxContent>
                    <w:p w14:paraId="5059178C" w14:textId="09F345E4" w:rsidR="00B17032" w:rsidRPr="00062FC3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</w:t>
                      </w:r>
                      <w:r w:rsidR="00415D20">
                        <w:rPr>
                          <w:sz w:val="28"/>
                          <w:szCs w:val="28"/>
                        </w:rPr>
                        <w:t xml:space="preserve">de qué se trata la habilidad de </w:t>
                      </w:r>
                      <w:r w:rsidR="00952CF2" w:rsidRPr="00952CF2">
                        <w:rPr>
                          <w:color w:val="FF0000"/>
                          <w:sz w:val="28"/>
                          <w:szCs w:val="28"/>
                        </w:rPr>
                        <w:t>distinguir</w:t>
                      </w:r>
                      <w:r w:rsidR="00415D20" w:rsidRPr="00952CF2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942D4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="00942D40">
                        <w:rPr>
                          <w:sz w:val="28"/>
                          <w:szCs w:val="28"/>
                        </w:rPr>
                        <w:t xml:space="preserve"> entende</w:t>
                      </w:r>
                      <w:r w:rsidR="00062FC3">
                        <w:rPr>
                          <w:sz w:val="28"/>
                          <w:szCs w:val="28"/>
                        </w:rPr>
                        <w:t xml:space="preserve">mos por </w:t>
                      </w:r>
                      <w:r w:rsidR="00837A60">
                        <w:rPr>
                          <w:color w:val="FF0000"/>
                          <w:sz w:val="28"/>
                          <w:szCs w:val="28"/>
                        </w:rPr>
                        <w:t xml:space="preserve">empatía </w:t>
                      </w:r>
                    </w:p>
                  </w:txbxContent>
                </v:textbox>
              </v:shape>
            </w:pict>
          </mc:Fallback>
        </mc:AlternateContent>
      </w:r>
    </w:p>
    <w:p w14:paraId="30407EB6" w14:textId="37F94B10" w:rsidR="00B17032" w:rsidRPr="00C0309A" w:rsidRDefault="00CD7C7B" w:rsidP="00CD7C7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                                           </w:t>
      </w:r>
      <w:r w:rsidR="00952CF2"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inline distT="0" distB="0" distL="0" distR="0" wp14:anchorId="6BAF3D56" wp14:editId="72930C7A">
            <wp:extent cx="1676400" cy="1358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BFC1115-0111-45D5-B228-D8098DD4DC99_4_5005_c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514E3" w14:textId="3ED64DAB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409AFDA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6F64B2E2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686810D4" w14:textId="7B0E30A6" w:rsidR="00AD2CA2" w:rsidRDefault="00952CF2" w:rsidP="00AD2CA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Distinguir </w:t>
      </w:r>
      <w:r w:rsidR="00415D20" w:rsidRPr="00F9530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es:</w:t>
      </w:r>
      <w:r w:rsidRPr="00952CF2">
        <w:rPr>
          <w:rFonts w:ascii="Calibri" w:eastAsia="Calibri" w:hAnsi="Calibri" w:cs="Times New Roman"/>
          <w:b/>
          <w:sz w:val="18"/>
          <w:szCs w:val="18"/>
        </w:rPr>
        <w:t xml:space="preserve"> </w:t>
      </w:r>
      <w:r w:rsidRPr="00952CF2">
        <w:rPr>
          <w:rFonts w:ascii="Arial" w:eastAsia="Calibri" w:hAnsi="Arial" w:cs="Arial"/>
          <w:bCs/>
          <w:sz w:val="24"/>
          <w:szCs w:val="24"/>
          <w:lang w:eastAsia="es-ES" w:bidi="es-ES"/>
        </w:rPr>
        <w:t>Conocer</w:t>
      </w:r>
      <w:r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 la diferencia que hay entre una cosa y otra. </w:t>
      </w:r>
    </w:p>
    <w:p w14:paraId="5C54D759" w14:textId="2734C702" w:rsidR="00AD2CA2" w:rsidRPr="00952CF2" w:rsidRDefault="00F95303" w:rsidP="00AD2CA2">
      <w:pPr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Entendemos por </w:t>
      </w:r>
      <w:r w:rsidR="00837A60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empatía: </w:t>
      </w:r>
      <w:r w:rsidR="00952CF2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Ponerse en el lugar de la otra persona y tratar de entender cómo se siente. </w:t>
      </w:r>
    </w:p>
    <w:p w14:paraId="0784D591" w14:textId="77777777" w:rsidR="00B11397" w:rsidRPr="00C0309A" w:rsidRDefault="00B113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AD2CA2">
        <w:trPr>
          <w:trHeight w:val="602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636F551F" w14:textId="34B89985" w:rsidR="00C849B2" w:rsidRPr="00EF1EBB" w:rsidRDefault="00C849B2" w:rsidP="00837A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CD7C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Podemos definir la empatía como la capacidad de conectarse emocionalmente con lo que siente el otro y ponerse en su lugar. </w:t>
            </w:r>
          </w:p>
        </w:tc>
      </w:tr>
    </w:tbl>
    <w:p w14:paraId="570D6123" w14:textId="038C9201" w:rsidR="00F94CC7" w:rsidRDefault="00F94CC7" w:rsidP="00415D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30181DB" w14:textId="77777777" w:rsidR="00CD7C7B" w:rsidRDefault="00CD7C7B" w:rsidP="00CD7C7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E72212F" w14:textId="024B04BD" w:rsidR="00AD2CA2" w:rsidRPr="00D06F77" w:rsidRDefault="00CD7C7B" w:rsidP="00CD7C7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PRACTICANDO LA EMPATÍA</w:t>
      </w:r>
    </w:p>
    <w:p w14:paraId="6E4EBEC6" w14:textId="77777777" w:rsidR="00AD2CA2" w:rsidRDefault="00AD2CA2" w:rsidP="00EF1EB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1A7CFA33" w14:textId="754ED6A7" w:rsidR="00415D20" w:rsidRPr="00AD2CA2" w:rsidRDefault="00AD2CA2" w:rsidP="000345A1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En la guía anterior </w:t>
      </w:r>
      <w:r w:rsidR="00A51CB5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identifica</w:t>
      </w:r>
      <w:r w:rsidR="00CD7C7B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mos</w:t>
      </w:r>
      <w:r w:rsidR="00A51CB5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 algunas formas de practicar valores como la responsabilidad y solidaridad durante esta pandemia. </w:t>
      </w:r>
      <w:r w:rsidR="00CD7C7B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Esta semana trataremos el valor de la empatía y veremos cómo podemos practicarla aún en tiempos de distanciamiento físico donde debemos permanecer en nuestros hogares para cuidar nuestra salud y la salud de quienes nos rodean. </w:t>
      </w:r>
    </w:p>
    <w:p w14:paraId="26C2E2BD" w14:textId="1F7EF695" w:rsidR="00CD7C7B" w:rsidRDefault="000345A1" w:rsidP="00392B54">
      <w:pPr>
        <w:widowControl w:val="0"/>
        <w:autoSpaceDE w:val="0"/>
        <w:autoSpaceDN w:val="0"/>
        <w:spacing w:after="0" w:line="360" w:lineRule="auto"/>
        <w:jc w:val="right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          </w:t>
      </w:r>
      <w:r w:rsidR="0057694E" w:rsidRPr="0057694E">
        <w:rPr>
          <w:rFonts w:ascii="Arial" w:eastAsia="Calibri" w:hAnsi="Arial" w:cs="Arial"/>
          <w:bCs/>
          <w:noProof/>
          <w:sz w:val="24"/>
          <w:szCs w:val="24"/>
          <w:lang w:val="es-ES" w:eastAsia="es-ES" w:bidi="es-ES"/>
        </w:rPr>
        <w:t xml:space="preserve"> </w:t>
      </w:r>
      <w:r w:rsidR="00392B54">
        <w:rPr>
          <w:rFonts w:ascii="Arial" w:eastAsia="Calibri" w:hAnsi="Arial" w:cs="Arial"/>
          <w:bCs/>
          <w:noProof/>
          <w:sz w:val="24"/>
          <w:szCs w:val="24"/>
          <w:lang w:val="es-ES" w:eastAsia="es-ES" w:bidi="es-ES"/>
        </w:rPr>
        <w:drawing>
          <wp:inline distT="0" distB="0" distL="0" distR="0" wp14:anchorId="79719374" wp14:editId="1532BF15">
            <wp:extent cx="1739900" cy="1755575"/>
            <wp:effectExtent l="0" t="0" r="0" b="0"/>
            <wp:docPr id="2" name="Imagen 2" descr="Imagen que contiene dibujo, reloj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E362259-12E2-4EEB-8BED-E0AC8AA0B8B4_4_5005_c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73" cy="1760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985F9" w14:textId="272E63DD" w:rsidR="00CD7C7B" w:rsidRDefault="00CD7C7B" w:rsidP="0057694E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06A19CC5" w14:textId="1A6698E9" w:rsidR="00CD7C7B" w:rsidRDefault="00CD7C7B" w:rsidP="0057694E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4F8F6C0D" w14:textId="77777777" w:rsidR="00CD7C7B" w:rsidRDefault="00CD7C7B" w:rsidP="005E2E33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10E2E553" w14:textId="7BF5D1F1" w:rsidR="00CD7C7B" w:rsidRDefault="00B358DE" w:rsidP="0057694E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Cs/>
          <w:noProof/>
          <w:sz w:val="24"/>
          <w:szCs w:val="24"/>
          <w:lang w:val="es-ES" w:eastAsia="es-ES" w:bidi="es-ES"/>
        </w:rPr>
        <w:drawing>
          <wp:inline distT="0" distB="0" distL="0" distR="0" wp14:anchorId="66F55B9F" wp14:editId="7AAE3BF8">
            <wp:extent cx="2653790" cy="2145665"/>
            <wp:effectExtent l="0" t="0" r="635" b="635"/>
            <wp:docPr id="20" name="Imagen 20" descr="Imagen que contiene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1AE0C39-16F8-42CB-884F-E0ADE27CE264_4_5005_c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850" cy="215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2AB73" w14:textId="1602F98C" w:rsidR="005E2E33" w:rsidRDefault="005E2E33" w:rsidP="0057694E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2B3093DE" w14:textId="7C0DCEB3" w:rsidR="005E2E33" w:rsidRDefault="005E2E33" w:rsidP="0057694E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¿Cómo puedo ser empático? </w:t>
      </w:r>
    </w:p>
    <w:p w14:paraId="38BF9081" w14:textId="25B7A4D6" w:rsidR="00392B54" w:rsidRDefault="00392B54" w:rsidP="00392B54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SOY EMPÁTICO CUANDO: </w:t>
      </w:r>
    </w:p>
    <w:p w14:paraId="3DB6E14E" w14:textId="7275BB0D" w:rsidR="00392B54" w:rsidRDefault="005E2E33" w:rsidP="00392B54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Cuando me intereso por lo que le sucede a los demás</w:t>
      </w:r>
      <w:r w:rsidR="00392B54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        Cuando soy solidario</w:t>
      </w:r>
    </w:p>
    <w:p w14:paraId="12D44DD3" w14:textId="77777777" w:rsidR="00392B54" w:rsidRDefault="00392B54" w:rsidP="00392B54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  </w:t>
      </w:r>
      <w:r>
        <w:rPr>
          <w:rFonts w:ascii="Arial" w:eastAsia="Calibri" w:hAnsi="Arial" w:cs="Arial"/>
          <w:bCs/>
          <w:noProof/>
          <w:sz w:val="24"/>
          <w:szCs w:val="24"/>
          <w:lang w:val="es-ES" w:eastAsia="es-ES" w:bidi="es-ES"/>
        </w:rPr>
        <w:drawing>
          <wp:inline distT="0" distB="0" distL="0" distR="0" wp14:anchorId="132F94D7" wp14:editId="3FC4091A">
            <wp:extent cx="1701800" cy="829628"/>
            <wp:effectExtent l="0" t="0" r="0" b="0"/>
            <wp:docPr id="27" name="Imagen 27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358416E1-1F1D-4F6C-B7A6-DC7039F8B491_4_5005_c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237" cy="83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                                                 </w:t>
      </w:r>
      <w:r w:rsidRPr="00392B54">
        <w:rPr>
          <w:rFonts w:ascii="Arial" w:eastAsia="Calibri" w:hAnsi="Arial" w:cs="Arial"/>
          <w:bCs/>
          <w:noProof/>
          <w:sz w:val="24"/>
          <w:szCs w:val="24"/>
          <w:lang w:val="es-ES" w:eastAsia="es-ES" w:bidi="es-ES"/>
        </w:rPr>
        <w:drawing>
          <wp:inline distT="0" distB="0" distL="0" distR="0" wp14:anchorId="6AA84C8C" wp14:editId="3BA119BD">
            <wp:extent cx="1943524" cy="1053465"/>
            <wp:effectExtent l="0" t="0" r="0" b="635"/>
            <wp:docPr id="28" name="Imagen 28" descr="Imagen que contiene juguete, dibujo, muñe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50356" cy="105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                        </w:t>
      </w:r>
    </w:p>
    <w:p w14:paraId="0A001EB6" w14:textId="77777777" w:rsidR="00392B54" w:rsidRDefault="00392B54" w:rsidP="00392B54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4F331FEF" w14:textId="45FC34AD" w:rsidR="00392B54" w:rsidRDefault="00392B54" w:rsidP="00392B54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Cuando protejo a los más pequeños                  Cuando comprendo cómo se siente el otro</w:t>
      </w:r>
    </w:p>
    <w:p w14:paraId="1CC1F553" w14:textId="0FD0900E" w:rsidR="005E2E33" w:rsidRDefault="00392B54" w:rsidP="00392B54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      </w:t>
      </w:r>
    </w:p>
    <w:p w14:paraId="2A135004" w14:textId="4FCA0176" w:rsidR="005E2E33" w:rsidRDefault="00392B54" w:rsidP="00392B54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        </w:t>
      </w:r>
      <w:r w:rsidRPr="00392B54">
        <w:rPr>
          <w:rFonts w:ascii="Arial" w:eastAsia="Calibri" w:hAnsi="Arial" w:cs="Arial"/>
          <w:bCs/>
          <w:noProof/>
          <w:sz w:val="24"/>
          <w:szCs w:val="24"/>
          <w:lang w:val="es-ES" w:eastAsia="es-ES" w:bidi="es-ES"/>
        </w:rPr>
        <w:drawing>
          <wp:inline distT="0" distB="0" distL="0" distR="0" wp14:anchorId="66196F05" wp14:editId="6936D377">
            <wp:extent cx="1079500" cy="1079500"/>
            <wp:effectExtent l="0" t="0" r="0" b="0"/>
            <wp:docPr id="29" name="Imagen 29" descr="Imagen que contiene juguete, muñeca, recamara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                                                          </w:t>
      </w:r>
      <w:r w:rsidRPr="00392B54">
        <w:rPr>
          <w:rFonts w:ascii="Arial" w:eastAsia="Calibri" w:hAnsi="Arial" w:cs="Arial"/>
          <w:bCs/>
          <w:noProof/>
          <w:sz w:val="24"/>
          <w:szCs w:val="24"/>
          <w:lang w:val="es-ES" w:eastAsia="es-ES" w:bidi="es-ES"/>
        </w:rPr>
        <w:drawing>
          <wp:inline distT="0" distB="0" distL="0" distR="0" wp14:anchorId="091FDBBF" wp14:editId="263DECF4">
            <wp:extent cx="2146300" cy="939800"/>
            <wp:effectExtent l="0" t="0" r="0" b="0"/>
            <wp:docPr id="30" name="Imagen 30" descr="Imagen que contiene muñeca, juguete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E935F" w14:textId="77777777" w:rsidR="00392B54" w:rsidRDefault="00392B54" w:rsidP="00392B54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2CE60A80" w14:textId="67E07947" w:rsidR="00392B54" w:rsidRDefault="005E2E33" w:rsidP="00392B54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Cuando expreso mis emociones</w:t>
      </w:r>
      <w:r w:rsidR="00392B54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                       Cuando me cuido y cuido a los que me rodean</w:t>
      </w:r>
    </w:p>
    <w:p w14:paraId="299988BD" w14:textId="021F7C60" w:rsidR="00392B54" w:rsidRDefault="00392B54" w:rsidP="00392B54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0CF32DD1" w14:textId="696A23F2" w:rsidR="00392B54" w:rsidRDefault="00392B54" w:rsidP="00392B54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     </w:t>
      </w:r>
      <w:r w:rsidRPr="00392B54">
        <w:rPr>
          <w:rFonts w:ascii="Arial" w:eastAsia="Calibri" w:hAnsi="Arial" w:cs="Arial"/>
          <w:bCs/>
          <w:noProof/>
          <w:sz w:val="24"/>
          <w:szCs w:val="24"/>
          <w:lang w:val="es-ES" w:eastAsia="es-ES" w:bidi="es-ES"/>
        </w:rPr>
        <w:drawing>
          <wp:inline distT="0" distB="0" distL="0" distR="0" wp14:anchorId="17E70EF9" wp14:editId="1636319D">
            <wp:extent cx="1422400" cy="1422400"/>
            <wp:effectExtent l="0" t="0" r="0" b="0"/>
            <wp:docPr id="31" name="Imagen 3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                                                     </w:t>
      </w:r>
      <w:r w:rsidRPr="00392B54"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inline distT="0" distB="0" distL="0" distR="0" wp14:anchorId="031CD736" wp14:editId="45FFD6CC">
            <wp:extent cx="2313214" cy="1295400"/>
            <wp:effectExtent l="0" t="0" r="0" b="0"/>
            <wp:docPr id="32" name="Imagen 32" descr="Imagen que contiene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16888" cy="129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BE1D3" w14:textId="77777777" w:rsidR="005E2E33" w:rsidRDefault="005E2E33" w:rsidP="0057694E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67FCE986" w14:textId="686C8DCE" w:rsidR="00B358DE" w:rsidRDefault="00B358DE" w:rsidP="0057694E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546F6C62" w14:textId="536B5266" w:rsidR="00392B54" w:rsidRPr="00392B54" w:rsidRDefault="00392B54" w:rsidP="00392B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  <w:r w:rsidRPr="00392B54">
        <w:rPr>
          <w:rFonts w:ascii="Helvetica" w:eastAsia="Times New Roman" w:hAnsi="Helvetica" w:cs="Times New Roman"/>
          <w:b/>
          <w:bCs/>
          <w:color w:val="333333"/>
          <w:sz w:val="26"/>
          <w:szCs w:val="26"/>
          <w:shd w:val="clear" w:color="auto" w:fill="FFFFFF"/>
          <w:lang w:eastAsia="es-ES_tradnl"/>
        </w:rPr>
        <w:t xml:space="preserve">Ser solidarios, </w:t>
      </w:r>
      <w:r w:rsidR="00D73E24">
        <w:rPr>
          <w:rFonts w:ascii="Helvetica" w:eastAsia="Times New Roman" w:hAnsi="Helvetica" w:cs="Times New Roman"/>
          <w:b/>
          <w:bCs/>
          <w:color w:val="333333"/>
          <w:sz w:val="26"/>
          <w:szCs w:val="26"/>
          <w:shd w:val="clear" w:color="auto" w:fill="FFFFFF"/>
          <w:lang w:eastAsia="es-ES_tradnl"/>
        </w:rPr>
        <w:t xml:space="preserve">responsables y empático </w:t>
      </w:r>
      <w:r w:rsidRPr="00392B54">
        <w:rPr>
          <w:rFonts w:ascii="Helvetica" w:eastAsia="Times New Roman" w:hAnsi="Helvetica" w:cs="Times New Roman"/>
          <w:b/>
          <w:bCs/>
          <w:color w:val="333333"/>
          <w:sz w:val="26"/>
          <w:szCs w:val="26"/>
          <w:shd w:val="clear" w:color="auto" w:fill="FFFFFF"/>
          <w:lang w:eastAsia="es-ES_tradnl"/>
        </w:rPr>
        <w:t>escucha</w:t>
      </w:r>
      <w:r w:rsidR="00D73E24">
        <w:rPr>
          <w:rFonts w:ascii="Helvetica" w:eastAsia="Times New Roman" w:hAnsi="Helvetica" w:cs="Times New Roman"/>
          <w:b/>
          <w:bCs/>
          <w:color w:val="333333"/>
          <w:sz w:val="26"/>
          <w:szCs w:val="26"/>
          <w:shd w:val="clear" w:color="auto" w:fill="FFFFFF"/>
          <w:lang w:eastAsia="es-ES_tradnl"/>
        </w:rPr>
        <w:t xml:space="preserve">ndo </w:t>
      </w:r>
      <w:r w:rsidRPr="00392B54">
        <w:rPr>
          <w:rFonts w:ascii="Helvetica" w:eastAsia="Times New Roman" w:hAnsi="Helvetica" w:cs="Times New Roman"/>
          <w:b/>
          <w:bCs/>
          <w:color w:val="333333"/>
          <w:sz w:val="26"/>
          <w:szCs w:val="26"/>
          <w:shd w:val="clear" w:color="auto" w:fill="FFFFFF"/>
          <w:lang w:eastAsia="es-ES_tradnl"/>
        </w:rPr>
        <w:t>al otro, acompaña</w:t>
      </w:r>
      <w:r w:rsidR="00D73E24">
        <w:rPr>
          <w:rFonts w:ascii="Helvetica" w:eastAsia="Times New Roman" w:hAnsi="Helvetica" w:cs="Times New Roman"/>
          <w:b/>
          <w:bCs/>
          <w:color w:val="333333"/>
          <w:sz w:val="26"/>
          <w:szCs w:val="26"/>
          <w:shd w:val="clear" w:color="auto" w:fill="FFFFFF"/>
          <w:lang w:eastAsia="es-ES_tradnl"/>
        </w:rPr>
        <w:t xml:space="preserve">ndolo </w:t>
      </w:r>
      <w:r w:rsidRPr="00392B54">
        <w:rPr>
          <w:rFonts w:ascii="Helvetica" w:eastAsia="Times New Roman" w:hAnsi="Helvetica" w:cs="Times New Roman"/>
          <w:b/>
          <w:bCs/>
          <w:color w:val="333333"/>
          <w:sz w:val="26"/>
          <w:szCs w:val="26"/>
          <w:shd w:val="clear" w:color="auto" w:fill="FFFFFF"/>
          <w:lang w:eastAsia="es-ES_tradnl"/>
        </w:rPr>
        <w:t>en su sufrimiento o ayuda</w:t>
      </w:r>
      <w:r w:rsidR="00D73E24">
        <w:rPr>
          <w:rFonts w:ascii="Helvetica" w:eastAsia="Times New Roman" w:hAnsi="Helvetica" w:cs="Times New Roman"/>
          <w:b/>
          <w:bCs/>
          <w:color w:val="333333"/>
          <w:sz w:val="26"/>
          <w:szCs w:val="26"/>
          <w:shd w:val="clear" w:color="auto" w:fill="FFFFFF"/>
          <w:lang w:eastAsia="es-ES_tradnl"/>
        </w:rPr>
        <w:t xml:space="preserve">ndo cuando podamos </w:t>
      </w:r>
      <w:r w:rsidRPr="00392B54">
        <w:rPr>
          <w:rFonts w:ascii="Helvetica" w:eastAsia="Times New Roman" w:hAnsi="Helvetica" w:cs="Times New Roman"/>
          <w:b/>
          <w:bCs/>
          <w:color w:val="333333"/>
          <w:sz w:val="26"/>
          <w:szCs w:val="26"/>
          <w:shd w:val="clear" w:color="auto" w:fill="FFFFFF"/>
          <w:lang w:eastAsia="es-ES_tradnl"/>
        </w:rPr>
        <w:t xml:space="preserve">es aquello que nos hace humanos y nos </w:t>
      </w:r>
      <w:r>
        <w:rPr>
          <w:rFonts w:ascii="Helvetica" w:eastAsia="Times New Roman" w:hAnsi="Helvetica" w:cs="Times New Roman"/>
          <w:b/>
          <w:bCs/>
          <w:color w:val="333333"/>
          <w:sz w:val="26"/>
          <w:szCs w:val="26"/>
          <w:shd w:val="clear" w:color="auto" w:fill="FFFFFF"/>
          <w:lang w:eastAsia="es-ES_tradnl"/>
        </w:rPr>
        <w:t xml:space="preserve">ayuda a ser mejores personas cada día. </w:t>
      </w:r>
    </w:p>
    <w:p w14:paraId="27891352" w14:textId="6FCC6E08" w:rsidR="00B358DE" w:rsidRPr="00392B54" w:rsidRDefault="00B358DE" w:rsidP="00392B54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3EF15346" w14:textId="43472724" w:rsidR="00D73E24" w:rsidRDefault="00D73E24" w:rsidP="00D73E2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 xml:space="preserve">Actividad:  1. Lee atentamente el poema “La mosca y la </w:t>
      </w:r>
      <w:proofErr w:type="gramStart"/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araña”   </w:t>
      </w:r>
      <w:proofErr w:type="gramEnd"/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2. Responde las preguntas a continuación. </w:t>
      </w:r>
    </w:p>
    <w:p w14:paraId="63B3352E" w14:textId="1BB57B9A" w:rsidR="00D73E24" w:rsidRPr="00D73E24" w:rsidRDefault="00D73E24" w:rsidP="00D73E2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DA0999" wp14:editId="081BBE47">
                <wp:simplePos x="0" y="0"/>
                <wp:positionH relativeFrom="column">
                  <wp:posOffset>2692400</wp:posOffset>
                </wp:positionH>
                <wp:positionV relativeFrom="paragraph">
                  <wp:posOffset>5080</wp:posOffset>
                </wp:positionV>
                <wp:extent cx="4406900" cy="5257800"/>
                <wp:effectExtent l="0" t="0" r="12700" b="1270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900" cy="525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0ECACE" w14:textId="05F8E177" w:rsidR="00D73E24" w:rsidRDefault="00D73E24" w:rsidP="00D73E24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¿Por qué se enojó la araña?</w:t>
                            </w:r>
                          </w:p>
                          <w:p w14:paraId="37EE378C" w14:textId="4BAB1F1A" w:rsidR="00D73E24" w:rsidRDefault="00D73E24" w:rsidP="00D73E2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ED51204" w14:textId="67FF4433" w:rsidR="00D73E24" w:rsidRDefault="00D73E24" w:rsidP="00D73E24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¿</w:t>
                            </w:r>
                            <w:r w:rsidR="00F22112">
                              <w:rPr>
                                <w:lang w:val="es-ES"/>
                              </w:rPr>
                              <w:t>Estuvo correcta la actitud de la mosca al disculparse? ¿Por qué?</w:t>
                            </w:r>
                          </w:p>
                          <w:p w14:paraId="46E8494B" w14:textId="05185EA0" w:rsidR="00F22112" w:rsidRDefault="00F22112" w:rsidP="00F22112">
                            <w:pPr>
                              <w:rPr>
                                <w:lang w:val="es-ES"/>
                              </w:rPr>
                            </w:pPr>
                            <w:r w:rsidRPr="00F22112">
                              <w:rPr>
                                <w:lang w:val="es-ES"/>
                              </w:rPr>
                              <w:t>_______________________________________________________________</w:t>
                            </w:r>
                            <w:r>
                              <w:rPr>
                                <w:lang w:val="es-ES"/>
                              </w:rPr>
                              <w:t>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2F2CAB0" w14:textId="3BF5C1D4" w:rsidR="00F22112" w:rsidRDefault="00F22112" w:rsidP="00F2211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____________________________________________________________</w:t>
                            </w:r>
                          </w:p>
                          <w:p w14:paraId="51A9AC84" w14:textId="46C8BBB1" w:rsidR="00F22112" w:rsidRDefault="00F22112" w:rsidP="00F22112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Al disculparse con la araña ¿La mosca tuvo una actitud de empatía? ¿Por qué? </w:t>
                            </w:r>
                          </w:p>
                          <w:p w14:paraId="1DD54D45" w14:textId="66CFB3A5" w:rsidR="00F22112" w:rsidRPr="00F22112" w:rsidRDefault="00F22112" w:rsidP="00F2211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99810F0" w14:textId="77777777" w:rsidR="00F22112" w:rsidRPr="00D73E24" w:rsidRDefault="00F22112" w:rsidP="00F22112">
                            <w:pPr>
                              <w:pStyle w:val="Prrafodelista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A0999" id="_x0000_t202" coordsize="21600,21600" o:spt="202" path="m,l,21600r21600,l21600,xe">
                <v:stroke joinstyle="miter"/>
                <v:path gradientshapeok="t" o:connecttype="rect"/>
              </v:shapetype>
              <v:shape id="Cuadro de texto 37" o:spid="_x0000_s1027" type="#_x0000_t202" style="position:absolute;left:0;text-align:left;margin-left:212pt;margin-top:.4pt;width:347pt;height:4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" fillcolor="white [3201]" strokeweight=".5pt">
                <v:textbox>
                  <w:txbxContent>
                    <w:p w14:paraId="150ECACE" w14:textId="05F8E177" w:rsidR="00D73E24" w:rsidRDefault="00D73E24" w:rsidP="00D73E24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¿Por qué se enojó la araña?</w:t>
                      </w:r>
                    </w:p>
                    <w:p w14:paraId="37EE378C" w14:textId="4BAB1F1A" w:rsidR="00D73E24" w:rsidRDefault="00D73E24" w:rsidP="00D73E24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ED51204" w14:textId="67FF4433" w:rsidR="00D73E24" w:rsidRDefault="00D73E24" w:rsidP="00D73E24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¿</w:t>
                      </w:r>
                      <w:r w:rsidR="00F22112">
                        <w:rPr>
                          <w:lang w:val="es-ES"/>
                        </w:rPr>
                        <w:t>Estuvo correcta la actitud de la mosca al disculparse? ¿Por qué?</w:t>
                      </w:r>
                    </w:p>
                    <w:p w14:paraId="46E8494B" w14:textId="05185EA0" w:rsidR="00F22112" w:rsidRDefault="00F22112" w:rsidP="00F22112">
                      <w:pPr>
                        <w:rPr>
                          <w:lang w:val="es-ES"/>
                        </w:rPr>
                      </w:pPr>
                      <w:r w:rsidRPr="00F22112">
                        <w:rPr>
                          <w:lang w:val="es-ES"/>
                        </w:rPr>
                        <w:t>_______________________________________________________________</w:t>
                      </w:r>
                      <w:r>
                        <w:rPr>
                          <w:lang w:val="es-ES"/>
                        </w:rPr>
                        <w:t>_________________________________________________________________________________________________________________________________________________________________________________</w:t>
                      </w:r>
                    </w:p>
                    <w:p w14:paraId="12F2CAB0" w14:textId="3BF5C1D4" w:rsidR="00F22112" w:rsidRDefault="00F22112" w:rsidP="00F22112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____________________________________________________________</w:t>
                      </w:r>
                    </w:p>
                    <w:p w14:paraId="51A9AC84" w14:textId="46C8BBB1" w:rsidR="00F22112" w:rsidRDefault="00F22112" w:rsidP="00F22112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Al disculparse con la araña ¿La mosca tuvo una actitud de empatía? ¿Por qué? </w:t>
                      </w:r>
                    </w:p>
                    <w:p w14:paraId="1DD54D45" w14:textId="66CFB3A5" w:rsidR="00F22112" w:rsidRPr="00F22112" w:rsidRDefault="00F22112" w:rsidP="00F22112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99810F0" w14:textId="77777777" w:rsidR="00F22112" w:rsidRPr="00D73E24" w:rsidRDefault="00F22112" w:rsidP="00F22112">
                      <w:pPr>
                        <w:pStyle w:val="Prrafodelista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r w:rsidRPr="00D73E2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Pr="00D73E2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"https://static.guiainfantil.com/uploads/ocio/moscaaranapoemaempatia-p.jpg" \* MERGEFORMATINET </w:instrText>
      </w:r>
      <w:r w:rsidRPr="00D73E2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separate"/>
      </w:r>
      <w:r w:rsidRPr="00D73E24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inline distT="0" distB="0" distL="0" distR="0" wp14:anchorId="1F44B535" wp14:editId="29E878EA">
            <wp:extent cx="2366214" cy="1092200"/>
            <wp:effectExtent l="0" t="0" r="0" b="0"/>
            <wp:docPr id="34" name="Imagen 34" descr="Poema infantil sobre la empatía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ema infantil sobre la empatía para niño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548" cy="110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E2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0411EAF6" w14:textId="77777777" w:rsidR="00D73E24" w:rsidRDefault="00D73E24" w:rsidP="00D73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3C6BEBB2" w14:textId="6D0C186C" w:rsidR="00D73E24" w:rsidRPr="00D73E24" w:rsidRDefault="00D73E24" w:rsidP="00D73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D73E24"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  <w:t>Una </w:t>
      </w:r>
      <w:hyperlink r:id="rId17" w:tooltip="Canción sobre una araña" w:history="1">
        <w:r w:rsidRPr="00D73E24">
          <w:rPr>
            <w:rStyle w:val="Hipervnculo"/>
            <w:rFonts w:ascii="Arial" w:eastAsia="Calibri" w:hAnsi="Arial" w:cs="Arial"/>
            <w:bCs/>
            <w:color w:val="000000" w:themeColor="text1"/>
            <w:sz w:val="24"/>
            <w:szCs w:val="24"/>
            <w:u w:val="none"/>
            <w:lang w:eastAsia="es-ES" w:bidi="es-ES"/>
          </w:rPr>
          <w:t>araña</w:t>
        </w:r>
      </w:hyperlink>
      <w:r w:rsidRPr="00D73E24"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  <w:t> muy patosa</w:t>
      </w:r>
    </w:p>
    <w:p w14:paraId="133DE4E8" w14:textId="7621C757" w:rsidR="00D73E24" w:rsidRPr="00D73E24" w:rsidRDefault="00D73E24" w:rsidP="00D73E2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</w:pPr>
      <w:r w:rsidRPr="00D73E24"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  <w:t>se enredó en su telaraña,</w:t>
      </w:r>
    </w:p>
    <w:p w14:paraId="48835892" w14:textId="23CF43CA" w:rsidR="00D73E24" w:rsidRPr="00D73E24" w:rsidRDefault="00D73E24" w:rsidP="00D73E2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</w:pPr>
      <w:r w:rsidRPr="00D73E24"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  <w:t>y una mosca que la vio</w:t>
      </w:r>
    </w:p>
    <w:p w14:paraId="3FB74D53" w14:textId="77777777" w:rsidR="00D73E24" w:rsidRPr="00D73E24" w:rsidRDefault="00D73E24" w:rsidP="00D73E2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</w:pPr>
      <w:r w:rsidRPr="00D73E24"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  <w:t>comenzó a reír con ganas,</w:t>
      </w:r>
    </w:p>
    <w:p w14:paraId="761E4204" w14:textId="77777777" w:rsidR="00D73E24" w:rsidRPr="00D73E24" w:rsidRDefault="00D73E24" w:rsidP="00D73E2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</w:pPr>
      <w:r w:rsidRPr="00D73E24"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  <w:t>Muy enfadada la araña</w:t>
      </w:r>
    </w:p>
    <w:p w14:paraId="01D77DA1" w14:textId="77777777" w:rsidR="00D73E24" w:rsidRPr="00D73E24" w:rsidRDefault="00D73E24" w:rsidP="00D73E2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</w:pPr>
      <w:r w:rsidRPr="00D73E24"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  <w:t>humillada se sintió,</w:t>
      </w:r>
    </w:p>
    <w:p w14:paraId="42FB4BCD" w14:textId="77777777" w:rsidR="00D73E24" w:rsidRPr="00D73E24" w:rsidRDefault="00D73E24" w:rsidP="00D73E2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</w:pPr>
      <w:r w:rsidRPr="00D73E24"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  <w:t>pero se acercó la mosca</w:t>
      </w:r>
    </w:p>
    <w:p w14:paraId="3D97C7CC" w14:textId="77777777" w:rsidR="00D73E24" w:rsidRPr="00D73E24" w:rsidRDefault="00D73E24" w:rsidP="00D73E2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</w:pPr>
      <w:r w:rsidRPr="00D73E24"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  <w:t>para pedirle perdón:</w:t>
      </w:r>
    </w:p>
    <w:p w14:paraId="02D8C32A" w14:textId="77777777" w:rsidR="00D73E24" w:rsidRPr="00D73E24" w:rsidRDefault="00D73E24" w:rsidP="00D73E2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</w:pPr>
      <w:r w:rsidRPr="00D73E24"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  <w:t>«Araña, no es para tanto,</w:t>
      </w:r>
    </w:p>
    <w:p w14:paraId="50C3E4DE" w14:textId="77777777" w:rsidR="00D73E24" w:rsidRPr="00D73E24" w:rsidRDefault="00D73E24" w:rsidP="00D73E2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</w:pPr>
      <w:r w:rsidRPr="00D73E24"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  <w:t>tú también te habrías reído</w:t>
      </w:r>
    </w:p>
    <w:p w14:paraId="063004DA" w14:textId="77777777" w:rsidR="00D73E24" w:rsidRPr="00D73E24" w:rsidRDefault="00D73E24" w:rsidP="00D73E2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</w:pPr>
      <w:r w:rsidRPr="00D73E24"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  <w:t>si volando desde el cielo</w:t>
      </w:r>
    </w:p>
    <w:p w14:paraId="7B36CE66" w14:textId="77777777" w:rsidR="00D73E24" w:rsidRPr="00D73E24" w:rsidRDefault="00D73E24" w:rsidP="00D73E2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</w:pPr>
      <w:r w:rsidRPr="00D73E24"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  <w:t>al suelo yo hubiera caído».</w:t>
      </w:r>
    </w:p>
    <w:p w14:paraId="00990988" w14:textId="77777777" w:rsidR="00D73E24" w:rsidRPr="00D73E24" w:rsidRDefault="00D73E24" w:rsidP="00D73E2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</w:pPr>
      <w:r w:rsidRPr="00D73E24"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  <w:t>La araña miró a la </w:t>
      </w:r>
      <w:hyperlink r:id="rId18" w:tooltip="Fábula de las moscas para niños" w:history="1">
        <w:r w:rsidRPr="00D73E24">
          <w:rPr>
            <w:rStyle w:val="Hipervnculo"/>
            <w:rFonts w:ascii="Arial" w:eastAsia="Calibri" w:hAnsi="Arial" w:cs="Arial"/>
            <w:bCs/>
            <w:color w:val="000000" w:themeColor="text1"/>
            <w:sz w:val="24"/>
            <w:szCs w:val="24"/>
            <w:u w:val="none"/>
            <w:lang w:eastAsia="es-ES" w:bidi="es-ES"/>
          </w:rPr>
          <w:t>mosca</w:t>
        </w:r>
      </w:hyperlink>
    </w:p>
    <w:p w14:paraId="0A0F5E3B" w14:textId="77777777" w:rsidR="00D73E24" w:rsidRPr="00D73E24" w:rsidRDefault="00D73E24" w:rsidP="00D73E2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</w:pPr>
      <w:r w:rsidRPr="00D73E24"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  <w:t>y ya pasado el disgusto,</w:t>
      </w:r>
    </w:p>
    <w:p w14:paraId="0A9EBD47" w14:textId="77777777" w:rsidR="00D73E24" w:rsidRPr="00D73E24" w:rsidRDefault="00D73E24" w:rsidP="00D73E2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</w:pPr>
      <w:r w:rsidRPr="00D73E24"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  <w:t>pensando en lo sucedido</w:t>
      </w:r>
    </w:p>
    <w:p w14:paraId="06D0027C" w14:textId="42E46287" w:rsidR="00D73E24" w:rsidRPr="00D73E24" w:rsidRDefault="00D73E24" w:rsidP="00D73E2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</w:pPr>
      <w:r w:rsidRPr="00D73E24"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  <w:t>las dos rieron a gusto.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  <w:t xml:space="preserve">     </w:t>
      </w:r>
    </w:p>
    <w:p w14:paraId="71E9AD08" w14:textId="77777777" w:rsidR="00D73E24" w:rsidRPr="00D73E24" w:rsidRDefault="00D73E24" w:rsidP="00D73E2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75EFE1C6" w14:textId="40A02CA4" w:rsidR="00EE5771" w:rsidRDefault="00E8159F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Para reflexionar</w:t>
      </w:r>
    </w:p>
    <w:p w14:paraId="5094F49F" w14:textId="17836286" w:rsidR="00E8159F" w:rsidRDefault="001A4F15" w:rsidP="00D73E24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¿Por qué es i</w:t>
      </w:r>
      <w:r w:rsidR="001E27CF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mportante </w:t>
      </w:r>
      <w:r w:rsidR="00D73E24">
        <w:rPr>
          <w:rFonts w:ascii="Arial" w:eastAsia="Calibri" w:hAnsi="Arial" w:cs="Arial"/>
          <w:sz w:val="24"/>
          <w:szCs w:val="24"/>
          <w:lang w:val="es-ES" w:eastAsia="es-ES" w:bidi="es-ES"/>
        </w:rPr>
        <w:t>preocuparnos por la situación de las demás personas y trata de entender cómo se sienten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38E5D6" w14:textId="14EF9E1F" w:rsidR="003E3616" w:rsidRPr="000345A1" w:rsidRDefault="00360048" w:rsidP="000345A1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R</w:t>
      </w:r>
      <w:r w:rsidR="00A466C5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ec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uerda enviar </w:t>
      </w:r>
      <w:r w:rsidR="00A5163E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una foto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grafía</w:t>
      </w:r>
      <w:r w:rsidR="00A5163E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151069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de tus actividades terminadas </w:t>
      </w:r>
      <w:r w:rsidR="00A5163E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al Whats</w:t>
      </w:r>
      <w:r w:rsidR="00A466C5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App del c</w:t>
      </w:r>
      <w:r w:rsidR="00151069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urso. </w:t>
      </w:r>
      <w:r w:rsidR="007821FD"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1FD">
        <w:rPr>
          <w:rFonts w:ascii="Arial" w:hAnsi="Arial" w:cs="Arial"/>
          <w:sz w:val="24"/>
          <w:szCs w:val="24"/>
        </w:rPr>
        <w:t>òn o Reflexión personal sobre la actividad:</w:t>
      </w:r>
    </w:p>
    <w:p w14:paraId="24D6335D" w14:textId="110ADF05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  <w:r w:rsidR="00392B54" w:rsidRPr="00392B54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 </w:t>
      </w:r>
    </w:p>
    <w:p w14:paraId="487D2A7C" w14:textId="1CDEFB9E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  <w:r w:rsidR="000345A1">
        <w:rPr>
          <w:rFonts w:ascii="Arial" w:hAnsi="Arial" w:cs="Arial"/>
          <w:sz w:val="24"/>
          <w:szCs w:val="24"/>
        </w:rPr>
        <w:t>……</w:t>
      </w:r>
    </w:p>
    <w:p w14:paraId="10D25CE7" w14:textId="654C7A69" w:rsidR="00A466C5" w:rsidRPr="00C0309A" w:rsidRDefault="00A466C5" w:rsidP="000345A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  <w:r w:rsidR="00D73E2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28339C2" wp14:editId="2B079BF6">
            <wp:extent cx="1130300" cy="1110295"/>
            <wp:effectExtent l="0" t="0" r="0" b="0"/>
            <wp:docPr id="33" name="Imagen 33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F6769601-D70E-4E52-A236-95405D2FE1D9_4_5005_c.jpe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23" cy="1112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66C5" w:rsidRPr="00C0309A" w:rsidSect="001A43B5">
      <w:headerReference w:type="default" r:id="rId21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B031A" w14:textId="77777777" w:rsidR="004F0238" w:rsidRDefault="004F0238" w:rsidP="00B17032">
      <w:pPr>
        <w:spacing w:after="0" w:line="240" w:lineRule="auto"/>
      </w:pPr>
      <w:r>
        <w:separator/>
      </w:r>
    </w:p>
  </w:endnote>
  <w:endnote w:type="continuationSeparator" w:id="0">
    <w:p w14:paraId="1FA571C9" w14:textId="77777777" w:rsidR="004F0238" w:rsidRDefault="004F0238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C9CB9" w14:textId="77777777" w:rsidR="004F0238" w:rsidRDefault="004F0238" w:rsidP="00B17032">
      <w:pPr>
        <w:spacing w:after="0" w:line="240" w:lineRule="auto"/>
      </w:pPr>
      <w:r>
        <w:separator/>
      </w:r>
    </w:p>
  </w:footnote>
  <w:footnote w:type="continuationSeparator" w:id="0">
    <w:p w14:paraId="0B73E3BC" w14:textId="77777777" w:rsidR="004F0238" w:rsidRDefault="004F0238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AF67C" w14:textId="7C265FDA" w:rsidR="000A25D3" w:rsidRPr="00FD215A" w:rsidRDefault="000A25D3" w:rsidP="000A25D3">
    <w:pPr>
      <w:spacing w:after="0"/>
    </w:pPr>
    <w:r w:rsidRPr="00FD215A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6AF70A5" wp14:editId="338123CA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4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D215A">
      <w:t xml:space="preserve">           COLEGIO HERMANOS CARRERA                                                  DOCENTE: BANI HIDALGO MOYA</w:t>
    </w:r>
  </w:p>
  <w:p w14:paraId="25BEE04B" w14:textId="77777777" w:rsidR="000A25D3" w:rsidRPr="00FD215A" w:rsidRDefault="000A25D3" w:rsidP="000A25D3">
    <w:pPr>
      <w:tabs>
        <w:tab w:val="center" w:pos="4419"/>
        <w:tab w:val="right" w:pos="8838"/>
      </w:tabs>
      <w:spacing w:after="0" w:line="240" w:lineRule="auto"/>
    </w:pPr>
    <w:r w:rsidRPr="00FD215A">
      <w:t xml:space="preserve">                           RANCAGUA                                                                                                  RELIGIÓN</w:t>
    </w:r>
  </w:p>
  <w:p w14:paraId="256F4CF3" w14:textId="6CE72FEC" w:rsidR="000A25D3" w:rsidRDefault="000A25D3">
    <w:pPr>
      <w:pStyle w:val="Encabezado"/>
    </w:pPr>
  </w:p>
  <w:p w14:paraId="50C0DF1C" w14:textId="77777777" w:rsidR="00CF1A1A" w:rsidRDefault="004F02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C191E76"/>
    <w:multiLevelType w:val="hybridMultilevel"/>
    <w:tmpl w:val="8C9EF0CA"/>
    <w:lvl w:ilvl="0" w:tplc="3A6CCC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20AE4"/>
    <w:multiLevelType w:val="hybridMultilevel"/>
    <w:tmpl w:val="79344F9E"/>
    <w:lvl w:ilvl="0" w:tplc="D0A0F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6C07F3"/>
    <w:multiLevelType w:val="hybridMultilevel"/>
    <w:tmpl w:val="5D1C96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77AA"/>
    <w:multiLevelType w:val="hybridMultilevel"/>
    <w:tmpl w:val="3842B4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42192"/>
    <w:multiLevelType w:val="hybridMultilevel"/>
    <w:tmpl w:val="E758AC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2206D"/>
    <w:multiLevelType w:val="hybridMultilevel"/>
    <w:tmpl w:val="24CE4D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1055F"/>
    <w:multiLevelType w:val="hybridMultilevel"/>
    <w:tmpl w:val="6728CC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86946"/>
    <w:multiLevelType w:val="hybridMultilevel"/>
    <w:tmpl w:val="B4C6AE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2008B"/>
    <w:multiLevelType w:val="hybridMultilevel"/>
    <w:tmpl w:val="D244EF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60F4C"/>
    <w:multiLevelType w:val="hybridMultilevel"/>
    <w:tmpl w:val="7DCC65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02ADF"/>
    <w:multiLevelType w:val="hybridMultilevel"/>
    <w:tmpl w:val="A1EED236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6C5613C"/>
    <w:multiLevelType w:val="hybridMultilevel"/>
    <w:tmpl w:val="BAE2EB42"/>
    <w:lvl w:ilvl="0" w:tplc="F96413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61205"/>
    <w:multiLevelType w:val="hybridMultilevel"/>
    <w:tmpl w:val="7A768D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C724A"/>
    <w:multiLevelType w:val="hybridMultilevel"/>
    <w:tmpl w:val="451A520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4387D"/>
    <w:multiLevelType w:val="hybridMultilevel"/>
    <w:tmpl w:val="D556C042"/>
    <w:lvl w:ilvl="0" w:tplc="7BA601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F259F"/>
    <w:multiLevelType w:val="hybridMultilevel"/>
    <w:tmpl w:val="4FC24388"/>
    <w:lvl w:ilvl="0" w:tplc="30B29D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5"/>
  </w:num>
  <w:num w:numId="5">
    <w:abstractNumId w:val="2"/>
  </w:num>
  <w:num w:numId="6">
    <w:abstractNumId w:val="12"/>
  </w:num>
  <w:num w:numId="7">
    <w:abstractNumId w:val="4"/>
  </w:num>
  <w:num w:numId="8">
    <w:abstractNumId w:val="7"/>
  </w:num>
  <w:num w:numId="9">
    <w:abstractNumId w:val="15"/>
  </w:num>
  <w:num w:numId="10">
    <w:abstractNumId w:val="1"/>
  </w:num>
  <w:num w:numId="11">
    <w:abstractNumId w:val="17"/>
  </w:num>
  <w:num w:numId="12">
    <w:abstractNumId w:val="10"/>
  </w:num>
  <w:num w:numId="13">
    <w:abstractNumId w:val="6"/>
  </w:num>
  <w:num w:numId="14">
    <w:abstractNumId w:val="9"/>
  </w:num>
  <w:num w:numId="15">
    <w:abstractNumId w:val="8"/>
  </w:num>
  <w:num w:numId="16">
    <w:abstractNumId w:val="3"/>
  </w:num>
  <w:num w:numId="17">
    <w:abstractNumId w:val="11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25CA9"/>
    <w:rsid w:val="00026B4C"/>
    <w:rsid w:val="000345A1"/>
    <w:rsid w:val="00045CD6"/>
    <w:rsid w:val="00062FC3"/>
    <w:rsid w:val="00076A0A"/>
    <w:rsid w:val="00085C79"/>
    <w:rsid w:val="000A25D3"/>
    <w:rsid w:val="000A60A1"/>
    <w:rsid w:val="000C4753"/>
    <w:rsid w:val="00113043"/>
    <w:rsid w:val="00120758"/>
    <w:rsid w:val="001221AC"/>
    <w:rsid w:val="00124000"/>
    <w:rsid w:val="00151069"/>
    <w:rsid w:val="00182968"/>
    <w:rsid w:val="001A43B5"/>
    <w:rsid w:val="001A4F15"/>
    <w:rsid w:val="001D4E5E"/>
    <w:rsid w:val="001E27CF"/>
    <w:rsid w:val="001F1120"/>
    <w:rsid w:val="002D40B4"/>
    <w:rsid w:val="002F5DD3"/>
    <w:rsid w:val="003362C9"/>
    <w:rsid w:val="00360048"/>
    <w:rsid w:val="00363031"/>
    <w:rsid w:val="0037435C"/>
    <w:rsid w:val="0038325D"/>
    <w:rsid w:val="00385974"/>
    <w:rsid w:val="003908D8"/>
    <w:rsid w:val="00392B54"/>
    <w:rsid w:val="003E3616"/>
    <w:rsid w:val="003F3691"/>
    <w:rsid w:val="00413B06"/>
    <w:rsid w:val="00415D20"/>
    <w:rsid w:val="004312A0"/>
    <w:rsid w:val="004319C4"/>
    <w:rsid w:val="0046686D"/>
    <w:rsid w:val="004754B6"/>
    <w:rsid w:val="00482091"/>
    <w:rsid w:val="004855DE"/>
    <w:rsid w:val="004D7FC6"/>
    <w:rsid w:val="004F0238"/>
    <w:rsid w:val="0057694E"/>
    <w:rsid w:val="005856DC"/>
    <w:rsid w:val="005B6968"/>
    <w:rsid w:val="005D1AC5"/>
    <w:rsid w:val="005E2E33"/>
    <w:rsid w:val="00632D6E"/>
    <w:rsid w:val="00646515"/>
    <w:rsid w:val="00653D13"/>
    <w:rsid w:val="006F4BE1"/>
    <w:rsid w:val="00760876"/>
    <w:rsid w:val="00776D37"/>
    <w:rsid w:val="007821FD"/>
    <w:rsid w:val="007842AA"/>
    <w:rsid w:val="00786B7B"/>
    <w:rsid w:val="00793A99"/>
    <w:rsid w:val="007F5D82"/>
    <w:rsid w:val="00837A60"/>
    <w:rsid w:val="008759E8"/>
    <w:rsid w:val="008B0EAD"/>
    <w:rsid w:val="008E0586"/>
    <w:rsid w:val="00942D40"/>
    <w:rsid w:val="00952CF2"/>
    <w:rsid w:val="009902B8"/>
    <w:rsid w:val="009B1D34"/>
    <w:rsid w:val="009C586F"/>
    <w:rsid w:val="00A466C5"/>
    <w:rsid w:val="00A5163E"/>
    <w:rsid w:val="00A51CB5"/>
    <w:rsid w:val="00AD2CA2"/>
    <w:rsid w:val="00AF71B0"/>
    <w:rsid w:val="00B11397"/>
    <w:rsid w:val="00B15E2C"/>
    <w:rsid w:val="00B17032"/>
    <w:rsid w:val="00B358DE"/>
    <w:rsid w:val="00B464E7"/>
    <w:rsid w:val="00B952A0"/>
    <w:rsid w:val="00BA1785"/>
    <w:rsid w:val="00BD564B"/>
    <w:rsid w:val="00C0309A"/>
    <w:rsid w:val="00C10DF8"/>
    <w:rsid w:val="00C4174A"/>
    <w:rsid w:val="00C464F9"/>
    <w:rsid w:val="00C73F74"/>
    <w:rsid w:val="00C849B2"/>
    <w:rsid w:val="00CB0681"/>
    <w:rsid w:val="00CD7C7B"/>
    <w:rsid w:val="00CE1895"/>
    <w:rsid w:val="00CF59AE"/>
    <w:rsid w:val="00D059CD"/>
    <w:rsid w:val="00D06F77"/>
    <w:rsid w:val="00D212D9"/>
    <w:rsid w:val="00D73E24"/>
    <w:rsid w:val="00D84503"/>
    <w:rsid w:val="00D92116"/>
    <w:rsid w:val="00D9614A"/>
    <w:rsid w:val="00DF3395"/>
    <w:rsid w:val="00E238C1"/>
    <w:rsid w:val="00E41D81"/>
    <w:rsid w:val="00E8159F"/>
    <w:rsid w:val="00EA19C1"/>
    <w:rsid w:val="00EA5B29"/>
    <w:rsid w:val="00EE5771"/>
    <w:rsid w:val="00EF1EBB"/>
    <w:rsid w:val="00F22112"/>
    <w:rsid w:val="00F574E8"/>
    <w:rsid w:val="00F6770F"/>
    <w:rsid w:val="00F855AE"/>
    <w:rsid w:val="00F94CC7"/>
    <w:rsid w:val="00F95303"/>
    <w:rsid w:val="00FA04B7"/>
    <w:rsid w:val="00FC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211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849B2"/>
    <w:rPr>
      <w:b/>
      <w:bCs/>
    </w:rPr>
  </w:style>
  <w:style w:type="paragraph" w:styleId="Sinespaciado">
    <w:name w:val="No Spacing"/>
    <w:uiPriority w:val="1"/>
    <w:qFormat/>
    <w:rsid w:val="00942D40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085C79"/>
    <w:rPr>
      <w:color w:val="0000FF"/>
      <w:u w:val="single"/>
    </w:rPr>
  </w:style>
  <w:style w:type="character" w:customStyle="1" w:styleId="hvr">
    <w:name w:val="hvr"/>
    <w:basedOn w:val="Fuentedeprrafopredeter"/>
    <w:rsid w:val="00AD2CA2"/>
  </w:style>
  <w:style w:type="character" w:customStyle="1" w:styleId="apple-converted-space">
    <w:name w:val="apple-converted-space"/>
    <w:basedOn w:val="Fuentedeprrafopredeter"/>
    <w:rsid w:val="00AD2CA2"/>
  </w:style>
  <w:style w:type="character" w:styleId="Mencinsinresolver">
    <w:name w:val="Unresolved Mention"/>
    <w:basedOn w:val="Fuentedeprrafopredeter"/>
    <w:uiPriority w:val="99"/>
    <w:semiHidden/>
    <w:unhideWhenUsed/>
    <w:rsid w:val="00B35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871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1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tiff"/><Relationship Id="rId18" Type="http://schemas.openxmlformats.org/officeDocument/2006/relationships/hyperlink" Target="https://www.guiainfantil.com/1382/fabulas-para-ninos-las-moscas.htm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tiff"/><Relationship Id="rId17" Type="http://schemas.openxmlformats.org/officeDocument/2006/relationships/hyperlink" Target="https://www.guiainfantil.com/servicios/musica/Canciones/la_arana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image" Target="media/image9.tiff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tif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bani lucia hidalgo moya</cp:lastModifiedBy>
  <cp:revision>2</cp:revision>
  <dcterms:created xsi:type="dcterms:W3CDTF">2020-07-01T19:43:00Z</dcterms:created>
  <dcterms:modified xsi:type="dcterms:W3CDTF">2020-07-01T19:43:00Z</dcterms:modified>
</cp:coreProperties>
</file>