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37632CA" w:rsidR="00B17032" w:rsidRPr="00C0309A" w:rsidRDefault="001B48C8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7EA6FB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385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494E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2521C9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62FC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Formas adecuadas de expresar emociones.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5CE" w14:textId="487CDE82" w:rsidR="00942D40" w:rsidRDefault="00B17032" w:rsidP="00942D40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062FC3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Ilustrar formas adecuadas</w:t>
            </w:r>
            <w:r w:rsidR="00062FC3" w:rsidRPr="00062FC3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 de expresar emociones experimentadas por ellos y por los demás mediante realización de guía de aprendizaje.</w:t>
            </w:r>
          </w:p>
          <w:p w14:paraId="323A4585" w14:textId="576F9570" w:rsidR="00B17032" w:rsidRPr="00C0309A" w:rsidRDefault="00B17032" w:rsidP="0094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E11834C" w:rsidR="00B17032" w:rsidRPr="00415D20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62FC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Ilustrar.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E1E070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101C39C" w:rsidR="00B17032" w:rsidRPr="00C0309A" w:rsidRDefault="00062FC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0A02A31">
                <wp:simplePos x="0" y="0"/>
                <wp:positionH relativeFrom="column">
                  <wp:posOffset>2047875</wp:posOffset>
                </wp:positionH>
                <wp:positionV relativeFrom="paragraph">
                  <wp:posOffset>74929</wp:posOffset>
                </wp:positionV>
                <wp:extent cx="3343275" cy="20669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669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B900967" w:rsidR="00B17032" w:rsidRPr="00062FC3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 </w:t>
                            </w:r>
                            <w:r w:rsidR="00062FC3" w:rsidRPr="00062FC3">
                              <w:rPr>
                                <w:color w:val="FF0000"/>
                                <w:sz w:val="28"/>
                                <w:szCs w:val="28"/>
                              </w:rPr>
                              <w:t>Ilustrar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</w:t>
                            </w:r>
                            <w:r w:rsidR="00062FC3">
                              <w:rPr>
                                <w:sz w:val="28"/>
                                <w:szCs w:val="28"/>
                              </w:rPr>
                              <w:t xml:space="preserve">mos por </w:t>
                            </w:r>
                            <w:r w:rsidR="00062FC3" w:rsidRPr="00062FC3">
                              <w:rPr>
                                <w:color w:val="FF0000"/>
                                <w:sz w:val="28"/>
                                <w:szCs w:val="28"/>
                              </w:rPr>
                              <w:t>forma adecuada de expresar e</w:t>
                            </w:r>
                            <w:r w:rsidR="00062FC3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062FC3" w:rsidRPr="00062FC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ociones.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5.9pt;width:263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2B900967" w:rsidR="00B17032" w:rsidRPr="00062FC3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 </w:t>
                      </w:r>
                      <w:r w:rsidR="00062FC3" w:rsidRPr="00062FC3">
                        <w:rPr>
                          <w:color w:val="FF0000"/>
                          <w:sz w:val="28"/>
                          <w:szCs w:val="28"/>
                        </w:rPr>
                        <w:t>Ilustrar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</w:t>
                      </w:r>
                      <w:r w:rsidR="00062FC3">
                        <w:rPr>
                          <w:sz w:val="28"/>
                          <w:szCs w:val="28"/>
                        </w:rPr>
                        <w:t xml:space="preserve">mos por </w:t>
                      </w:r>
                      <w:r w:rsidR="00062FC3" w:rsidRPr="00062FC3">
                        <w:rPr>
                          <w:color w:val="FF0000"/>
                          <w:sz w:val="28"/>
                          <w:szCs w:val="28"/>
                        </w:rPr>
                        <w:t>forma adecuada de expresar e</w:t>
                      </w:r>
                      <w:r w:rsidR="00062FC3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062FC3" w:rsidRPr="00062FC3">
                        <w:rPr>
                          <w:color w:val="FF0000"/>
                          <w:sz w:val="28"/>
                          <w:szCs w:val="28"/>
                        </w:rPr>
                        <w:t xml:space="preserve">ociones.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3989BDB8" w:rsidR="00B17032" w:rsidRPr="00C0309A" w:rsidRDefault="009B1D3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062FC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Ilustrar 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062FC3" w:rsidRPr="00062FC3">
        <w:rPr>
          <w:rFonts w:ascii="Arial" w:eastAsia="Calibri" w:hAnsi="Arial" w:cs="Arial"/>
          <w:sz w:val="24"/>
          <w:szCs w:val="24"/>
          <w:lang w:val="es-ES" w:eastAsia="es-ES" w:bidi="es-ES"/>
        </w:rPr>
        <w:t>Ofrecer ejemplos y anécdotas para explicar y hacer comprender una idea o concepto.</w:t>
      </w:r>
    </w:p>
    <w:p w14:paraId="2099B2A6" w14:textId="78336D87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>ntendemos</w:t>
      </w:r>
      <w:r w:rsidR="00062FC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por forma adecuada de expresar emociones: Demostrar a los demás lo que siento sin afectarlos de forma negativa. </w:t>
      </w:r>
    </w:p>
    <w:p w14:paraId="0784D591" w14:textId="77777777" w:rsidR="00B11397" w:rsidRPr="00C0309A" w:rsidRDefault="00B113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7FDB9DE" w14:textId="77777777" w:rsidR="00062FC3" w:rsidRDefault="00C849B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CF04CF" w14:textId="326C4E3A" w:rsidR="009B1D34" w:rsidRDefault="00062FC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62F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Todas las personas tenemos emociones, forman parte de nosotros y tienen una influencia enorme en nuestra manera de actuar, sentir y pensar.</w:t>
            </w:r>
            <w:r>
              <w:t xml:space="preserve"> </w:t>
            </w:r>
            <w:r w:rsidRPr="00062F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 necesario, por lo tanto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aprender desde pequeños a expresar lo que sentimos de forma adecuada. </w:t>
            </w:r>
          </w:p>
          <w:p w14:paraId="3365DAC3" w14:textId="0FFC1CC6" w:rsidR="00C849B2" w:rsidRPr="00E8159F" w:rsidRDefault="00C849B2" w:rsidP="00E8159F">
            <w:pPr>
              <w:tabs>
                <w:tab w:val="left" w:pos="178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7CFA33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97346B" w14:textId="213612BD" w:rsidR="00415D20" w:rsidRDefault="00062FC3" w:rsidP="002F5D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APRENDIENDO A EXPRESAR NUESTRAS EMOCIONES</w:t>
      </w:r>
    </w:p>
    <w:p w14:paraId="61E4CA69" w14:textId="77777777" w:rsidR="00062FC3" w:rsidRDefault="00062FC3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6117A9" w14:textId="77777777" w:rsidR="00786B7B" w:rsidRDefault="00786B7B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D58E26" w14:textId="518AE2CA" w:rsidR="00786B7B" w:rsidRDefault="002F5DD3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82B4C2D" wp14:editId="101650AA">
            <wp:extent cx="3781425" cy="2371725"/>
            <wp:effectExtent l="0" t="0" r="9525" b="9525"/>
            <wp:docPr id="3" name="Imagen 3" descr="La expresión facial no revela todas la emociones - Biotech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expresión facial no revela todas la emociones - BiotechM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875" cy="237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06F4" w14:textId="066EE37E" w:rsidR="00EE5771" w:rsidRDefault="00760876" w:rsidP="0076087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Las emociones y la expresión de las mismas cumplen una función social muy importante, ya que contribuyen a la comuni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cación</w:t>
      </w: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sobre cómo nos sentimos las personas. Nos permiten dar a conocer a los demás nuestros estados emocionales y al mismo tiempo comprender el estado emocional de los otros que nos rodean.</w:t>
      </w:r>
    </w:p>
    <w:p w14:paraId="6719FCD0" w14:textId="54DEC7F2" w:rsidR="00760876" w:rsidRDefault="00760876" w:rsidP="0076087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>En nuestra sociedad desde una edad temprana, aprendemos a expresar las emociones, recibimos determinadas respuestas cuando expresamos lo que sentimos. Es común que en este aprendizaje las personas asimilen que es bueno expresar las emociones positivas como la alegría y el amor (cuando desde pequeños reímos y sonreímos todos 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nuestro alrededor nos responden</w:t>
      </w: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positivamente) y por el contrario se adquiere la idea de que expresar las emociones negativas como la ira,  el enfado o la tristeza es algo malo (cuando expresamos algun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de estas emociones la respuesta en </w:t>
      </w: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general suele ser negativo).</w:t>
      </w:r>
    </w:p>
    <w:p w14:paraId="01A962C3" w14:textId="0E208CC5" w:rsidR="00760876" w:rsidRDefault="00760876" w:rsidP="0076087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>Por todo esto es fundamen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tal que </w:t>
      </w: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aprendamos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expresar las emociones, e</w:t>
      </w: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>s sano dejar salir nuestros estados emocionales. Con esto no nos referimos a una explosión de enfado o de ira, sino a saber expresar las emociones de forma asertiva (sin dañar a los demás) y constructiva, haciendo que nos sirva para nuestro propio bienestar.</w:t>
      </w:r>
    </w:p>
    <w:p w14:paraId="2C72A5DB" w14:textId="2A7065DF" w:rsidR="00760876" w:rsidRPr="00760876" w:rsidRDefault="00760876" w:rsidP="0076087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 necesario </w:t>
      </w: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saber que es normal sentir emociones negativas. Que no es malo y que no pasa nada. Que es algo que les pasa a todas las personas. Para ello debemos mostrar nuestros estados emocionales con naturalidad, sin dramatizar y sin reprimirlos. Es importante que cuando lo hagamos llevemos a cabo una forma sana de expresar estas emociones. Es decir, si estamos enfadados con alguien, </w:t>
      </w:r>
      <w:r w:rsidRPr="0076087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expresaremos con palabras y con respeto hacia la otra persona ese enfado</w:t>
      </w:r>
      <w:r w:rsidRPr="0076087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“esto me ha enfadado porque…..”</w:t>
      </w:r>
    </w:p>
    <w:p w14:paraId="2A337DBC" w14:textId="77777777" w:rsidR="00EE5771" w:rsidRDefault="00EE5771" w:rsidP="0076087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056E86" w14:textId="716DE51E" w:rsidR="0046686D" w:rsidRDefault="00C10DF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 continuación vamos a ejemplificar formas adecuadas de expresar las emociones poniéndonos en el lugar de otras personas, nuestra actividad será un juego de roles, vamos a intercambia</w:t>
      </w:r>
      <w:r w:rsidR="0046686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papeles para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dar otra mirada a las situaciones. </w:t>
      </w:r>
      <w:r w:rsidR="0046686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 invito a leer la situación que se presenta y responder las preguntas. </w:t>
      </w:r>
    </w:p>
    <w:p w14:paraId="4569DDC3" w14:textId="77777777" w:rsidR="00C10DF8" w:rsidRDefault="00C10DF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993A68" w14:textId="3CC40055" w:rsidR="00C10DF8" w:rsidRPr="00C10DF8" w:rsidRDefault="00C10DF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Situación: Javiera tiene 8 años, es una niña muy alegre y le encanta jugar, a veces es un poco traviesa. Jugando en la casa derrama un vaso de agua sobre el computador del papá, quien se enoja mucho porque el computador se echó a perder y lo utilizaba para trabajar. Ahora imagina que eres el padre de Javiera, ¿Cuál sería una forma correcta de expresar que estás molesto y que lo que hizo no se debe repetir? </w:t>
      </w:r>
    </w:p>
    <w:p w14:paraId="32DA25DB" w14:textId="697B5943" w:rsidR="00C10DF8" w:rsidRDefault="003362C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R: Gritarle no sería una buena opción porque Javiera se asustaría, mejor intentaría calmarme y explicarle conversando que debe ser cuidadosa al momento de jugar e intentar no dañar los artefactos de la casa. </w:t>
      </w:r>
    </w:p>
    <w:p w14:paraId="223A0BBB" w14:textId="2F2E4A4E" w:rsidR="00C10DF8" w:rsidRDefault="003362C9" w:rsidP="003362C9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1DE56955" wp14:editId="1089B8E2">
            <wp:extent cx="1219200" cy="987202"/>
            <wp:effectExtent l="0" t="0" r="0" b="3810"/>
            <wp:docPr id="5" name="Imagen 5" descr="Computadora enferma, virus infectado e infeliz. Una computado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putadora enferma, virus infectado e infeliz. Una computado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83" cy="9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6DC4" w14:textId="3A091F2B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AFD8C5E" wp14:editId="698AA726">
            <wp:simplePos x="0" y="0"/>
            <wp:positionH relativeFrom="margin">
              <wp:posOffset>1047750</wp:posOffset>
            </wp:positionH>
            <wp:positionV relativeFrom="paragraph">
              <wp:posOffset>6985</wp:posOffset>
            </wp:positionV>
            <wp:extent cx="4819650" cy="3476625"/>
            <wp:effectExtent l="0" t="0" r="0" b="9525"/>
            <wp:wrapNone/>
            <wp:docPr id="10" name="Imagen 10" descr="30 Actividades para trabajar las EMOCIONES con NIÑOS [DESCARGA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Actividades para trabajar las EMOCIONES con NIÑOS [DESCARGAB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59"/>
                    <a:stretch/>
                  </pic:blipFill>
                  <pic:spPr bwMode="auto">
                    <a:xfrm>
                      <a:off x="0" y="0"/>
                      <a:ext cx="48196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90805" w14:textId="77777777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AE9683" w14:textId="73099F9B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3CEB4D" w14:textId="631BDBB0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C7CC4C" w14:textId="11F565E4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528CFC" w14:textId="0FF75905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1ED482" w14:textId="59ADDAEA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B417C0" w14:textId="4AB502C3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BE47D6" w14:textId="18668615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A99AF1" w14:textId="31A9CE1E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552213" w14:textId="0F091031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BEE0BE" w14:textId="5AC0DB06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9F54A4" w14:textId="027EDACB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9C4E99" w14:textId="22802DE9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6E0476" w14:textId="77777777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E94C86" w14:textId="77777777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F1CD8E" w14:textId="2C072F7C" w:rsidR="00C10DF8" w:rsidRDefault="003362C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es tu turno.</w:t>
      </w:r>
      <w:r w:rsidR="0046686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Vamos a trabajar una emoción que muchas veces es considerada negativa y no</w:t>
      </w:r>
      <w:r w:rsidR="00687D0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</w:t>
      </w:r>
      <w:r w:rsidR="0046686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cuesta un </w:t>
      </w:r>
      <w:r w:rsidR="0003381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poco más</w:t>
      </w:r>
      <w:r w:rsidR="0046686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expresarla de forma adecuada. Recuerda que para expresar nuestras emociones debemos tener en cuenta tratar de usar palabras (siempre es mejor conversar la situación), respetar al otro e intentar no hacerle daño para resolver todo de la forma más pacifica posible. </w:t>
      </w:r>
    </w:p>
    <w:p w14:paraId="2DEE6E0A" w14:textId="325C7411" w:rsidR="003362C9" w:rsidRDefault="003362C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2A3DDA" w14:textId="37DE25CE" w:rsidR="003362C9" w:rsidRDefault="0046686D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Situación</w:t>
      </w:r>
      <w:r w:rsidR="003362C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</w:t>
      </w:r>
      <w:r w:rsidR="003362C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Eres profesor de matemáticas, estás en clases en un curso, de pronto un alumno se para muy enojado porque no entiende la materia y comienza a gritar y molestar a sus compañeros. </w:t>
      </w:r>
    </w:p>
    <w:p w14:paraId="40070B34" w14:textId="6A4AF927" w:rsidR="003362C9" w:rsidRDefault="003362C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5FF201" w14:textId="31197E8E" w:rsidR="0046686D" w:rsidRPr="0046686D" w:rsidRDefault="0046686D" w:rsidP="0046686D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6686D">
        <w:rPr>
          <w:rFonts w:ascii="Arial" w:eastAsia="Calibri" w:hAnsi="Arial" w:cs="Arial"/>
          <w:sz w:val="24"/>
          <w:szCs w:val="24"/>
          <w:lang w:val="es-ES" w:eastAsia="es-ES" w:bidi="es-ES"/>
        </w:rPr>
        <w:t>¿Cómo calmarías a tu alumno?</w:t>
      </w:r>
    </w:p>
    <w:p w14:paraId="5DFD9C37" w14:textId="7EC10B21" w:rsidR="003362C9" w:rsidRDefault="003362C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F1561" w14:textId="1AE053C3" w:rsidR="0046686D" w:rsidRDefault="0046686D" w:rsidP="0046686D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¿Es correcto expresar el enojo gritando a los demás? ¿Por qué?</w:t>
      </w:r>
    </w:p>
    <w:p w14:paraId="2AFA200E" w14:textId="034BF853" w:rsidR="0046686D" w:rsidRPr="0046686D" w:rsidRDefault="0046686D" w:rsidP="0046686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93560" w14:textId="073B48DB" w:rsidR="00062FC3" w:rsidRDefault="00062FC3" w:rsidP="003362C9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66AA31" w14:textId="77777777" w:rsidR="00687D07" w:rsidRDefault="00687D07" w:rsidP="003362C9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FBF804" w14:textId="3CDEB56B" w:rsidR="0046686D" w:rsidRDefault="0046686D" w:rsidP="0046686D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¿Cuál consideras tú habría sido una forma adecuada de expresar su enojo?</w:t>
      </w:r>
    </w:p>
    <w:p w14:paraId="18D8A208" w14:textId="5047554F" w:rsidR="0046686D" w:rsidRPr="0046686D" w:rsidRDefault="0046686D" w:rsidP="0046686D">
      <w:pPr>
        <w:pStyle w:val="Prrafodelista"/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9C5DF" w14:textId="5E8B39B7" w:rsidR="003362C9" w:rsidRDefault="00687D07" w:rsidP="003362C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362C9">
        <w:rPr>
          <w:rFonts w:ascii="Arial" w:eastAsia="Calibri" w:hAnsi="Arial" w:cs="Arial"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66432" behindDoc="1" locked="0" layoutInCell="1" allowOverlap="1" wp14:anchorId="3D108A83" wp14:editId="3A5E106B">
            <wp:simplePos x="0" y="0"/>
            <wp:positionH relativeFrom="column">
              <wp:posOffset>2030095</wp:posOffset>
            </wp:positionH>
            <wp:positionV relativeFrom="page">
              <wp:posOffset>3152775</wp:posOffset>
            </wp:positionV>
            <wp:extent cx="1855470" cy="1179830"/>
            <wp:effectExtent l="0" t="0" r="0" b="1270"/>
            <wp:wrapSquare wrapText="bothSides"/>
            <wp:docPr id="8" name="Imagen 8" descr="Bienvenido al blog: Lección 3: Tomar parte en riñ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ido al blog: Lección 3: Tomar parte en riña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7852" w14:textId="46EF1F29" w:rsidR="00062FC3" w:rsidRDefault="00062FC3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C1B076" w14:textId="13C51F3C" w:rsidR="00062FC3" w:rsidRDefault="00062FC3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755619" w14:textId="25E579E8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863A06" w14:textId="054F298F" w:rsidR="00687D07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EFE1C6" w14:textId="24493D15" w:rsidR="00EE5771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5094F49F" w14:textId="6E68E925" w:rsidR="00E8159F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8159F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062FC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Cómo te afecta no expresar ni demostrar lo que sientes?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7CD3C" w14:textId="146025D5" w:rsidR="00E8159F" w:rsidRDefault="00760876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¿Sólo existe una forma adecuada de expresar nuestras emociones</w:t>
      </w:r>
      <w:r w:rsidR="00E8159F" w:rsidRPr="00E8159F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0C21C0A2" w14:textId="78313633" w:rsidR="00E8159F" w:rsidRPr="00E8159F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5720D" w14:textId="3B03612D" w:rsidR="00EE5771" w:rsidRPr="00E8159F" w:rsidRDefault="00EE5771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40C6CB7" w:rsidR="00B17032" w:rsidRDefault="00687D0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355D62F">
                <wp:simplePos x="0" y="0"/>
                <wp:positionH relativeFrom="column">
                  <wp:posOffset>3157220</wp:posOffset>
                </wp:positionH>
                <wp:positionV relativeFrom="paragraph">
                  <wp:posOffset>301626</wp:posOffset>
                </wp:positionV>
                <wp:extent cx="3291539" cy="1477204"/>
                <wp:effectExtent l="1276350" t="76200" r="23495" b="2794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291539" cy="147720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4B3C8" w14:textId="77777777" w:rsidR="00646515" w:rsidRDefault="00646515" w:rsidP="00BA1785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D26DAF7" w14:textId="548D34BF" w:rsidR="00BA1785" w:rsidRPr="00BA1785" w:rsidRDefault="00D84503" w:rsidP="00BA1785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Siempre es necesario expresar lo que sentimos, recuerda hacerlo de forma adecuada. </w:t>
                            </w:r>
                            <w:r w:rsidR="00076A0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48.6pt;margin-top:23.75pt;width:259.2pt;height:116.3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" adj="-7950,7170">
                <v:textbox>
                  <w:txbxContent>
                    <w:p w14:paraId="1BE4B3C8" w14:textId="77777777" w:rsidR="00646515" w:rsidRDefault="00646515" w:rsidP="00BA1785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  <w:p w14:paraId="3D26DAF7" w14:textId="548D34BF" w:rsidR="00BA1785" w:rsidRPr="00BA1785" w:rsidRDefault="00D84503" w:rsidP="00BA1785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Siempre es necesario expresar lo que sentimos, recuerda hacerlo de forma adecuada. </w:t>
                      </w:r>
                      <w:r w:rsidR="00076A0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Finalmente 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ecuerda qu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 debes mandar una foto 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</w:p>
    <w:p w14:paraId="7FB43363" w14:textId="2C564DAD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30FAE59C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45C58" w14:textId="1583D0E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41AA1DAA" w:rsidR="007821FD" w:rsidRDefault="007821FD">
      <w:pPr>
        <w:rPr>
          <w:rFonts w:ascii="Arial" w:hAnsi="Arial" w:cs="Arial"/>
          <w:sz w:val="24"/>
          <w:szCs w:val="24"/>
        </w:rPr>
      </w:pPr>
    </w:p>
    <w:p w14:paraId="18608A9E" w14:textId="3B1CF787" w:rsidR="00BA1785" w:rsidRDefault="00BA1785">
      <w:pPr>
        <w:rPr>
          <w:rFonts w:ascii="Arial" w:hAnsi="Arial" w:cs="Arial"/>
          <w:sz w:val="24"/>
          <w:szCs w:val="24"/>
        </w:rPr>
      </w:pPr>
    </w:p>
    <w:p w14:paraId="4AB27CA8" w14:textId="55383404" w:rsidR="00BA1785" w:rsidRDefault="00BA1785">
      <w:pPr>
        <w:rPr>
          <w:rFonts w:ascii="Arial" w:hAnsi="Arial" w:cs="Arial"/>
          <w:sz w:val="24"/>
          <w:szCs w:val="24"/>
        </w:rPr>
      </w:pPr>
    </w:p>
    <w:p w14:paraId="43415A02" w14:textId="62B41AF4" w:rsidR="00BA1785" w:rsidRDefault="00BA1785">
      <w:pPr>
        <w:rPr>
          <w:rFonts w:ascii="Arial" w:hAnsi="Arial" w:cs="Arial"/>
          <w:sz w:val="24"/>
          <w:szCs w:val="24"/>
        </w:rPr>
      </w:pPr>
    </w:p>
    <w:p w14:paraId="5F38E5D6" w14:textId="5CEAB2C4" w:rsidR="003E3616" w:rsidRDefault="00687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60A678E2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13F5B5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22DC9D" w14:textId="5F6E687C" w:rsidR="00A466C5" w:rsidRDefault="00A46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20339" w14:textId="29AB517D" w:rsidR="00A466C5" w:rsidRDefault="00687D0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C9216D8" wp14:editId="4CB681E9">
            <wp:simplePos x="0" y="0"/>
            <wp:positionH relativeFrom="column">
              <wp:posOffset>5876925</wp:posOffset>
            </wp:positionH>
            <wp:positionV relativeFrom="paragraph">
              <wp:posOffset>5080</wp:posOffset>
            </wp:positionV>
            <wp:extent cx="1038225" cy="1038225"/>
            <wp:effectExtent l="0" t="0" r="9525" b="9525"/>
            <wp:wrapNone/>
            <wp:docPr id="4" name="Imagen 4" descr="Rincón de Lenguaje y Comunicación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ncón de Lenguaje y Comunicación - Posts | 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25CE7" w14:textId="13504A34" w:rsidR="00A466C5" w:rsidRPr="00C0309A" w:rsidRDefault="00A466C5" w:rsidP="00A466C5">
      <w:pPr>
        <w:jc w:val="right"/>
        <w:rPr>
          <w:rFonts w:ascii="Arial" w:hAnsi="Arial" w:cs="Arial"/>
          <w:sz w:val="24"/>
          <w:szCs w:val="24"/>
        </w:rPr>
      </w:pPr>
    </w:p>
    <w:sectPr w:rsidR="00A466C5" w:rsidRPr="00C0309A" w:rsidSect="002F5DD3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926AA" w14:textId="77777777" w:rsidR="002C3C37" w:rsidRDefault="002C3C37" w:rsidP="00B17032">
      <w:pPr>
        <w:spacing w:after="0" w:line="240" w:lineRule="auto"/>
      </w:pPr>
      <w:r>
        <w:separator/>
      </w:r>
    </w:p>
  </w:endnote>
  <w:endnote w:type="continuationSeparator" w:id="0">
    <w:p w14:paraId="17E6DB3D" w14:textId="77777777" w:rsidR="002C3C37" w:rsidRDefault="002C3C3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8863" w14:textId="77777777" w:rsidR="002C3C37" w:rsidRDefault="002C3C37" w:rsidP="00B17032">
      <w:pPr>
        <w:spacing w:after="0" w:line="240" w:lineRule="auto"/>
      </w:pPr>
      <w:r>
        <w:separator/>
      </w:r>
    </w:p>
  </w:footnote>
  <w:footnote w:type="continuationSeparator" w:id="0">
    <w:p w14:paraId="0ACB7324" w14:textId="77777777" w:rsidR="002C3C37" w:rsidRDefault="002C3C3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2C3C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9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3812"/>
    <w:rsid w:val="00045CD6"/>
    <w:rsid w:val="00062FC3"/>
    <w:rsid w:val="00076A0A"/>
    <w:rsid w:val="000A25D3"/>
    <w:rsid w:val="000A60A1"/>
    <w:rsid w:val="000C4753"/>
    <w:rsid w:val="00124000"/>
    <w:rsid w:val="00151069"/>
    <w:rsid w:val="00182968"/>
    <w:rsid w:val="001B48C8"/>
    <w:rsid w:val="001F1120"/>
    <w:rsid w:val="002C3C37"/>
    <w:rsid w:val="002D40B4"/>
    <w:rsid w:val="002D7A44"/>
    <w:rsid w:val="002F5DD3"/>
    <w:rsid w:val="003362C9"/>
    <w:rsid w:val="00385974"/>
    <w:rsid w:val="003E3616"/>
    <w:rsid w:val="003F3691"/>
    <w:rsid w:val="00413B06"/>
    <w:rsid w:val="00415D20"/>
    <w:rsid w:val="004319C4"/>
    <w:rsid w:val="0046686D"/>
    <w:rsid w:val="004754B6"/>
    <w:rsid w:val="00482091"/>
    <w:rsid w:val="004855DE"/>
    <w:rsid w:val="00494E8C"/>
    <w:rsid w:val="004D7FC6"/>
    <w:rsid w:val="005856DC"/>
    <w:rsid w:val="005D1AC5"/>
    <w:rsid w:val="00632D6E"/>
    <w:rsid w:val="00646515"/>
    <w:rsid w:val="00653D13"/>
    <w:rsid w:val="00687D07"/>
    <w:rsid w:val="00760876"/>
    <w:rsid w:val="007821FD"/>
    <w:rsid w:val="007842AA"/>
    <w:rsid w:val="00786B7B"/>
    <w:rsid w:val="008759E8"/>
    <w:rsid w:val="008B0EAD"/>
    <w:rsid w:val="00942D40"/>
    <w:rsid w:val="00945A6B"/>
    <w:rsid w:val="009B1D34"/>
    <w:rsid w:val="00A466C5"/>
    <w:rsid w:val="00A5163E"/>
    <w:rsid w:val="00B11397"/>
    <w:rsid w:val="00B15E2C"/>
    <w:rsid w:val="00B17032"/>
    <w:rsid w:val="00BA1785"/>
    <w:rsid w:val="00C0309A"/>
    <w:rsid w:val="00C10DF8"/>
    <w:rsid w:val="00C464F9"/>
    <w:rsid w:val="00C73F74"/>
    <w:rsid w:val="00C849B2"/>
    <w:rsid w:val="00CE1895"/>
    <w:rsid w:val="00CF59AE"/>
    <w:rsid w:val="00D84503"/>
    <w:rsid w:val="00D92116"/>
    <w:rsid w:val="00D9614A"/>
    <w:rsid w:val="00E238C1"/>
    <w:rsid w:val="00E41D81"/>
    <w:rsid w:val="00E8159F"/>
    <w:rsid w:val="00EA19C1"/>
    <w:rsid w:val="00EA5B29"/>
    <w:rsid w:val="00EE5771"/>
    <w:rsid w:val="00F574E8"/>
    <w:rsid w:val="00F6770F"/>
    <w:rsid w:val="00F94CC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5</cp:revision>
  <dcterms:created xsi:type="dcterms:W3CDTF">2020-05-19T21:19:00Z</dcterms:created>
  <dcterms:modified xsi:type="dcterms:W3CDTF">2020-06-11T17:36:00Z</dcterms:modified>
</cp:coreProperties>
</file>