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61B" w:rsidRPr="00360AF7" w:rsidRDefault="008B22BD" w:rsidP="00CA761B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 xml:space="preserve">  </w:t>
      </w:r>
      <w:r w:rsidR="00CA761B" w:rsidRPr="00360AF7">
        <w:rPr>
          <w:rFonts w:ascii="Arial" w:hAnsi="Arial" w:cs="Arial"/>
          <w:b/>
          <w:sz w:val="26"/>
          <w:szCs w:val="26"/>
          <w:u w:val="single"/>
        </w:rPr>
        <w:t>Guía de Trabajo</w:t>
      </w:r>
    </w:p>
    <w:p w:rsidR="00CA761B" w:rsidRPr="00360AF7" w:rsidRDefault="00CA761B" w:rsidP="00CA761B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360AF7">
        <w:rPr>
          <w:rFonts w:ascii="Arial" w:hAnsi="Arial" w:cs="Arial"/>
          <w:b/>
          <w:sz w:val="26"/>
          <w:szCs w:val="26"/>
          <w:u w:val="single"/>
        </w:rPr>
        <w:t xml:space="preserve">Historia y Geografía </w:t>
      </w:r>
      <w:r w:rsidR="00513498" w:rsidRPr="00360AF7">
        <w:rPr>
          <w:rFonts w:ascii="Arial" w:hAnsi="Arial" w:cs="Arial"/>
          <w:b/>
          <w:sz w:val="26"/>
          <w:szCs w:val="26"/>
          <w:u w:val="single"/>
        </w:rPr>
        <w:t>5</w:t>
      </w:r>
      <w:r w:rsidRPr="00360AF7">
        <w:rPr>
          <w:rFonts w:ascii="Arial" w:hAnsi="Arial" w:cs="Arial"/>
          <w:b/>
          <w:sz w:val="26"/>
          <w:szCs w:val="26"/>
          <w:u w:val="single"/>
        </w:rPr>
        <w:t>° Básico</w:t>
      </w:r>
    </w:p>
    <w:p w:rsidR="00360AF7" w:rsidRPr="000E4C09" w:rsidRDefault="00360AF7" w:rsidP="00360AF7">
      <w:pPr>
        <w:spacing w:after="0"/>
        <w:jc w:val="center"/>
        <w:rPr>
          <w:rFonts w:ascii="Arial" w:hAnsi="Arial" w:cs="Arial"/>
          <w:b/>
          <w:i/>
          <w:sz w:val="26"/>
          <w:szCs w:val="26"/>
          <w:u w:val="single"/>
        </w:rPr>
      </w:pPr>
      <w:r w:rsidRPr="000E4C09">
        <w:rPr>
          <w:rFonts w:ascii="Arial" w:hAnsi="Arial" w:cs="Arial"/>
          <w:b/>
          <w:i/>
          <w:sz w:val="26"/>
          <w:szCs w:val="26"/>
          <w:u w:val="single"/>
        </w:rPr>
        <w:t>“</w:t>
      </w:r>
      <w:r w:rsidR="00623AE9">
        <w:rPr>
          <w:rFonts w:ascii="Arial" w:hAnsi="Arial" w:cs="Arial"/>
          <w:b/>
          <w:i/>
          <w:sz w:val="26"/>
          <w:szCs w:val="26"/>
          <w:u w:val="single"/>
        </w:rPr>
        <w:t>Descubrimiento y Conquista de América</w:t>
      </w:r>
      <w:r w:rsidRPr="000E4C09">
        <w:rPr>
          <w:rFonts w:ascii="Arial" w:hAnsi="Arial" w:cs="Arial"/>
          <w:b/>
          <w:i/>
          <w:sz w:val="26"/>
          <w:szCs w:val="26"/>
          <w:u w:val="single"/>
        </w:rPr>
        <w:t>”</w:t>
      </w:r>
    </w:p>
    <w:p w:rsidR="00CA761B" w:rsidRPr="00360AF7" w:rsidRDefault="00CA761B" w:rsidP="00CA761B">
      <w:pPr>
        <w:spacing w:after="0"/>
        <w:rPr>
          <w:rFonts w:ascii="Arial" w:hAnsi="Arial" w:cs="Arial"/>
        </w:rPr>
      </w:pPr>
    </w:p>
    <w:tbl>
      <w:tblPr>
        <w:tblW w:w="8539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7"/>
        <w:gridCol w:w="1276"/>
        <w:gridCol w:w="2896"/>
      </w:tblGrid>
      <w:tr w:rsidR="00B446A8" w:rsidRPr="00360AF7" w:rsidTr="00B446A8">
        <w:trPr>
          <w:trHeight w:val="703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6A8" w:rsidRPr="00360AF7" w:rsidRDefault="00B446A8" w:rsidP="00D10B9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446A8" w:rsidRPr="00360AF7" w:rsidRDefault="00B446A8" w:rsidP="00D10B9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360AF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6A8" w:rsidRPr="00360AF7" w:rsidRDefault="00B446A8" w:rsidP="00D10B9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446A8" w:rsidRPr="00360AF7" w:rsidRDefault="00B446A8" w:rsidP="00B446A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360AF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5°   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6A8" w:rsidRPr="00360AF7" w:rsidRDefault="00B446A8" w:rsidP="00D10B9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446A8" w:rsidRPr="00360AF7" w:rsidRDefault="00B446A8" w:rsidP="002E749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360AF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 w:rsidR="00624AB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</w:t>
            </w:r>
            <w:r w:rsidR="002E749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4</w:t>
            </w:r>
          </w:p>
        </w:tc>
      </w:tr>
      <w:tr w:rsidR="00B446A8" w:rsidRPr="00360AF7" w:rsidTr="00B446A8">
        <w:trPr>
          <w:trHeight w:val="439"/>
        </w:trPr>
        <w:tc>
          <w:tcPr>
            <w:tcW w:w="85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446A8" w:rsidRPr="00360AF7" w:rsidRDefault="00B446A8" w:rsidP="00D10B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:rsidR="00B446A8" w:rsidRPr="00360AF7" w:rsidRDefault="00B446A8" w:rsidP="00D10B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360AF7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446A8" w:rsidRPr="00360AF7" w:rsidTr="00B446A8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6A8" w:rsidRPr="00624AB0" w:rsidRDefault="00B446A8" w:rsidP="00FF6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24AB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Pr="00624AB0">
              <w:rPr>
                <w:rFonts w:ascii="Arial" w:hAnsi="Arial" w:cs="Arial"/>
                <w:b/>
                <w:sz w:val="24"/>
                <w:szCs w:val="24"/>
              </w:rPr>
              <w:t xml:space="preserve">OA </w:t>
            </w:r>
            <w:r w:rsidR="00FF64C5">
              <w:rPr>
                <w:rFonts w:ascii="Arial" w:hAnsi="Arial" w:cs="Arial"/>
                <w:b/>
                <w:sz w:val="24"/>
                <w:szCs w:val="24"/>
              </w:rPr>
              <w:t>1, OA 2, OA 3.</w:t>
            </w:r>
          </w:p>
        </w:tc>
      </w:tr>
      <w:tr w:rsidR="00B446A8" w:rsidRPr="00360AF7" w:rsidTr="00B446A8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6A8" w:rsidRPr="00360AF7" w:rsidRDefault="00B446A8" w:rsidP="00F32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360AF7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FA3BC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Descubrimiento y Conquista de </w:t>
            </w:r>
            <w:r w:rsidR="00F3225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Chile</w:t>
            </w:r>
            <w:r w:rsidR="00FA3BC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.</w:t>
            </w:r>
          </w:p>
        </w:tc>
      </w:tr>
      <w:tr w:rsidR="00B446A8" w:rsidRPr="00360AF7" w:rsidTr="00B446A8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6A8" w:rsidRPr="00EC6E60" w:rsidRDefault="00B446A8" w:rsidP="00624A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EC6E6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1A23C0">
              <w:rPr>
                <w:rFonts w:ascii="Arial" w:hAnsi="Arial" w:cs="Arial"/>
                <w:sz w:val="24"/>
                <w:szCs w:val="24"/>
              </w:rPr>
              <w:t xml:space="preserve">Identificar </w:t>
            </w:r>
            <w:r w:rsidR="00624AB0">
              <w:rPr>
                <w:rFonts w:ascii="Arial" w:hAnsi="Arial" w:cs="Arial"/>
                <w:sz w:val="24"/>
                <w:szCs w:val="24"/>
              </w:rPr>
              <w:t>el impacto que tuvo para americanos y europeos el proceso de conquista de América</w:t>
            </w:r>
            <w:r w:rsidR="00360AF7" w:rsidRPr="00EC6E60">
              <w:rPr>
                <w:rFonts w:ascii="Arial" w:hAnsi="Arial" w:cs="Arial"/>
                <w:sz w:val="24"/>
                <w:szCs w:val="24"/>
              </w:rPr>
              <w:t>, a través del desarrollo de una guía de trabajo, utilizando el libro del estudiante y otros elementos tecnológicos.</w:t>
            </w:r>
          </w:p>
        </w:tc>
      </w:tr>
      <w:tr w:rsidR="00B446A8" w:rsidRPr="00360AF7" w:rsidTr="00B446A8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6A8" w:rsidRPr="00FA3BC0" w:rsidRDefault="00B446A8" w:rsidP="00CE7A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FA3BC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624AB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Identificar.</w:t>
            </w:r>
          </w:p>
        </w:tc>
      </w:tr>
    </w:tbl>
    <w:p w:rsidR="00B446A8" w:rsidRPr="00360AF7" w:rsidRDefault="00786EBD" w:rsidP="00786EBD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 w:rsidRPr="00360AF7">
        <w:rPr>
          <w:rFonts w:ascii="Arial" w:hAnsi="Arial" w:cs="Arial"/>
          <w:b/>
          <w:sz w:val="36"/>
          <w:szCs w:val="36"/>
        </w:rPr>
        <w:t>¿Qué necesitas saber?</w:t>
      </w:r>
    </w:p>
    <w:p w:rsidR="00786EBD" w:rsidRPr="00360AF7" w:rsidRDefault="00843DA9" w:rsidP="00CA761B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Llamada ovalada 7" o:spid="_x0000_s1026" type="#_x0000_t63" style="position:absolute;margin-left:107.25pt;margin-top:2.3pt;width:333.75pt;height:14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" adj="-1204,14833" strokeweight="1.5pt">
            <v:stroke dashstyle="1 1"/>
            <v:textbox style="mso-next-textbox:#Llamada ovalada 7">
              <w:txbxContent>
                <w:p w:rsidR="00786EBD" w:rsidRPr="00786EBD" w:rsidRDefault="00786EBD" w:rsidP="00786EBD">
                  <w:pPr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0C4753">
                    <w:rPr>
                      <w:sz w:val="28"/>
                      <w:szCs w:val="28"/>
                    </w:rPr>
                    <w:t xml:space="preserve">Para comenzar necesitas saber de qué se trata la habilidad de </w:t>
                  </w:r>
                  <w:r w:rsidR="001A23C0">
                    <w:rPr>
                      <w:color w:val="FF0000"/>
                      <w:sz w:val="28"/>
                      <w:szCs w:val="28"/>
                    </w:rPr>
                    <w:t>Identificar</w:t>
                  </w:r>
                  <w:r w:rsidRPr="004043AA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y qué</w:t>
                  </w:r>
                  <w:r w:rsidRPr="000C4753">
                    <w:rPr>
                      <w:sz w:val="28"/>
                      <w:szCs w:val="28"/>
                    </w:rPr>
                    <w:t xml:space="preserve"> entendemos por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FE21E4">
                    <w:rPr>
                      <w:color w:val="FF0000"/>
                      <w:sz w:val="28"/>
                      <w:szCs w:val="28"/>
                    </w:rPr>
                    <w:t>descubrimiento y conquista de América.</w:t>
                  </w:r>
                </w:p>
              </w:txbxContent>
            </v:textbox>
          </v:shape>
        </w:pict>
      </w:r>
    </w:p>
    <w:p w:rsidR="00786EBD" w:rsidRPr="00360AF7" w:rsidRDefault="00786EBD" w:rsidP="00CA761B">
      <w:pPr>
        <w:spacing w:after="0"/>
        <w:rPr>
          <w:rFonts w:ascii="Arial" w:hAnsi="Arial" w:cs="Arial"/>
        </w:rPr>
      </w:pPr>
    </w:p>
    <w:p w:rsidR="00786EBD" w:rsidRPr="00360AF7" w:rsidRDefault="00786EBD" w:rsidP="00CA761B">
      <w:pPr>
        <w:spacing w:after="0"/>
        <w:rPr>
          <w:rFonts w:ascii="Arial" w:hAnsi="Arial" w:cs="Arial"/>
        </w:rPr>
      </w:pPr>
      <w:r w:rsidRPr="00360AF7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999490" cy="1666240"/>
            <wp:effectExtent l="0" t="0" r="0" b="0"/>
            <wp:wrapSquare wrapText="bothSides"/>
            <wp:docPr id="1" name="Imagen 1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6EBD" w:rsidRPr="00360AF7" w:rsidRDefault="00786EBD" w:rsidP="00CA761B">
      <w:pPr>
        <w:spacing w:after="0"/>
        <w:rPr>
          <w:rFonts w:ascii="Arial" w:hAnsi="Arial" w:cs="Arial"/>
        </w:rPr>
      </w:pPr>
    </w:p>
    <w:p w:rsidR="00786EBD" w:rsidRPr="00360AF7" w:rsidRDefault="00786EBD" w:rsidP="00CA761B">
      <w:pPr>
        <w:spacing w:after="0"/>
        <w:rPr>
          <w:rFonts w:ascii="Arial" w:hAnsi="Arial" w:cs="Arial"/>
        </w:rPr>
      </w:pPr>
    </w:p>
    <w:p w:rsidR="00786EBD" w:rsidRPr="00360AF7" w:rsidRDefault="00786EBD" w:rsidP="00CA761B">
      <w:pPr>
        <w:spacing w:after="0"/>
        <w:rPr>
          <w:rFonts w:ascii="Arial" w:hAnsi="Arial" w:cs="Arial"/>
        </w:rPr>
      </w:pPr>
    </w:p>
    <w:p w:rsidR="00786EBD" w:rsidRPr="00360AF7" w:rsidRDefault="00786EBD" w:rsidP="00CA761B">
      <w:pPr>
        <w:spacing w:after="0"/>
        <w:rPr>
          <w:rFonts w:ascii="Arial" w:hAnsi="Arial" w:cs="Arial"/>
        </w:rPr>
      </w:pPr>
    </w:p>
    <w:p w:rsidR="00786EBD" w:rsidRPr="00360AF7" w:rsidRDefault="00786EBD" w:rsidP="00CA761B">
      <w:pPr>
        <w:spacing w:after="0"/>
        <w:rPr>
          <w:rFonts w:ascii="Arial" w:hAnsi="Arial" w:cs="Arial"/>
        </w:rPr>
      </w:pPr>
    </w:p>
    <w:p w:rsidR="00786EBD" w:rsidRPr="00360AF7" w:rsidRDefault="00786EBD" w:rsidP="00CA761B">
      <w:pPr>
        <w:spacing w:after="0"/>
        <w:rPr>
          <w:rFonts w:ascii="Arial" w:hAnsi="Arial" w:cs="Arial"/>
        </w:rPr>
      </w:pPr>
    </w:p>
    <w:p w:rsidR="00786EBD" w:rsidRPr="00360AF7" w:rsidRDefault="00786EBD" w:rsidP="00CA761B">
      <w:pPr>
        <w:spacing w:after="0"/>
        <w:rPr>
          <w:rFonts w:ascii="Arial" w:hAnsi="Arial" w:cs="Arial"/>
        </w:rPr>
      </w:pPr>
    </w:p>
    <w:p w:rsidR="00786EBD" w:rsidRPr="00360AF7" w:rsidRDefault="00786EBD" w:rsidP="00CA761B">
      <w:pPr>
        <w:spacing w:after="0"/>
        <w:rPr>
          <w:rFonts w:ascii="Arial" w:hAnsi="Arial" w:cs="Arial"/>
          <w:sz w:val="24"/>
          <w:szCs w:val="24"/>
        </w:rPr>
      </w:pPr>
    </w:p>
    <w:p w:rsidR="009F2E4E" w:rsidRPr="00360AF7" w:rsidRDefault="009F2E4E" w:rsidP="009F2E4E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color w:val="000000"/>
          <w:u w:val="single"/>
        </w:rPr>
      </w:pPr>
      <w:r w:rsidRPr="00360AF7">
        <w:rPr>
          <w:rFonts w:ascii="Arial" w:hAnsi="Arial" w:cs="Arial"/>
          <w:b/>
          <w:color w:val="000000"/>
          <w:u w:val="single"/>
        </w:rPr>
        <w:t>ACTIVIDAD DE INICIO</w:t>
      </w:r>
    </w:p>
    <w:p w:rsidR="00AC67FC" w:rsidRPr="00360AF7" w:rsidRDefault="00AC67FC" w:rsidP="00AC67FC">
      <w:pPr>
        <w:pStyle w:val="NormalWeb"/>
        <w:spacing w:before="0" w:beforeAutospacing="0" w:after="0" w:afterAutospacing="0" w:line="360" w:lineRule="auto"/>
        <w:rPr>
          <w:rFonts w:ascii="Arial" w:hAnsi="Arial" w:cs="Arial"/>
          <w:i/>
          <w:color w:val="000000"/>
        </w:rPr>
      </w:pPr>
      <w:r w:rsidRPr="00360AF7">
        <w:rPr>
          <w:rFonts w:ascii="Arial" w:hAnsi="Arial" w:cs="Arial"/>
          <w:i/>
          <w:color w:val="000000"/>
        </w:rPr>
        <w:t xml:space="preserve">¿Qué entiendes por </w:t>
      </w:r>
      <w:r w:rsidR="001A23C0">
        <w:rPr>
          <w:rFonts w:ascii="Arial" w:hAnsi="Arial" w:cs="Arial"/>
          <w:i/>
          <w:color w:val="000000"/>
        </w:rPr>
        <w:t>identificar</w:t>
      </w:r>
      <w:r w:rsidRPr="00360AF7">
        <w:rPr>
          <w:rFonts w:ascii="Arial" w:hAnsi="Arial" w:cs="Arial"/>
          <w:i/>
          <w:color w:val="000000"/>
        </w:rPr>
        <w:t>?</w:t>
      </w:r>
    </w:p>
    <w:p w:rsidR="00B729A1" w:rsidRPr="00360AF7" w:rsidRDefault="00B729A1" w:rsidP="009F2E4E">
      <w:pPr>
        <w:pStyle w:val="NormalWeb"/>
        <w:spacing w:before="0" w:beforeAutospacing="0" w:after="0" w:afterAutospacing="0" w:line="360" w:lineRule="auto"/>
        <w:rPr>
          <w:rFonts w:ascii="Arial" w:hAnsi="Arial" w:cs="Arial"/>
          <w:i/>
          <w:color w:val="000000"/>
        </w:rPr>
      </w:pPr>
      <w:r w:rsidRPr="00360AF7">
        <w:rPr>
          <w:rFonts w:ascii="Arial" w:hAnsi="Arial" w:cs="Arial"/>
          <w:i/>
          <w:color w:val="000000"/>
        </w:rPr>
        <w:t>__________________________________________________________________</w:t>
      </w:r>
    </w:p>
    <w:p w:rsidR="009F2E4E" w:rsidRPr="00360AF7" w:rsidRDefault="00C6484D" w:rsidP="009F2E4E">
      <w:pPr>
        <w:pStyle w:val="NormalWeb"/>
        <w:spacing w:before="0" w:beforeAutospacing="0" w:after="0" w:afterAutospacing="0" w:line="360" w:lineRule="auto"/>
        <w:rPr>
          <w:rFonts w:ascii="Arial" w:hAnsi="Arial" w:cs="Arial"/>
          <w:i/>
          <w:color w:val="000000"/>
        </w:rPr>
      </w:pPr>
      <w:r w:rsidRPr="00360AF7">
        <w:rPr>
          <w:rFonts w:ascii="Arial" w:hAnsi="Arial" w:cs="Arial"/>
          <w:i/>
          <w:color w:val="000000"/>
        </w:rPr>
        <w:t xml:space="preserve">¿Qué entiendes por </w:t>
      </w:r>
      <w:r w:rsidR="00FA3BC0">
        <w:rPr>
          <w:rFonts w:ascii="Arial" w:hAnsi="Arial" w:cs="Arial"/>
          <w:i/>
          <w:color w:val="000000"/>
        </w:rPr>
        <w:t>descubrimiento y conquista de América</w:t>
      </w:r>
      <w:r w:rsidR="009F2E4E" w:rsidRPr="00360AF7">
        <w:rPr>
          <w:rFonts w:ascii="Arial" w:hAnsi="Arial" w:cs="Arial"/>
          <w:i/>
          <w:color w:val="000000"/>
        </w:rPr>
        <w:t>?</w:t>
      </w:r>
    </w:p>
    <w:p w:rsidR="00AE0ED8" w:rsidRPr="00360AF7" w:rsidRDefault="00B729A1" w:rsidP="009F2E4E">
      <w:pPr>
        <w:pStyle w:val="NormalWeb"/>
        <w:spacing w:before="0" w:beforeAutospacing="0" w:after="0" w:afterAutospacing="0" w:line="360" w:lineRule="auto"/>
        <w:rPr>
          <w:rFonts w:ascii="Arial" w:hAnsi="Arial" w:cs="Arial"/>
          <w:i/>
          <w:color w:val="000000"/>
        </w:rPr>
      </w:pPr>
      <w:r w:rsidRPr="00360AF7">
        <w:rPr>
          <w:rFonts w:ascii="Arial" w:hAnsi="Arial" w:cs="Arial"/>
          <w:i/>
          <w:color w:val="000000"/>
        </w:rPr>
        <w:t>________________________________________</w:t>
      </w:r>
      <w:r w:rsidR="00360AF7">
        <w:rPr>
          <w:rFonts w:ascii="Arial" w:hAnsi="Arial" w:cs="Arial"/>
          <w:i/>
          <w:color w:val="000000"/>
        </w:rPr>
        <w:t>__________________________</w:t>
      </w:r>
    </w:p>
    <w:p w:rsidR="00FA07FD" w:rsidRPr="00BC7B1D" w:rsidRDefault="00FA07FD" w:rsidP="00FA07F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276" w:lineRule="auto"/>
        <w:jc w:val="both"/>
        <w:rPr>
          <w:rFonts w:ascii="Arial" w:hAnsi="Arial" w:cs="Arial"/>
          <w:i/>
        </w:rPr>
      </w:pPr>
      <w:r w:rsidRPr="00BC7B1D">
        <w:rPr>
          <w:rFonts w:ascii="Arial" w:hAnsi="Arial" w:cs="Arial"/>
          <w:i/>
        </w:rPr>
        <w:t xml:space="preserve">Entendemos por </w:t>
      </w:r>
      <w:r w:rsidRPr="0063584B">
        <w:rPr>
          <w:rFonts w:ascii="Arial" w:hAnsi="Arial" w:cs="Arial"/>
          <w:i/>
          <w:color w:val="FF0000"/>
        </w:rPr>
        <w:t>identificar</w:t>
      </w:r>
      <w:r w:rsidRPr="00BC7B1D">
        <w:rPr>
          <w:rFonts w:ascii="Arial" w:hAnsi="Arial" w:cs="Arial"/>
          <w:i/>
        </w:rPr>
        <w:t xml:space="preserve"> en reconocer las principales características de algo o alguien.</w:t>
      </w:r>
    </w:p>
    <w:p w:rsidR="00360AF7" w:rsidRDefault="00360AF7" w:rsidP="00360AF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276" w:lineRule="auto"/>
        <w:jc w:val="both"/>
        <w:rPr>
          <w:rFonts w:ascii="Arial" w:hAnsi="Arial" w:cs="Arial"/>
          <w:i/>
        </w:rPr>
      </w:pPr>
    </w:p>
    <w:p w:rsidR="00B729A1" w:rsidRPr="009B5DFE" w:rsidRDefault="00360AF7" w:rsidP="00444C90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276" w:lineRule="auto"/>
        <w:jc w:val="both"/>
        <w:rPr>
          <w:rFonts w:ascii="Arial" w:hAnsi="Arial" w:cs="Arial"/>
          <w:i/>
        </w:rPr>
      </w:pPr>
      <w:r w:rsidRPr="00444C90">
        <w:rPr>
          <w:rFonts w:ascii="Arial" w:hAnsi="Arial" w:cs="Arial"/>
          <w:i/>
          <w:color w:val="000000"/>
        </w:rPr>
        <w:t xml:space="preserve">Entendemos por </w:t>
      </w:r>
      <w:r w:rsidR="009B5DFE">
        <w:rPr>
          <w:rFonts w:ascii="Arial" w:hAnsi="Arial" w:cs="Arial"/>
          <w:i/>
          <w:color w:val="FF0000"/>
        </w:rPr>
        <w:t>descubrimiento y conquista de América</w:t>
      </w:r>
      <w:r w:rsidRPr="00444C90">
        <w:rPr>
          <w:rFonts w:ascii="Arial" w:hAnsi="Arial" w:cs="Arial"/>
          <w:i/>
          <w:color w:val="222222"/>
          <w:shd w:val="clear" w:color="auto" w:fill="FFFFFF"/>
        </w:rPr>
        <w:t> </w:t>
      </w:r>
      <w:r w:rsidR="009B5DFE" w:rsidRPr="009B5DFE">
        <w:rPr>
          <w:rFonts w:ascii="Arial" w:hAnsi="Arial" w:cs="Arial"/>
          <w:i/>
          <w:shd w:val="clear" w:color="auto" w:fill="FFFFFF"/>
        </w:rPr>
        <w:t>al proceso que inicia con la llegada a América por parte de Cristóbal Colon</w:t>
      </w:r>
      <w:r w:rsidR="009B5DFE">
        <w:rPr>
          <w:rFonts w:ascii="Arial" w:hAnsi="Arial" w:cs="Arial"/>
          <w:i/>
          <w:shd w:val="clear" w:color="auto" w:fill="FFFFFF"/>
        </w:rPr>
        <w:t xml:space="preserve"> y que llevaría al dominio de las poblaciones indígenas por parte de las potencias europeas como España, </w:t>
      </w:r>
      <w:r w:rsidR="003151C4">
        <w:rPr>
          <w:rFonts w:ascii="Arial" w:hAnsi="Arial" w:cs="Arial"/>
          <w:i/>
          <w:shd w:val="clear" w:color="auto" w:fill="FFFFFF"/>
        </w:rPr>
        <w:t>Portugal, Francia e Inglaterra, y que derivaría al proceso de colonización del continente.</w:t>
      </w:r>
    </w:p>
    <w:p w:rsidR="007314DC" w:rsidRPr="009B5DFE" w:rsidRDefault="007314DC" w:rsidP="007314DC">
      <w:pPr>
        <w:pStyle w:val="NormalWeb"/>
        <w:spacing w:before="0" w:beforeAutospacing="0" w:after="0" w:afterAutospacing="0"/>
        <w:rPr>
          <w:rFonts w:ascii="Arial" w:hAnsi="Arial" w:cs="Arial"/>
          <w:b/>
          <w:u w:val="single"/>
        </w:rPr>
      </w:pPr>
      <w:r w:rsidRPr="009B5DFE">
        <w:rPr>
          <w:rFonts w:ascii="Arial" w:hAnsi="Arial" w:cs="Arial"/>
          <w:b/>
          <w:u w:val="single"/>
        </w:rPr>
        <w:t>DESARROLLO</w:t>
      </w:r>
    </w:p>
    <w:p w:rsidR="00143E9E" w:rsidRPr="001A3271" w:rsidRDefault="000005ED" w:rsidP="00143E9E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i/>
          <w:color w:val="000000"/>
        </w:rPr>
        <w:t>La siguiente guía será un compilado de los contenidos vistos en las semanas anteriores correspondientes al Descubrimiento y Conquista de América, por lo que se recomienda revisar las páginas de tu libro sobre la materia y además el Blog del profesor</w:t>
      </w:r>
      <w:r w:rsidR="00143E9E" w:rsidRPr="001A3271">
        <w:rPr>
          <w:rFonts w:ascii="Arial" w:hAnsi="Arial" w:cs="Arial"/>
          <w:i/>
          <w:color w:val="000000"/>
        </w:rPr>
        <w:t xml:space="preserve"> </w:t>
      </w:r>
      <w:r>
        <w:rPr>
          <w:rFonts w:ascii="Arial" w:hAnsi="Arial" w:cs="Arial"/>
          <w:i/>
          <w:color w:val="000000"/>
        </w:rPr>
        <w:t>(</w:t>
      </w:r>
      <w:hyperlink r:id="rId9" w:history="1">
        <w:r w:rsidR="00143E9E" w:rsidRPr="001A3271">
          <w:rPr>
            <w:rStyle w:val="Hipervnculo"/>
            <w:rFonts w:ascii="Arial" w:hAnsi="Arial" w:cs="Arial"/>
          </w:rPr>
          <w:t>https://profehistoriahhcc.blogspot.com/</w:t>
        </w:r>
      </w:hyperlink>
      <w:r w:rsidR="00143E9E" w:rsidRPr="001A3271">
        <w:rPr>
          <w:rFonts w:ascii="Arial" w:hAnsi="Arial" w:cs="Arial"/>
        </w:rPr>
        <w:t>).</w:t>
      </w:r>
    </w:p>
    <w:p w:rsidR="00AE0ED8" w:rsidRDefault="00AE0ED8" w:rsidP="007314D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FF64C5" w:rsidRDefault="00FF64C5" w:rsidP="007314D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FF64C5" w:rsidRDefault="00FF64C5" w:rsidP="007314D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143E9E" w:rsidRDefault="00143E9E" w:rsidP="007314D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4F75F9" w:rsidRDefault="004F75F9" w:rsidP="007314D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444C90" w:rsidRPr="007532AA" w:rsidRDefault="00444C90" w:rsidP="00444C9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532AA">
        <w:rPr>
          <w:rFonts w:ascii="Arial" w:hAnsi="Arial" w:cs="Arial"/>
          <w:b/>
          <w:sz w:val="24"/>
          <w:szCs w:val="24"/>
          <w:u w:val="single"/>
        </w:rPr>
        <w:lastRenderedPageBreak/>
        <w:t>ACTIVIDADES</w:t>
      </w:r>
    </w:p>
    <w:p w:rsidR="00396996" w:rsidRDefault="00396996" w:rsidP="00396996">
      <w:pPr>
        <w:pStyle w:val="NormalWeb"/>
        <w:numPr>
          <w:ilvl w:val="0"/>
          <w:numId w:val="30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En base al siguiente cuadro ¿Qué ocurrió con la población indígena en América durante el proceso de conquista?</w:t>
      </w:r>
    </w:p>
    <w:p w:rsidR="00396996" w:rsidRDefault="00396996" w:rsidP="00396996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</w:rPr>
      </w:pPr>
    </w:p>
    <w:p w:rsidR="00396996" w:rsidRDefault="00396996" w:rsidP="00396996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  <w:r w:rsidRPr="00697ECA">
        <w:rPr>
          <w:rFonts w:ascii="Arial" w:hAnsi="Arial" w:cs="Arial"/>
          <w:noProof/>
        </w:rPr>
        <w:drawing>
          <wp:inline distT="0" distB="0" distL="0" distR="0">
            <wp:extent cx="2446140" cy="3214250"/>
            <wp:effectExtent l="19050" t="0" r="0" b="0"/>
            <wp:docPr id="14" name="5 Imagen" descr="crisis demográf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sis demográfic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348" cy="321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996" w:rsidRPr="00697ECA" w:rsidRDefault="00396996" w:rsidP="00396996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</w:p>
    <w:p w:rsidR="00396996" w:rsidRDefault="00396996" w:rsidP="00396996">
      <w:pPr>
        <w:pStyle w:val="NormalWeb"/>
        <w:numPr>
          <w:ilvl w:val="0"/>
          <w:numId w:val="29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Disminuyó considerablemente producto de la conquista europea.</w:t>
      </w:r>
    </w:p>
    <w:p w:rsidR="00396996" w:rsidRDefault="00396996" w:rsidP="00396996">
      <w:pPr>
        <w:pStyle w:val="NormalWeb"/>
        <w:numPr>
          <w:ilvl w:val="0"/>
          <w:numId w:val="29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Aumentó considerablemente producto de la conquista europea.</w:t>
      </w:r>
    </w:p>
    <w:p w:rsidR="00396996" w:rsidRDefault="00396996" w:rsidP="00396996">
      <w:pPr>
        <w:pStyle w:val="NormalWeb"/>
        <w:numPr>
          <w:ilvl w:val="0"/>
          <w:numId w:val="29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Se mantuvo estable en el tiempo.</w:t>
      </w:r>
    </w:p>
    <w:p w:rsidR="00396996" w:rsidRDefault="00396996" w:rsidP="00396996">
      <w:pPr>
        <w:pStyle w:val="NormalWeb"/>
        <w:numPr>
          <w:ilvl w:val="0"/>
          <w:numId w:val="29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Disminuyó y después volvió a aumentar.</w:t>
      </w:r>
    </w:p>
    <w:p w:rsidR="00396996" w:rsidRDefault="00396996" w:rsidP="00396996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396996" w:rsidRPr="00301EA4" w:rsidRDefault="00396996" w:rsidP="00396996">
      <w:pPr>
        <w:pStyle w:val="NormalWeb"/>
        <w:numPr>
          <w:ilvl w:val="0"/>
          <w:numId w:val="30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¿Cuál de estas afirmaciones sobre el choque espiritual entre los europeos e indígenas es </w:t>
      </w:r>
      <w:r w:rsidRPr="00301EA4">
        <w:rPr>
          <w:rFonts w:ascii="Arial" w:hAnsi="Arial" w:cs="Arial"/>
          <w:b/>
          <w:u w:val="single"/>
        </w:rPr>
        <w:t>FALSO</w:t>
      </w:r>
      <w:r>
        <w:rPr>
          <w:rFonts w:ascii="Arial" w:hAnsi="Arial" w:cs="Arial"/>
        </w:rPr>
        <w:t>?</w:t>
      </w:r>
    </w:p>
    <w:p w:rsidR="00396996" w:rsidRDefault="00396996" w:rsidP="00396996">
      <w:pPr>
        <w:pStyle w:val="Normal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Existió una imposición de los europeos por imponer su lengua, religión y valores a los indígenas americanos. </w:t>
      </w:r>
    </w:p>
    <w:p w:rsidR="00396996" w:rsidRDefault="00396996" w:rsidP="00396996">
      <w:pPr>
        <w:pStyle w:val="Normal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Los enfrentamientos, trabajos forzados y enfermedades produjeron una significativa disminución de la población indígena en América.</w:t>
      </w:r>
    </w:p>
    <w:p w:rsidR="00396996" w:rsidRDefault="00396996" w:rsidP="00396996">
      <w:pPr>
        <w:pStyle w:val="Normal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Los europeos permitieron que los indígenas mantuvieran sus costumbres y religión sin cambios.</w:t>
      </w:r>
    </w:p>
    <w:p w:rsidR="00396996" w:rsidRDefault="00396996" w:rsidP="00396996">
      <w:pPr>
        <w:pStyle w:val="Normal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Los pueblos originarios tuvieron que regirse bajos los patrones culturales europeos.</w:t>
      </w:r>
    </w:p>
    <w:p w:rsidR="00396996" w:rsidRDefault="00396996" w:rsidP="00396996">
      <w:pPr>
        <w:pStyle w:val="NormalWeb"/>
        <w:spacing w:before="0" w:beforeAutospacing="0" w:after="0" w:afterAutospacing="0"/>
        <w:ind w:left="1080"/>
        <w:jc w:val="both"/>
        <w:rPr>
          <w:rFonts w:ascii="Arial" w:hAnsi="Arial" w:cs="Arial"/>
          <w:color w:val="000000"/>
        </w:rPr>
      </w:pPr>
    </w:p>
    <w:p w:rsidR="00396996" w:rsidRPr="00301EA4" w:rsidRDefault="00396996" w:rsidP="00396996">
      <w:pPr>
        <w:pStyle w:val="NormalWeb"/>
        <w:numPr>
          <w:ilvl w:val="0"/>
          <w:numId w:val="30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¿Qué significó para España la conquista de América en el ámbito económico?</w:t>
      </w:r>
    </w:p>
    <w:p w:rsidR="00396996" w:rsidRDefault="00396996" w:rsidP="00396996">
      <w:pPr>
        <w:pStyle w:val="NormalWeb"/>
        <w:numPr>
          <w:ilvl w:val="0"/>
          <w:numId w:val="32"/>
        </w:num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Significó grandes botines de oro y plata proveniente de América.</w:t>
      </w:r>
    </w:p>
    <w:p w:rsidR="00396996" w:rsidRDefault="00396996" w:rsidP="00396996">
      <w:pPr>
        <w:pStyle w:val="NormalWeb"/>
        <w:numPr>
          <w:ilvl w:val="0"/>
          <w:numId w:val="32"/>
        </w:num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Cualquier país de Europa podía comerciar libremente con las colonias americanas.</w:t>
      </w:r>
    </w:p>
    <w:p w:rsidR="00396996" w:rsidRDefault="00396996" w:rsidP="00396996">
      <w:pPr>
        <w:pStyle w:val="NormalWeb"/>
        <w:numPr>
          <w:ilvl w:val="0"/>
          <w:numId w:val="32"/>
        </w:num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Los indígenas pudieron vender sus tierras a los españoles durante la conquista.</w:t>
      </w:r>
    </w:p>
    <w:p w:rsidR="00396996" w:rsidRDefault="00396996" w:rsidP="00396996">
      <w:pPr>
        <w:pStyle w:val="NormalWeb"/>
        <w:numPr>
          <w:ilvl w:val="0"/>
          <w:numId w:val="32"/>
        </w:num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Los indígenas usaban el oro para la creación de monedas en sus civilizaciones en América.</w:t>
      </w:r>
    </w:p>
    <w:p w:rsidR="000005ED" w:rsidRDefault="000005ED" w:rsidP="00F4657E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396996" w:rsidRDefault="00396996" w:rsidP="00396996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396996" w:rsidRDefault="00396996" w:rsidP="00396996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396996" w:rsidRDefault="00396996" w:rsidP="00396996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396996" w:rsidRDefault="00396996" w:rsidP="00396996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396996" w:rsidRDefault="00396996" w:rsidP="00396996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396996" w:rsidRDefault="00396996" w:rsidP="00396996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396996" w:rsidRDefault="00396996" w:rsidP="00396996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396996" w:rsidRDefault="00396996" w:rsidP="00396996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83.25pt;margin-top:89.25pt;width:459.75pt;height:276pt;z-index:25166643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35" inset="10.8pt,7.2pt,10.8pt,7.2pt">
              <w:txbxContent>
                <w:p w:rsidR="00396996" w:rsidRPr="00F4657E" w:rsidRDefault="00396996" w:rsidP="0039699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szCs w:val="24"/>
                    </w:rPr>
                  </w:pPr>
                  <w:r w:rsidRPr="00F4657E">
                    <w:rPr>
                      <w:rFonts w:ascii="Arial" w:hAnsi="Arial" w:cs="Arial"/>
                      <w:szCs w:val="24"/>
                    </w:rPr>
                    <w:t>“La epidemia de viruela durante el curso de la conquista fue tan solo la primera de una</w:t>
                  </w:r>
                  <w:r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Pr="00F4657E">
                    <w:rPr>
                      <w:rFonts w:ascii="Arial" w:hAnsi="Arial" w:cs="Arial"/>
                      <w:szCs w:val="24"/>
                    </w:rPr>
                    <w:t>sucesión de epidemias europeas que devastaron la población indígena del continente</w:t>
                  </w:r>
                  <w:r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Pr="00F4657E">
                    <w:rPr>
                      <w:rFonts w:ascii="Arial" w:hAnsi="Arial" w:cs="Arial"/>
                      <w:szCs w:val="24"/>
                    </w:rPr>
                    <w:t>americano en las décadas siguientes. La incidencia de estas epidemias fue desigual. Perú,</w:t>
                  </w:r>
                  <w:r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Pr="00F4657E">
                    <w:rPr>
                      <w:rFonts w:ascii="Arial" w:hAnsi="Arial" w:cs="Arial"/>
                      <w:szCs w:val="24"/>
                    </w:rPr>
                    <w:t>con sus poblaciones dispersas, parece haber escapado más fácilmente que México, en</w:t>
                  </w:r>
                  <w:r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Pr="00F4657E">
                    <w:rPr>
                      <w:rFonts w:ascii="Arial" w:hAnsi="Arial" w:cs="Arial"/>
                      <w:szCs w:val="24"/>
                    </w:rPr>
                    <w:t>donde fue especialmente grave en 1545-1547. Todas las regiones costeras de América</w:t>
                  </w:r>
                  <w:r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Pr="00F4657E">
                    <w:rPr>
                      <w:rFonts w:ascii="Arial" w:hAnsi="Arial" w:cs="Arial"/>
                      <w:szCs w:val="24"/>
                    </w:rPr>
                    <w:t>resultaron especialmente vulnerables y, tanto allí como en las Antillas, los africanos</w:t>
                  </w:r>
                  <w:r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Pr="00F4657E">
                    <w:rPr>
                      <w:rFonts w:ascii="Arial" w:hAnsi="Arial" w:cs="Arial"/>
                      <w:szCs w:val="24"/>
                    </w:rPr>
                    <w:t>empezaron a remplazar a la población india que había sucumbido casi en su totalidad.</w:t>
                  </w:r>
                </w:p>
                <w:p w:rsidR="00396996" w:rsidRDefault="00396996" w:rsidP="0039699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szCs w:val="24"/>
                    </w:rPr>
                  </w:pPr>
                  <w:r w:rsidRPr="00F4657E">
                    <w:rPr>
                      <w:rFonts w:ascii="Arial" w:hAnsi="Arial" w:cs="Arial"/>
                      <w:szCs w:val="24"/>
                    </w:rPr>
                    <w:t>Las enfermedades europeas atacaron a una pobl</w:t>
                  </w:r>
                  <w:r>
                    <w:rPr>
                      <w:rFonts w:ascii="Arial" w:hAnsi="Arial" w:cs="Arial"/>
                      <w:szCs w:val="24"/>
                    </w:rPr>
                    <w:t xml:space="preserve">ación que estaba desorientada y </w:t>
                  </w:r>
                  <w:r w:rsidRPr="00F4657E">
                    <w:rPr>
                      <w:rFonts w:ascii="Arial" w:hAnsi="Arial" w:cs="Arial"/>
                      <w:szCs w:val="24"/>
                    </w:rPr>
                    <w:t>desmoralizada por las experiencias de la conqui</w:t>
                  </w:r>
                  <w:r>
                    <w:rPr>
                      <w:rFonts w:ascii="Arial" w:hAnsi="Arial" w:cs="Arial"/>
                      <w:szCs w:val="24"/>
                    </w:rPr>
                    <w:t xml:space="preserve">sta. Sus antiguos modos de vida estaban </w:t>
                  </w:r>
                  <w:r w:rsidRPr="00F4657E">
                    <w:rPr>
                      <w:rFonts w:ascii="Arial" w:hAnsi="Arial" w:cs="Arial"/>
                      <w:szCs w:val="24"/>
                    </w:rPr>
                    <w:t>quebrantados, el equilibrio precario de la producción de alimentos se había alterado</w:t>
                  </w:r>
                  <w:r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Pr="00F4657E">
                    <w:rPr>
                      <w:rFonts w:ascii="Arial" w:hAnsi="Arial" w:cs="Arial"/>
                      <w:szCs w:val="24"/>
                    </w:rPr>
                    <w:t>por la introducción de cultivos y ganado europeos, y la demanda europea de mano</w:t>
                  </w:r>
                  <w:r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Pr="00F4657E">
                    <w:rPr>
                      <w:rFonts w:ascii="Arial" w:hAnsi="Arial" w:cs="Arial"/>
                      <w:szCs w:val="24"/>
                    </w:rPr>
                    <w:t>de obra había empujado a la población india a realizar un trabajo al que no estaban</w:t>
                  </w:r>
                  <w:r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Pr="00F4657E">
                    <w:rPr>
                      <w:rFonts w:ascii="Arial" w:hAnsi="Arial" w:cs="Arial"/>
                      <w:szCs w:val="24"/>
                    </w:rPr>
                    <w:t>acostumbrados, a menudo bajo condiciones extremadamente duras. […] La población</w:t>
                  </w:r>
                  <w:r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Pr="00F4657E">
                    <w:rPr>
                      <w:rFonts w:ascii="Arial" w:hAnsi="Arial" w:cs="Arial"/>
                      <w:szCs w:val="24"/>
                    </w:rPr>
                    <w:t xml:space="preserve">de la </w:t>
                  </w:r>
                  <w:proofErr w:type="spellStart"/>
                  <w:r w:rsidRPr="00F4657E">
                    <w:rPr>
                      <w:rFonts w:ascii="Arial" w:hAnsi="Arial" w:cs="Arial"/>
                      <w:szCs w:val="24"/>
                    </w:rPr>
                    <w:t>preconquista</w:t>
                  </w:r>
                  <w:proofErr w:type="spellEnd"/>
                  <w:r w:rsidRPr="00F4657E">
                    <w:rPr>
                      <w:rFonts w:ascii="Arial" w:hAnsi="Arial" w:cs="Arial"/>
                      <w:szCs w:val="24"/>
                    </w:rPr>
                    <w:t xml:space="preserve"> en México central descendió de 25 millones en 1519 a 2,65 millones en</w:t>
                  </w:r>
                  <w:r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Pr="00F4657E">
                    <w:rPr>
                      <w:rFonts w:ascii="Arial" w:hAnsi="Arial" w:cs="Arial"/>
                      <w:szCs w:val="24"/>
                    </w:rPr>
                    <w:t>1568, y la de Perú lo hizo de 9 millones en 1532 a 1,3 millones en 1570”.</w:t>
                  </w:r>
                </w:p>
                <w:p w:rsidR="00396996" w:rsidRPr="00F4657E" w:rsidRDefault="00396996" w:rsidP="0039699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szCs w:val="24"/>
                    </w:rPr>
                  </w:pPr>
                </w:p>
                <w:p w:rsidR="00396996" w:rsidRPr="0063481B" w:rsidRDefault="00396996" w:rsidP="0039699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Cs w:val="24"/>
                    </w:rPr>
                  </w:pPr>
                  <w:proofErr w:type="spellStart"/>
                  <w:r w:rsidRPr="00F4657E">
                    <w:rPr>
                      <w:rFonts w:ascii="CronosPro-Lt" w:hAnsi="CronosPro-Lt" w:cs="CronosPro-Lt"/>
                      <w:sz w:val="18"/>
                      <w:szCs w:val="20"/>
                    </w:rPr>
                    <w:t>Bethell</w:t>
                  </w:r>
                  <w:proofErr w:type="spellEnd"/>
                  <w:r w:rsidRPr="00F4657E">
                    <w:rPr>
                      <w:rFonts w:ascii="CronosPro-Lt" w:hAnsi="CronosPro-Lt" w:cs="CronosPro-Lt"/>
                      <w:sz w:val="18"/>
                      <w:szCs w:val="20"/>
                    </w:rPr>
                    <w:t>, L. (</w:t>
                  </w:r>
                  <w:proofErr w:type="spellStart"/>
                  <w:r w:rsidRPr="00F4657E">
                    <w:rPr>
                      <w:rFonts w:ascii="CronosPro-Lt" w:hAnsi="CronosPro-Lt" w:cs="CronosPro-Lt"/>
                      <w:sz w:val="18"/>
                      <w:szCs w:val="20"/>
                    </w:rPr>
                    <w:t>ed</w:t>
                  </w:r>
                  <w:proofErr w:type="spellEnd"/>
                  <w:r w:rsidRPr="00F4657E">
                    <w:rPr>
                      <w:rFonts w:ascii="CronosPro-Lt" w:hAnsi="CronosPro-Lt" w:cs="CronosPro-Lt"/>
                      <w:sz w:val="18"/>
                      <w:szCs w:val="20"/>
                    </w:rPr>
                    <w:t>). 1990. Historia de América Latina, I. América Latina colonial: la América precolombina y la</w:t>
                  </w:r>
                  <w:r>
                    <w:rPr>
                      <w:rFonts w:ascii="CronosPro-Lt" w:hAnsi="CronosPro-Lt" w:cs="CronosPro-Lt"/>
                      <w:sz w:val="18"/>
                      <w:szCs w:val="20"/>
                    </w:rPr>
                    <w:t xml:space="preserve"> </w:t>
                  </w:r>
                  <w:r w:rsidRPr="00F4657E">
                    <w:rPr>
                      <w:rFonts w:ascii="CronosPro-Lt" w:hAnsi="CronosPro-Lt" w:cs="CronosPro-Lt"/>
                      <w:sz w:val="18"/>
                      <w:szCs w:val="20"/>
                    </w:rPr>
                    <w:t>conquista. Editorial Crítica, Barcelona.</w:t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Arial" w:hAnsi="Arial" w:cs="Arial"/>
        </w:rPr>
        <w:t>Lee atentamente el siguiente documento:</w:t>
      </w:r>
    </w:p>
    <w:p w:rsidR="00396996" w:rsidRDefault="00396996" w:rsidP="00396996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396996" w:rsidRDefault="00396996" w:rsidP="00396996">
      <w:pPr>
        <w:pStyle w:val="NormalWeb"/>
        <w:numPr>
          <w:ilvl w:val="0"/>
          <w:numId w:val="47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Según el texto, ¿Cuál sería la principal causa del descenso de la población indígena en América?</w:t>
      </w:r>
    </w:p>
    <w:p w:rsidR="00396996" w:rsidRDefault="00396996" w:rsidP="00396996">
      <w:pPr>
        <w:pStyle w:val="NormalWeb"/>
        <w:numPr>
          <w:ilvl w:val="0"/>
          <w:numId w:val="36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El traslado de indígenas americanos a Europa.</w:t>
      </w:r>
    </w:p>
    <w:p w:rsidR="00396996" w:rsidRDefault="00396996" w:rsidP="00396996">
      <w:pPr>
        <w:pStyle w:val="NormalWeb"/>
        <w:numPr>
          <w:ilvl w:val="0"/>
          <w:numId w:val="36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Las epidemias como la viruela.</w:t>
      </w:r>
    </w:p>
    <w:p w:rsidR="00396996" w:rsidRDefault="00396996" w:rsidP="00396996">
      <w:pPr>
        <w:pStyle w:val="NormalWeb"/>
        <w:numPr>
          <w:ilvl w:val="0"/>
          <w:numId w:val="36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Las luchas entre las distintas tribus indígenas.</w:t>
      </w:r>
    </w:p>
    <w:p w:rsidR="00396996" w:rsidRDefault="00396996" w:rsidP="00396996">
      <w:pPr>
        <w:pStyle w:val="NormalWeb"/>
        <w:numPr>
          <w:ilvl w:val="0"/>
          <w:numId w:val="36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Ninguna de las anteriores.</w:t>
      </w:r>
    </w:p>
    <w:p w:rsidR="00396996" w:rsidRDefault="00396996" w:rsidP="00396996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396996" w:rsidRDefault="00396996" w:rsidP="00396996">
      <w:pPr>
        <w:pStyle w:val="NormalWeb"/>
        <w:numPr>
          <w:ilvl w:val="0"/>
          <w:numId w:val="47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¿Quiénes reemplazaron a los indígenas como mano de obra?</w:t>
      </w:r>
    </w:p>
    <w:p w:rsidR="00396996" w:rsidRDefault="00396996" w:rsidP="00396996">
      <w:pPr>
        <w:pStyle w:val="NormalWeb"/>
        <w:numPr>
          <w:ilvl w:val="0"/>
          <w:numId w:val="37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Los mismos españoles.</w:t>
      </w:r>
    </w:p>
    <w:p w:rsidR="00396996" w:rsidRDefault="00396996" w:rsidP="00396996">
      <w:pPr>
        <w:pStyle w:val="NormalWeb"/>
        <w:numPr>
          <w:ilvl w:val="0"/>
          <w:numId w:val="37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A indígenas de otras zonas.</w:t>
      </w:r>
    </w:p>
    <w:p w:rsidR="00396996" w:rsidRDefault="00396996" w:rsidP="00396996">
      <w:pPr>
        <w:pStyle w:val="NormalWeb"/>
        <w:numPr>
          <w:ilvl w:val="0"/>
          <w:numId w:val="37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Los esclavos traídos de África.</w:t>
      </w:r>
    </w:p>
    <w:p w:rsidR="00396996" w:rsidRPr="004A0363" w:rsidRDefault="00396996" w:rsidP="00396996">
      <w:pPr>
        <w:pStyle w:val="NormalWeb"/>
        <w:numPr>
          <w:ilvl w:val="0"/>
          <w:numId w:val="37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Los hijos de los españoles.</w:t>
      </w:r>
    </w:p>
    <w:p w:rsidR="00396996" w:rsidRDefault="00396996" w:rsidP="00396996">
      <w:pPr>
        <w:pStyle w:val="NormalWeb"/>
        <w:numPr>
          <w:ilvl w:val="0"/>
          <w:numId w:val="47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cuanto a la cantidad de población indígena durante la conquista es </w:t>
      </w:r>
      <w:r w:rsidRPr="004A0363">
        <w:rPr>
          <w:rFonts w:ascii="Arial" w:hAnsi="Arial" w:cs="Arial"/>
          <w:b/>
          <w:u w:val="single"/>
        </w:rPr>
        <w:t>CORRECTO</w:t>
      </w:r>
      <w:r w:rsidRPr="004A0363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afirmar:</w:t>
      </w:r>
    </w:p>
    <w:p w:rsidR="00396996" w:rsidRDefault="00396996" w:rsidP="00396996">
      <w:pPr>
        <w:pStyle w:val="NormalWeb"/>
        <w:numPr>
          <w:ilvl w:val="0"/>
          <w:numId w:val="38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La población indígena en México descendió de 9 millones a 1,3 millones.</w:t>
      </w:r>
    </w:p>
    <w:p w:rsidR="00396996" w:rsidRDefault="00396996" w:rsidP="00396996">
      <w:pPr>
        <w:pStyle w:val="NormalWeb"/>
        <w:numPr>
          <w:ilvl w:val="0"/>
          <w:numId w:val="38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La población indígena del Perú descendió de 25 millones a 2,65 millones.</w:t>
      </w:r>
    </w:p>
    <w:p w:rsidR="00396996" w:rsidRDefault="00396996" w:rsidP="00396996">
      <w:pPr>
        <w:pStyle w:val="NormalWeb"/>
        <w:numPr>
          <w:ilvl w:val="0"/>
          <w:numId w:val="38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La población indígena de México descendió de 25 millones a 2,65 millones.</w:t>
      </w:r>
    </w:p>
    <w:p w:rsidR="00396996" w:rsidRDefault="00396996" w:rsidP="00396996">
      <w:pPr>
        <w:pStyle w:val="NormalWeb"/>
        <w:numPr>
          <w:ilvl w:val="0"/>
          <w:numId w:val="38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La población indígena en México y Perú subió durante la conquista.</w:t>
      </w:r>
    </w:p>
    <w:p w:rsidR="00396996" w:rsidRDefault="00396996" w:rsidP="00396996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396996" w:rsidRDefault="00396996" w:rsidP="00396996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396996" w:rsidRDefault="00396996" w:rsidP="00396996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396996" w:rsidRDefault="00396996" w:rsidP="00396996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396996" w:rsidRDefault="00396996" w:rsidP="00396996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396996" w:rsidRDefault="00396996" w:rsidP="00396996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396996" w:rsidRDefault="00396996" w:rsidP="00396996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396996" w:rsidRDefault="00396996" w:rsidP="00396996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396996" w:rsidRDefault="00396996" w:rsidP="00396996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396996" w:rsidRDefault="00396996" w:rsidP="00396996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396996" w:rsidRDefault="00396996" w:rsidP="00396996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396996" w:rsidRDefault="00396996" w:rsidP="00396996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396996" w:rsidRDefault="00396996" w:rsidP="00396996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396996" w:rsidRDefault="00396996" w:rsidP="00396996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396996" w:rsidRDefault="00396996" w:rsidP="00396996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396996" w:rsidRDefault="00396996" w:rsidP="00396996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Observa la siguiente imagen:</w:t>
      </w:r>
    </w:p>
    <w:p w:rsidR="00396996" w:rsidRDefault="00396996" w:rsidP="00396996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49600" cy="2569755"/>
            <wp:effectExtent l="19050" t="0" r="310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03" cy="257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996" w:rsidRPr="00AA1D14" w:rsidRDefault="00396996" w:rsidP="00396996">
      <w:pPr>
        <w:autoSpaceDE w:val="0"/>
        <w:autoSpaceDN w:val="0"/>
        <w:adjustRightInd w:val="0"/>
        <w:spacing w:after="0" w:line="240" w:lineRule="auto"/>
        <w:jc w:val="right"/>
        <w:rPr>
          <w:rFonts w:ascii="AspiraNar-Regular" w:hAnsi="AspiraNar-Regular" w:cs="AspiraNar-Regular"/>
          <w:i/>
          <w:sz w:val="20"/>
          <w:szCs w:val="20"/>
        </w:rPr>
      </w:pPr>
      <w:r w:rsidRPr="00AA1D14">
        <w:rPr>
          <w:rFonts w:ascii="AspiraNar-Regular" w:hAnsi="AspiraNar-Regular" w:cs="AspiraNar-Regular"/>
          <w:i/>
          <w:sz w:val="20"/>
          <w:szCs w:val="20"/>
        </w:rPr>
        <w:t xml:space="preserve">Vivar y Valderrama, José. (Siglo XVIII). Bautizo de </w:t>
      </w:r>
      <w:proofErr w:type="spellStart"/>
      <w:r w:rsidRPr="00AA1D14">
        <w:rPr>
          <w:rFonts w:ascii="AspiraNar-Regular" w:hAnsi="AspiraNar-Regular" w:cs="AspiraNar-Regular"/>
          <w:i/>
          <w:sz w:val="20"/>
          <w:szCs w:val="20"/>
        </w:rPr>
        <w:t>Ixtlixóchitl</w:t>
      </w:r>
      <w:proofErr w:type="spellEnd"/>
      <w:r w:rsidRPr="00AA1D14">
        <w:rPr>
          <w:rFonts w:ascii="AspiraNar-Regular" w:hAnsi="AspiraNar-Regular" w:cs="AspiraNar-Regular"/>
          <w:i/>
          <w:sz w:val="20"/>
          <w:szCs w:val="20"/>
        </w:rPr>
        <w:t xml:space="preserve"> en </w:t>
      </w:r>
    </w:p>
    <w:p w:rsidR="00396996" w:rsidRPr="00AA1D14" w:rsidRDefault="00396996" w:rsidP="0039699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</w:rPr>
      </w:pPr>
      <w:r w:rsidRPr="00AA1D14">
        <w:rPr>
          <w:rFonts w:ascii="AspiraNar-Regular" w:hAnsi="AspiraNar-Regular" w:cs="AspiraNar-Regular"/>
          <w:i/>
          <w:sz w:val="20"/>
          <w:szCs w:val="20"/>
        </w:rPr>
        <w:t>Museo Nacional de Historia. México.</w:t>
      </w:r>
    </w:p>
    <w:p w:rsidR="00396996" w:rsidRDefault="00396996" w:rsidP="00396996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</w:rPr>
      </w:pPr>
    </w:p>
    <w:p w:rsidR="00396996" w:rsidRDefault="00396996" w:rsidP="00396996">
      <w:pPr>
        <w:pStyle w:val="NormalWeb"/>
        <w:numPr>
          <w:ilvl w:val="0"/>
          <w:numId w:val="47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¿Qué efecto de la Conquista de América observas en la imagen?</w:t>
      </w:r>
    </w:p>
    <w:p w:rsidR="00396996" w:rsidRDefault="00396996" w:rsidP="00396996">
      <w:pPr>
        <w:pStyle w:val="NormalWeb"/>
        <w:numPr>
          <w:ilvl w:val="0"/>
          <w:numId w:val="40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Cómo los europeos adoptaron las religiones indígenas en América.</w:t>
      </w:r>
    </w:p>
    <w:p w:rsidR="00396996" w:rsidRDefault="00396996" w:rsidP="00396996">
      <w:pPr>
        <w:pStyle w:val="NormalWeb"/>
        <w:numPr>
          <w:ilvl w:val="0"/>
          <w:numId w:val="40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Cómo los indígenas tuvieron que adoptar costumbres y creencias europeas.</w:t>
      </w:r>
    </w:p>
    <w:p w:rsidR="00396996" w:rsidRDefault="00396996" w:rsidP="00396996">
      <w:pPr>
        <w:pStyle w:val="NormalWeb"/>
        <w:numPr>
          <w:ilvl w:val="0"/>
          <w:numId w:val="40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Cómo de la mezcla de creencias indígenas y europeas se crearon nuevas religiones en América.</w:t>
      </w:r>
    </w:p>
    <w:p w:rsidR="00396996" w:rsidRDefault="00396996" w:rsidP="00396996">
      <w:pPr>
        <w:pStyle w:val="NormalWeb"/>
        <w:numPr>
          <w:ilvl w:val="0"/>
          <w:numId w:val="40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Ninguna de las anteriores.</w:t>
      </w:r>
    </w:p>
    <w:p w:rsidR="009F3FA8" w:rsidRDefault="009F3FA8" w:rsidP="009F3FA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1111A" w:rsidRPr="00092AB4" w:rsidRDefault="0021111A" w:rsidP="0021111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60AF7">
        <w:rPr>
          <w:rFonts w:ascii="Arial" w:hAnsi="Arial" w:cs="Arial"/>
          <w:b/>
          <w:sz w:val="24"/>
          <w:szCs w:val="24"/>
        </w:rPr>
        <w:t>ACTIVIDADES DE CIERRE</w:t>
      </w:r>
    </w:p>
    <w:p w:rsidR="00092AB4" w:rsidRPr="00360AF7" w:rsidRDefault="00092AB4" w:rsidP="00092AB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</w:t>
      </w:r>
      <w:r w:rsidR="00624AB0">
        <w:rPr>
          <w:rFonts w:ascii="Arial" w:hAnsi="Arial" w:cs="Arial"/>
          <w:sz w:val="24"/>
          <w:szCs w:val="24"/>
        </w:rPr>
        <w:t>Cuáles fueron lo</w:t>
      </w:r>
      <w:r w:rsidR="00802950">
        <w:rPr>
          <w:rFonts w:ascii="Arial" w:hAnsi="Arial" w:cs="Arial"/>
          <w:sz w:val="24"/>
          <w:szCs w:val="24"/>
        </w:rPr>
        <w:t xml:space="preserve">s principales </w:t>
      </w:r>
      <w:r w:rsidR="00624AB0">
        <w:rPr>
          <w:rFonts w:ascii="Arial" w:hAnsi="Arial" w:cs="Arial"/>
          <w:sz w:val="24"/>
          <w:szCs w:val="24"/>
        </w:rPr>
        <w:t>impactos que tuvo el proceso de conquista para América y Europa</w:t>
      </w:r>
      <w:r w:rsidRPr="00360AF7"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 xml:space="preserve"> </w:t>
      </w:r>
      <w:r w:rsidR="00802950">
        <w:rPr>
          <w:rFonts w:ascii="Arial" w:hAnsi="Arial" w:cs="Arial"/>
          <w:sz w:val="24"/>
          <w:szCs w:val="24"/>
        </w:rPr>
        <w:t xml:space="preserve">Explica a lo menos </w:t>
      </w:r>
      <w:r w:rsidR="00624AB0">
        <w:rPr>
          <w:rFonts w:ascii="Arial" w:hAnsi="Arial" w:cs="Arial"/>
          <w:sz w:val="24"/>
          <w:szCs w:val="24"/>
        </w:rPr>
        <w:t>dos.</w:t>
      </w:r>
    </w:p>
    <w:p w:rsidR="00092AB4" w:rsidRDefault="00092AB4" w:rsidP="00092AB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</w:p>
    <w:p w:rsidR="00FE21E4" w:rsidRPr="00360AF7" w:rsidRDefault="00092AB4" w:rsidP="0021111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21111A" w:rsidRPr="00360AF7" w:rsidRDefault="0021111A" w:rsidP="0021111A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 xml:space="preserve">¿Por qué es importante </w:t>
      </w:r>
      <w:r w:rsidR="00444C90">
        <w:rPr>
          <w:rFonts w:ascii="Arial" w:hAnsi="Arial" w:cs="Arial"/>
          <w:sz w:val="24"/>
          <w:szCs w:val="24"/>
        </w:rPr>
        <w:t xml:space="preserve">conocer </w:t>
      </w:r>
      <w:r w:rsidR="00FE21E4">
        <w:rPr>
          <w:rFonts w:ascii="Arial" w:hAnsi="Arial" w:cs="Arial"/>
          <w:sz w:val="24"/>
          <w:szCs w:val="24"/>
        </w:rPr>
        <w:t xml:space="preserve">el proceso de descubrimiento y conquista de </w:t>
      </w:r>
      <w:r w:rsidR="00FC2744">
        <w:rPr>
          <w:rFonts w:ascii="Arial" w:hAnsi="Arial" w:cs="Arial"/>
          <w:sz w:val="24"/>
          <w:szCs w:val="24"/>
        </w:rPr>
        <w:t>Chile</w:t>
      </w:r>
      <w:r w:rsidR="005A15C5" w:rsidRPr="00360AF7">
        <w:rPr>
          <w:rFonts w:ascii="Arial" w:hAnsi="Arial" w:cs="Arial"/>
          <w:sz w:val="24"/>
          <w:szCs w:val="24"/>
        </w:rPr>
        <w:t>? Explica con un argumento a lo menos.</w:t>
      </w:r>
    </w:p>
    <w:p w:rsidR="0021111A" w:rsidRPr="00360AF7" w:rsidRDefault="0021111A" w:rsidP="0021111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</w:p>
    <w:p w:rsidR="0021111A" w:rsidRPr="00360AF7" w:rsidRDefault="00843DA9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Llamada de nube 1" o:spid="_x0000_s1028" type="#_x0000_t106" style="position:absolute;margin-left:210.95pt;margin-top:8.9pt;width:304.55pt;height:109.6pt;rotation:-290852fd;z-index:25166540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" adj="-8122,12326">
            <v:textbox style="mso-next-textbox:#Llamada de nube 1">
              <w:txbxContent>
                <w:p w:rsidR="0021111A" w:rsidRPr="00686AE7" w:rsidRDefault="0021111A" w:rsidP="0021111A">
                  <w:pPr>
                    <w:spacing w:after="0"/>
                    <w:jc w:val="center"/>
                    <w:rPr>
                      <w:rFonts w:ascii="Bookman Old Style" w:hAnsi="Bookman Old Style"/>
                      <w:i/>
                      <w:color w:val="0070C0"/>
                      <w:sz w:val="20"/>
                      <w:szCs w:val="28"/>
                      <w:lang w:val="es-MX"/>
                    </w:rPr>
                  </w:pPr>
                  <w:r w:rsidRPr="00686AE7">
                    <w:rPr>
                      <w:rFonts w:ascii="Bookman Old Style" w:hAnsi="Bookman Old Style"/>
                      <w:i/>
                      <w:color w:val="0070C0"/>
                      <w:sz w:val="20"/>
                      <w:szCs w:val="28"/>
                      <w:lang w:val="es-MX"/>
                    </w:rPr>
                    <w:t>Nunca consideres el estudio como una obligación, sino como una oportunidad para penetrar en el bello y maravilloso mundo del saber</w:t>
                  </w:r>
                </w:p>
                <w:p w:rsidR="0021111A" w:rsidRPr="00686AE7" w:rsidRDefault="0021111A" w:rsidP="0021111A">
                  <w:pPr>
                    <w:spacing w:after="0"/>
                    <w:jc w:val="center"/>
                    <w:rPr>
                      <w:rFonts w:ascii="Bookman Old Style" w:hAnsi="Bookman Old Style"/>
                      <w:i/>
                      <w:color w:val="0070C0"/>
                      <w:szCs w:val="28"/>
                      <w:lang w:val="es-MX"/>
                    </w:rPr>
                  </w:pPr>
                  <w:r w:rsidRPr="00686AE7">
                    <w:rPr>
                      <w:rFonts w:ascii="Bookman Old Style" w:hAnsi="Bookman Old Style"/>
                      <w:i/>
                      <w:color w:val="0070C0"/>
                      <w:szCs w:val="28"/>
                      <w:lang w:val="es-MX"/>
                    </w:rPr>
                    <w:t>(Albert Einstein)</w:t>
                  </w:r>
                </w:p>
              </w:txbxContent>
            </v:textbox>
          </v:shape>
        </w:pict>
      </w:r>
    </w:p>
    <w:p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360AF7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253365</wp:posOffset>
            </wp:positionV>
            <wp:extent cx="836295" cy="1032510"/>
            <wp:effectExtent l="0" t="0" r="1905" b="0"/>
            <wp:wrapSquare wrapText="bothSides"/>
            <wp:docPr id="11" name="Imagen 2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12A6B" w:rsidRPr="00360AF7" w:rsidRDefault="00012A6B" w:rsidP="0021111A">
      <w:pPr>
        <w:rPr>
          <w:rFonts w:ascii="Arial" w:hAnsi="Arial" w:cs="Arial"/>
          <w:sz w:val="24"/>
          <w:szCs w:val="24"/>
        </w:rPr>
      </w:pPr>
    </w:p>
    <w:p w:rsidR="0021111A" w:rsidRPr="00360AF7" w:rsidRDefault="0021111A" w:rsidP="0021111A">
      <w:pPr>
        <w:rPr>
          <w:rFonts w:ascii="Arial" w:hAnsi="Arial" w:cs="Arial"/>
          <w:b/>
          <w:sz w:val="24"/>
          <w:szCs w:val="24"/>
        </w:rPr>
      </w:pPr>
      <w:r w:rsidRPr="00360AF7">
        <w:rPr>
          <w:rFonts w:ascii="Arial" w:hAnsi="Arial" w:cs="Arial"/>
          <w:b/>
          <w:sz w:val="24"/>
          <w:szCs w:val="24"/>
        </w:rPr>
        <w:t>AUTOEVALUACIÓN O REFLEXIÓN PERSONAL SOBRE LA ACTIVIDAD:</w:t>
      </w:r>
    </w:p>
    <w:p w:rsidR="0021111A" w:rsidRPr="00360AF7" w:rsidRDefault="0021111A" w:rsidP="0021111A">
      <w:pPr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>1.- ¿Qué fue lo más difícil de este trabajo? ¿Por qué?</w:t>
      </w:r>
    </w:p>
    <w:p w:rsidR="005879E5" w:rsidRPr="00396996" w:rsidRDefault="0021111A" w:rsidP="0039699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</w:p>
    <w:sectPr w:rsidR="005879E5" w:rsidRPr="00396996" w:rsidSect="00444C90">
      <w:headerReference w:type="default" r:id="rId13"/>
      <w:footerReference w:type="default" r:id="rId14"/>
      <w:type w:val="continuous"/>
      <w:pgSz w:w="12242" w:h="18711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53AE" w:rsidRDefault="00CA53AE" w:rsidP="008F62F4">
      <w:pPr>
        <w:spacing w:after="0" w:line="240" w:lineRule="auto"/>
      </w:pPr>
      <w:r>
        <w:separator/>
      </w:r>
    </w:p>
  </w:endnote>
  <w:endnote w:type="continuationSeparator" w:id="0">
    <w:p w:rsidR="00CA53AE" w:rsidRDefault="00CA53AE" w:rsidP="008F6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ronosPro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Nar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E6E" w:rsidRPr="00CA761B" w:rsidRDefault="00991E6E" w:rsidP="00123C63">
    <w:pPr>
      <w:pStyle w:val="Piedepgina"/>
      <w:jc w:val="right"/>
      <w:rPr>
        <w:sz w:val="20"/>
      </w:rPr>
    </w:pPr>
    <w:r w:rsidRPr="00CA761B">
      <w:rPr>
        <w:sz w:val="20"/>
      </w:rPr>
      <w:t xml:space="preserve">Profesor: José Mella Rojas – </w:t>
    </w:r>
    <w:hyperlink r:id="rId1" w:history="1">
      <w:r w:rsidRPr="00CA761B">
        <w:rPr>
          <w:rStyle w:val="Hipervnculo"/>
          <w:sz w:val="20"/>
        </w:rPr>
        <w:t>jose.mella.rojas</w:t>
      </w:r>
      <w:r w:rsidRPr="00CA761B">
        <w:rPr>
          <w:rStyle w:val="Hipervnculo"/>
          <w:rFonts w:cstheme="minorHAnsi"/>
          <w:sz w:val="20"/>
        </w:rPr>
        <w:t>@</w:t>
      </w:r>
      <w:r w:rsidRPr="00CA761B">
        <w:rPr>
          <w:rStyle w:val="Hipervnculo"/>
          <w:sz w:val="20"/>
        </w:rPr>
        <w:t>gmail.com</w:t>
      </w:r>
    </w:hyperlink>
  </w:p>
  <w:p w:rsidR="00991E6E" w:rsidRPr="00CA761B" w:rsidRDefault="00843DA9" w:rsidP="00CA761B">
    <w:pPr>
      <w:pStyle w:val="Piedepgina"/>
      <w:jc w:val="right"/>
      <w:rPr>
        <w:sz w:val="20"/>
      </w:rPr>
    </w:pPr>
    <w:hyperlink r:id="rId2" w:history="1">
      <w:r w:rsidR="00991E6E" w:rsidRPr="00CA761B">
        <w:rPr>
          <w:rStyle w:val="Hipervnculo"/>
          <w:sz w:val="20"/>
        </w:rPr>
        <w:t>https://profehistoriahhcc.blogspot.com/</w:t>
      </w:r>
    </w:hyperlink>
  </w:p>
  <w:p w:rsidR="00991E6E" w:rsidRDefault="00991E6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53AE" w:rsidRDefault="00CA53AE" w:rsidP="008F62F4">
      <w:pPr>
        <w:spacing w:after="0" w:line="240" w:lineRule="auto"/>
      </w:pPr>
      <w:r>
        <w:separator/>
      </w:r>
    </w:p>
  </w:footnote>
  <w:footnote w:type="continuationSeparator" w:id="0">
    <w:p w:rsidR="00CA53AE" w:rsidRDefault="00CA53AE" w:rsidP="008F6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E6E" w:rsidRPr="00DB321F" w:rsidRDefault="00991E6E" w:rsidP="00775C9F">
    <w:pPr>
      <w:tabs>
        <w:tab w:val="center" w:pos="4419"/>
        <w:tab w:val="right" w:pos="8838"/>
      </w:tabs>
      <w:spacing w:after="0" w:line="240" w:lineRule="auto"/>
    </w:pPr>
    <w:r w:rsidRPr="00DB321F">
      <w:rPr>
        <w:rFonts w:eastAsia="Times New Roman"/>
        <w:noProof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155465</wp:posOffset>
          </wp:positionH>
          <wp:positionV relativeFrom="paragraph">
            <wp:posOffset>-99723</wp:posOffset>
          </wp:positionV>
          <wp:extent cx="354358" cy="485030"/>
          <wp:effectExtent l="19050" t="0" r="7592" b="0"/>
          <wp:wrapNone/>
          <wp:docPr id="8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58" cy="485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 </w:t>
    </w:r>
    <w:r w:rsidRPr="00DB321F">
      <w:t xml:space="preserve"> COLEGIO HERMANOS CARRERA</w:t>
    </w:r>
  </w:p>
  <w:p w:rsidR="00991E6E" w:rsidRDefault="00991E6E" w:rsidP="00775C9F">
    <w:pPr>
      <w:tabs>
        <w:tab w:val="center" w:pos="4419"/>
        <w:tab w:val="right" w:pos="8838"/>
      </w:tabs>
      <w:spacing w:after="0" w:line="240" w:lineRule="auto"/>
    </w:pPr>
    <w:r>
      <w:t xml:space="preserve">                  </w:t>
    </w:r>
    <w:r w:rsidRPr="00DB321F">
      <w:t>RANCAGUA</w:t>
    </w:r>
  </w:p>
  <w:p w:rsidR="00991E6E" w:rsidRDefault="00991E6E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6663B"/>
    <w:multiLevelType w:val="hybridMultilevel"/>
    <w:tmpl w:val="66A2C93A"/>
    <w:lvl w:ilvl="0" w:tplc="393E89A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70C830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7B82FB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1624D0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B8428C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80394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E8AB14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5D8D39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1CAE4D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CC8125B"/>
    <w:multiLevelType w:val="hybridMultilevel"/>
    <w:tmpl w:val="B8A627EE"/>
    <w:lvl w:ilvl="0" w:tplc="88F4692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720" w:hanging="360"/>
      </w:pPr>
    </w:lvl>
    <w:lvl w:ilvl="2" w:tplc="340A001B" w:tentative="1">
      <w:start w:val="1"/>
      <w:numFmt w:val="lowerRoman"/>
      <w:lvlText w:val="%3."/>
      <w:lvlJc w:val="right"/>
      <w:pPr>
        <w:ind w:left="1440" w:hanging="180"/>
      </w:pPr>
    </w:lvl>
    <w:lvl w:ilvl="3" w:tplc="340A000F" w:tentative="1">
      <w:start w:val="1"/>
      <w:numFmt w:val="decimal"/>
      <w:lvlText w:val="%4."/>
      <w:lvlJc w:val="left"/>
      <w:pPr>
        <w:ind w:left="2160" w:hanging="360"/>
      </w:pPr>
    </w:lvl>
    <w:lvl w:ilvl="4" w:tplc="340A0019" w:tentative="1">
      <w:start w:val="1"/>
      <w:numFmt w:val="lowerLetter"/>
      <w:lvlText w:val="%5."/>
      <w:lvlJc w:val="left"/>
      <w:pPr>
        <w:ind w:left="2880" w:hanging="360"/>
      </w:pPr>
    </w:lvl>
    <w:lvl w:ilvl="5" w:tplc="340A001B" w:tentative="1">
      <w:start w:val="1"/>
      <w:numFmt w:val="lowerRoman"/>
      <w:lvlText w:val="%6."/>
      <w:lvlJc w:val="right"/>
      <w:pPr>
        <w:ind w:left="3600" w:hanging="180"/>
      </w:pPr>
    </w:lvl>
    <w:lvl w:ilvl="6" w:tplc="340A000F" w:tentative="1">
      <w:start w:val="1"/>
      <w:numFmt w:val="decimal"/>
      <w:lvlText w:val="%7."/>
      <w:lvlJc w:val="left"/>
      <w:pPr>
        <w:ind w:left="4320" w:hanging="360"/>
      </w:pPr>
    </w:lvl>
    <w:lvl w:ilvl="7" w:tplc="340A0019" w:tentative="1">
      <w:start w:val="1"/>
      <w:numFmt w:val="lowerLetter"/>
      <w:lvlText w:val="%8."/>
      <w:lvlJc w:val="left"/>
      <w:pPr>
        <w:ind w:left="5040" w:hanging="360"/>
      </w:pPr>
    </w:lvl>
    <w:lvl w:ilvl="8" w:tplc="34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0D565313"/>
    <w:multiLevelType w:val="hybridMultilevel"/>
    <w:tmpl w:val="9728685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EED4CC1"/>
    <w:multiLevelType w:val="hybridMultilevel"/>
    <w:tmpl w:val="064A8AE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746A2"/>
    <w:multiLevelType w:val="multilevel"/>
    <w:tmpl w:val="A1720E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13264547"/>
    <w:multiLevelType w:val="hybridMultilevel"/>
    <w:tmpl w:val="08E6AD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792482"/>
    <w:multiLevelType w:val="hybridMultilevel"/>
    <w:tmpl w:val="70DC2196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7B24457"/>
    <w:multiLevelType w:val="hybridMultilevel"/>
    <w:tmpl w:val="22B61510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8FC3C8E"/>
    <w:multiLevelType w:val="hybridMultilevel"/>
    <w:tmpl w:val="3D0E913A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9923037"/>
    <w:multiLevelType w:val="hybridMultilevel"/>
    <w:tmpl w:val="AE546F84"/>
    <w:lvl w:ilvl="0" w:tplc="D2B88A2C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B832B8B"/>
    <w:multiLevelType w:val="hybridMultilevel"/>
    <w:tmpl w:val="81424628"/>
    <w:lvl w:ilvl="0" w:tplc="E3AE203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C9E56F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324B1E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CA2D5D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2522D2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FEEF93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B7ED1D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2C4119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092229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2C1611F4"/>
    <w:multiLevelType w:val="hybridMultilevel"/>
    <w:tmpl w:val="33E8A1FE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0875B14"/>
    <w:multiLevelType w:val="hybridMultilevel"/>
    <w:tmpl w:val="B0CC274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875124"/>
    <w:multiLevelType w:val="hybridMultilevel"/>
    <w:tmpl w:val="B184A2E8"/>
    <w:lvl w:ilvl="0" w:tplc="3B685F8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BC7869"/>
    <w:multiLevelType w:val="hybridMultilevel"/>
    <w:tmpl w:val="670A525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C75DBD"/>
    <w:multiLevelType w:val="multilevel"/>
    <w:tmpl w:val="3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97746A9"/>
    <w:multiLevelType w:val="hybridMultilevel"/>
    <w:tmpl w:val="F514B352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D26876"/>
    <w:multiLevelType w:val="multilevel"/>
    <w:tmpl w:val="553AEBF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>
    <w:nsid w:val="3F3C12FB"/>
    <w:multiLevelType w:val="multilevel"/>
    <w:tmpl w:val="0DEEC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45202260"/>
    <w:multiLevelType w:val="hybridMultilevel"/>
    <w:tmpl w:val="1A0A59CE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55E5C44"/>
    <w:multiLevelType w:val="hybridMultilevel"/>
    <w:tmpl w:val="DCAC590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648073C"/>
    <w:multiLevelType w:val="hybridMultilevel"/>
    <w:tmpl w:val="067C139A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7705757"/>
    <w:multiLevelType w:val="hybridMultilevel"/>
    <w:tmpl w:val="F704E60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0606C3"/>
    <w:multiLevelType w:val="hybridMultilevel"/>
    <w:tmpl w:val="1B4456E0"/>
    <w:lvl w:ilvl="0" w:tplc="5DD8BC7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D78CC8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D5432B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BF20F3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B2A4B2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402BF5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8D2162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86013B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E3C8BC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4">
    <w:nsid w:val="4A5F682B"/>
    <w:multiLevelType w:val="hybridMultilevel"/>
    <w:tmpl w:val="EB720C6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295BEE"/>
    <w:multiLevelType w:val="hybridMultilevel"/>
    <w:tmpl w:val="F808EF0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1FF79D5"/>
    <w:multiLevelType w:val="hybridMultilevel"/>
    <w:tmpl w:val="3D8CA99C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45878F2"/>
    <w:multiLevelType w:val="hybridMultilevel"/>
    <w:tmpl w:val="6B3687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363413"/>
    <w:multiLevelType w:val="hybridMultilevel"/>
    <w:tmpl w:val="14B815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3F215F"/>
    <w:multiLevelType w:val="hybridMultilevel"/>
    <w:tmpl w:val="DE40F09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5A314E4"/>
    <w:multiLevelType w:val="hybridMultilevel"/>
    <w:tmpl w:val="4BEAE20C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F057D0B"/>
    <w:multiLevelType w:val="hybridMultilevel"/>
    <w:tmpl w:val="CD62A8CA"/>
    <w:lvl w:ilvl="0" w:tplc="BC8C009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5BCCF4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D0C808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300770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CE2B4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0E87F3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0243E7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DDCF81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B64351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2">
    <w:nsid w:val="61C457FD"/>
    <w:multiLevelType w:val="hybridMultilevel"/>
    <w:tmpl w:val="998E730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0C2A6D"/>
    <w:multiLevelType w:val="hybridMultilevel"/>
    <w:tmpl w:val="C9A673FA"/>
    <w:lvl w:ilvl="0" w:tplc="A0D6DA6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708669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FD2A5D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F6ED0C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5B2A5C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060457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746BDE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04A890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5BC1B2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4">
    <w:nsid w:val="625F1227"/>
    <w:multiLevelType w:val="hybridMultilevel"/>
    <w:tmpl w:val="3886E4EC"/>
    <w:lvl w:ilvl="0" w:tplc="D27A2D1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EEA6F6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F78045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23A99D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59C8CB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768280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950BA2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B408BF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336AB6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5">
    <w:nsid w:val="62E36453"/>
    <w:multiLevelType w:val="hybridMultilevel"/>
    <w:tmpl w:val="3BB8839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9561FB"/>
    <w:multiLevelType w:val="hybridMultilevel"/>
    <w:tmpl w:val="22C89BA2"/>
    <w:lvl w:ilvl="0" w:tplc="14428F8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5F40FBF"/>
    <w:multiLevelType w:val="hybridMultilevel"/>
    <w:tmpl w:val="6C2AF436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8001E69"/>
    <w:multiLevelType w:val="hybridMultilevel"/>
    <w:tmpl w:val="F1341400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BF56BA4"/>
    <w:multiLevelType w:val="hybridMultilevel"/>
    <w:tmpl w:val="63BC9CE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E1738AA"/>
    <w:multiLevelType w:val="hybridMultilevel"/>
    <w:tmpl w:val="8F68EDD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D701D7"/>
    <w:multiLevelType w:val="hybridMultilevel"/>
    <w:tmpl w:val="A70608D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7F2493A"/>
    <w:multiLevelType w:val="hybridMultilevel"/>
    <w:tmpl w:val="57F4B0CA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8273526"/>
    <w:multiLevelType w:val="hybridMultilevel"/>
    <w:tmpl w:val="C8DC4F14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D2E26DD"/>
    <w:multiLevelType w:val="hybridMultilevel"/>
    <w:tmpl w:val="5678A9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4D4D56"/>
    <w:multiLevelType w:val="hybridMultilevel"/>
    <w:tmpl w:val="38CEB0E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E65359D"/>
    <w:multiLevelType w:val="hybridMultilevel"/>
    <w:tmpl w:val="006C8D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9"/>
  </w:num>
  <w:num w:numId="3">
    <w:abstractNumId w:val="10"/>
  </w:num>
  <w:num w:numId="4">
    <w:abstractNumId w:val="0"/>
  </w:num>
  <w:num w:numId="5">
    <w:abstractNumId w:val="36"/>
  </w:num>
  <w:num w:numId="6">
    <w:abstractNumId w:val="45"/>
  </w:num>
  <w:num w:numId="7">
    <w:abstractNumId w:val="33"/>
  </w:num>
  <w:num w:numId="8">
    <w:abstractNumId w:val="7"/>
  </w:num>
  <w:num w:numId="9">
    <w:abstractNumId w:val="25"/>
  </w:num>
  <w:num w:numId="10">
    <w:abstractNumId w:val="2"/>
  </w:num>
  <w:num w:numId="11">
    <w:abstractNumId w:val="21"/>
  </w:num>
  <w:num w:numId="12">
    <w:abstractNumId w:val="20"/>
  </w:num>
  <w:num w:numId="13">
    <w:abstractNumId w:val="34"/>
  </w:num>
  <w:num w:numId="14">
    <w:abstractNumId w:val="31"/>
  </w:num>
  <w:num w:numId="15">
    <w:abstractNumId w:val="23"/>
  </w:num>
  <w:num w:numId="16">
    <w:abstractNumId w:val="46"/>
  </w:num>
  <w:num w:numId="17">
    <w:abstractNumId w:val="41"/>
  </w:num>
  <w:num w:numId="18">
    <w:abstractNumId w:val="44"/>
  </w:num>
  <w:num w:numId="19">
    <w:abstractNumId w:val="42"/>
  </w:num>
  <w:num w:numId="20">
    <w:abstractNumId w:val="15"/>
  </w:num>
  <w:num w:numId="21">
    <w:abstractNumId w:val="18"/>
  </w:num>
  <w:num w:numId="22">
    <w:abstractNumId w:val="16"/>
  </w:num>
  <w:num w:numId="23">
    <w:abstractNumId w:val="29"/>
  </w:num>
  <w:num w:numId="24">
    <w:abstractNumId w:val="9"/>
  </w:num>
  <w:num w:numId="25">
    <w:abstractNumId w:val="39"/>
  </w:num>
  <w:num w:numId="26">
    <w:abstractNumId w:val="37"/>
  </w:num>
  <w:num w:numId="27">
    <w:abstractNumId w:val="13"/>
  </w:num>
  <w:num w:numId="28">
    <w:abstractNumId w:val="17"/>
  </w:num>
  <w:num w:numId="29">
    <w:abstractNumId w:val="11"/>
  </w:num>
  <w:num w:numId="30">
    <w:abstractNumId w:val="4"/>
  </w:num>
  <w:num w:numId="31">
    <w:abstractNumId w:val="30"/>
  </w:num>
  <w:num w:numId="32">
    <w:abstractNumId w:val="43"/>
  </w:num>
  <w:num w:numId="33">
    <w:abstractNumId w:val="5"/>
  </w:num>
  <w:num w:numId="34">
    <w:abstractNumId w:val="27"/>
  </w:num>
  <w:num w:numId="35">
    <w:abstractNumId w:val="38"/>
  </w:num>
  <w:num w:numId="36">
    <w:abstractNumId w:val="22"/>
  </w:num>
  <w:num w:numId="37">
    <w:abstractNumId w:val="14"/>
  </w:num>
  <w:num w:numId="38">
    <w:abstractNumId w:val="35"/>
  </w:num>
  <w:num w:numId="39">
    <w:abstractNumId w:val="12"/>
  </w:num>
  <w:num w:numId="40">
    <w:abstractNumId w:val="40"/>
  </w:num>
  <w:num w:numId="41">
    <w:abstractNumId w:val="28"/>
  </w:num>
  <w:num w:numId="42">
    <w:abstractNumId w:val="8"/>
  </w:num>
  <w:num w:numId="43">
    <w:abstractNumId w:val="26"/>
  </w:num>
  <w:num w:numId="44">
    <w:abstractNumId w:val="6"/>
  </w:num>
  <w:num w:numId="45">
    <w:abstractNumId w:val="32"/>
  </w:num>
  <w:num w:numId="46">
    <w:abstractNumId w:val="3"/>
  </w:num>
  <w:num w:numId="4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62F4"/>
    <w:rsid w:val="000005ED"/>
    <w:rsid w:val="00005F8F"/>
    <w:rsid w:val="00012A6B"/>
    <w:rsid w:val="00043CB8"/>
    <w:rsid w:val="00062DA7"/>
    <w:rsid w:val="00067AA1"/>
    <w:rsid w:val="00075460"/>
    <w:rsid w:val="0008007A"/>
    <w:rsid w:val="00084B5F"/>
    <w:rsid w:val="00091A6D"/>
    <w:rsid w:val="00092AB4"/>
    <w:rsid w:val="0009456B"/>
    <w:rsid w:val="000E17A0"/>
    <w:rsid w:val="000E5878"/>
    <w:rsid w:val="00116A8E"/>
    <w:rsid w:val="00143E9E"/>
    <w:rsid w:val="00147091"/>
    <w:rsid w:val="00174DB7"/>
    <w:rsid w:val="00180D87"/>
    <w:rsid w:val="00181DA1"/>
    <w:rsid w:val="001939D6"/>
    <w:rsid w:val="001A23C0"/>
    <w:rsid w:val="001E6C51"/>
    <w:rsid w:val="0021111A"/>
    <w:rsid w:val="002148D8"/>
    <w:rsid w:val="00227257"/>
    <w:rsid w:val="0023585B"/>
    <w:rsid w:val="00235E6F"/>
    <w:rsid w:val="00250315"/>
    <w:rsid w:val="00261414"/>
    <w:rsid w:val="002650E3"/>
    <w:rsid w:val="002A0199"/>
    <w:rsid w:val="002B77D0"/>
    <w:rsid w:val="002E3283"/>
    <w:rsid w:val="002E3AAC"/>
    <w:rsid w:val="002E66A1"/>
    <w:rsid w:val="002E7491"/>
    <w:rsid w:val="002F7ADE"/>
    <w:rsid w:val="00301EA4"/>
    <w:rsid w:val="003151C4"/>
    <w:rsid w:val="00352691"/>
    <w:rsid w:val="00353251"/>
    <w:rsid w:val="003545DA"/>
    <w:rsid w:val="00360AF7"/>
    <w:rsid w:val="00363741"/>
    <w:rsid w:val="003867C9"/>
    <w:rsid w:val="00390B31"/>
    <w:rsid w:val="00396996"/>
    <w:rsid w:val="003B344F"/>
    <w:rsid w:val="003C34F0"/>
    <w:rsid w:val="003D6BBB"/>
    <w:rsid w:val="003E240A"/>
    <w:rsid w:val="003F097B"/>
    <w:rsid w:val="00421512"/>
    <w:rsid w:val="00424A8D"/>
    <w:rsid w:val="00444C90"/>
    <w:rsid w:val="004554A8"/>
    <w:rsid w:val="00462434"/>
    <w:rsid w:val="00464B5C"/>
    <w:rsid w:val="0046615B"/>
    <w:rsid w:val="00466986"/>
    <w:rsid w:val="00476B15"/>
    <w:rsid w:val="004A0363"/>
    <w:rsid w:val="004B70A5"/>
    <w:rsid w:val="004C0FB8"/>
    <w:rsid w:val="004D2858"/>
    <w:rsid w:val="004D31C0"/>
    <w:rsid w:val="004E3119"/>
    <w:rsid w:val="004E5AFC"/>
    <w:rsid w:val="004F4B35"/>
    <w:rsid w:val="004F75F9"/>
    <w:rsid w:val="00513498"/>
    <w:rsid w:val="00522A43"/>
    <w:rsid w:val="00524340"/>
    <w:rsid w:val="00525E34"/>
    <w:rsid w:val="00531C4A"/>
    <w:rsid w:val="0053701F"/>
    <w:rsid w:val="00541D0A"/>
    <w:rsid w:val="0055684E"/>
    <w:rsid w:val="00567999"/>
    <w:rsid w:val="00575F3B"/>
    <w:rsid w:val="005879E5"/>
    <w:rsid w:val="005A15C5"/>
    <w:rsid w:val="005A481D"/>
    <w:rsid w:val="005C1458"/>
    <w:rsid w:val="005C2EA9"/>
    <w:rsid w:val="005D6D06"/>
    <w:rsid w:val="005E0F08"/>
    <w:rsid w:val="005E39F2"/>
    <w:rsid w:val="005F72BD"/>
    <w:rsid w:val="0061595C"/>
    <w:rsid w:val="00623AE9"/>
    <w:rsid w:val="00624AB0"/>
    <w:rsid w:val="00626425"/>
    <w:rsid w:val="00632587"/>
    <w:rsid w:val="0063481B"/>
    <w:rsid w:val="0063639F"/>
    <w:rsid w:val="00644A92"/>
    <w:rsid w:val="0065094B"/>
    <w:rsid w:val="00662975"/>
    <w:rsid w:val="0067677A"/>
    <w:rsid w:val="00691909"/>
    <w:rsid w:val="006967E8"/>
    <w:rsid w:val="00697ECA"/>
    <w:rsid w:val="006A0FFF"/>
    <w:rsid w:val="006A4A0E"/>
    <w:rsid w:val="006A7139"/>
    <w:rsid w:val="006B5CB3"/>
    <w:rsid w:val="006C363E"/>
    <w:rsid w:val="006C610E"/>
    <w:rsid w:val="006D1FBD"/>
    <w:rsid w:val="006D69C8"/>
    <w:rsid w:val="006E1807"/>
    <w:rsid w:val="007019A8"/>
    <w:rsid w:val="0070329A"/>
    <w:rsid w:val="00712A59"/>
    <w:rsid w:val="007156DC"/>
    <w:rsid w:val="00724461"/>
    <w:rsid w:val="007314DC"/>
    <w:rsid w:val="007736A1"/>
    <w:rsid w:val="00782E66"/>
    <w:rsid w:val="00786EBD"/>
    <w:rsid w:val="007960C7"/>
    <w:rsid w:val="007C1D00"/>
    <w:rsid w:val="007E7F14"/>
    <w:rsid w:val="00802950"/>
    <w:rsid w:val="0080625E"/>
    <w:rsid w:val="00825092"/>
    <w:rsid w:val="008422E2"/>
    <w:rsid w:val="00843DA9"/>
    <w:rsid w:val="0086799B"/>
    <w:rsid w:val="00893F4A"/>
    <w:rsid w:val="008B0D6C"/>
    <w:rsid w:val="008B22BD"/>
    <w:rsid w:val="008C733F"/>
    <w:rsid w:val="008F2FF4"/>
    <w:rsid w:val="008F62F4"/>
    <w:rsid w:val="009454EE"/>
    <w:rsid w:val="00952386"/>
    <w:rsid w:val="00965497"/>
    <w:rsid w:val="00967DA5"/>
    <w:rsid w:val="00970CB8"/>
    <w:rsid w:val="00980417"/>
    <w:rsid w:val="00991E6E"/>
    <w:rsid w:val="00992B4F"/>
    <w:rsid w:val="009A2B55"/>
    <w:rsid w:val="009B2843"/>
    <w:rsid w:val="009B5DFE"/>
    <w:rsid w:val="009B6C26"/>
    <w:rsid w:val="009E0F7F"/>
    <w:rsid w:val="009F173A"/>
    <w:rsid w:val="009F2E4E"/>
    <w:rsid w:val="009F315B"/>
    <w:rsid w:val="009F3FA8"/>
    <w:rsid w:val="00A30E08"/>
    <w:rsid w:val="00A347CB"/>
    <w:rsid w:val="00A52E7F"/>
    <w:rsid w:val="00A54ABD"/>
    <w:rsid w:val="00A7055C"/>
    <w:rsid w:val="00A9161D"/>
    <w:rsid w:val="00A94EF7"/>
    <w:rsid w:val="00AA1D14"/>
    <w:rsid w:val="00AC67FC"/>
    <w:rsid w:val="00AD08E6"/>
    <w:rsid w:val="00AD0ECA"/>
    <w:rsid w:val="00AE0ED8"/>
    <w:rsid w:val="00AF4524"/>
    <w:rsid w:val="00AF6C64"/>
    <w:rsid w:val="00B132C9"/>
    <w:rsid w:val="00B4288F"/>
    <w:rsid w:val="00B446A8"/>
    <w:rsid w:val="00B47D3F"/>
    <w:rsid w:val="00B53834"/>
    <w:rsid w:val="00B66121"/>
    <w:rsid w:val="00B729A1"/>
    <w:rsid w:val="00B8599B"/>
    <w:rsid w:val="00B90FDF"/>
    <w:rsid w:val="00B9529B"/>
    <w:rsid w:val="00B96254"/>
    <w:rsid w:val="00BA0CC4"/>
    <w:rsid w:val="00BA6AB4"/>
    <w:rsid w:val="00BB3DDE"/>
    <w:rsid w:val="00BB5D3C"/>
    <w:rsid w:val="00BB779D"/>
    <w:rsid w:val="00BE5062"/>
    <w:rsid w:val="00BE56BA"/>
    <w:rsid w:val="00C31183"/>
    <w:rsid w:val="00C3172E"/>
    <w:rsid w:val="00C410DB"/>
    <w:rsid w:val="00C43785"/>
    <w:rsid w:val="00C557F2"/>
    <w:rsid w:val="00C57C31"/>
    <w:rsid w:val="00C6484D"/>
    <w:rsid w:val="00C73D6E"/>
    <w:rsid w:val="00C83344"/>
    <w:rsid w:val="00CA53AE"/>
    <w:rsid w:val="00CA65C4"/>
    <w:rsid w:val="00CA761B"/>
    <w:rsid w:val="00CB641D"/>
    <w:rsid w:val="00CD2351"/>
    <w:rsid w:val="00CD5B6B"/>
    <w:rsid w:val="00CE01C5"/>
    <w:rsid w:val="00CE14D8"/>
    <w:rsid w:val="00CE76F2"/>
    <w:rsid w:val="00CE7A6F"/>
    <w:rsid w:val="00D1569D"/>
    <w:rsid w:val="00D21866"/>
    <w:rsid w:val="00D30295"/>
    <w:rsid w:val="00D53391"/>
    <w:rsid w:val="00D6139D"/>
    <w:rsid w:val="00D975E7"/>
    <w:rsid w:val="00DC3E63"/>
    <w:rsid w:val="00DF7551"/>
    <w:rsid w:val="00EC6E60"/>
    <w:rsid w:val="00ED5BFE"/>
    <w:rsid w:val="00ED78CC"/>
    <w:rsid w:val="00EF3585"/>
    <w:rsid w:val="00EF7B48"/>
    <w:rsid w:val="00F270FB"/>
    <w:rsid w:val="00F32251"/>
    <w:rsid w:val="00F33027"/>
    <w:rsid w:val="00F34724"/>
    <w:rsid w:val="00F37530"/>
    <w:rsid w:val="00F4657E"/>
    <w:rsid w:val="00F80BB9"/>
    <w:rsid w:val="00F8179C"/>
    <w:rsid w:val="00F83139"/>
    <w:rsid w:val="00F87D6C"/>
    <w:rsid w:val="00F900AD"/>
    <w:rsid w:val="00FA076D"/>
    <w:rsid w:val="00FA07FD"/>
    <w:rsid w:val="00FA3BC0"/>
    <w:rsid w:val="00FB2A62"/>
    <w:rsid w:val="00FC2744"/>
    <w:rsid w:val="00FD369A"/>
    <w:rsid w:val="00FD7DBA"/>
    <w:rsid w:val="00FE1CD8"/>
    <w:rsid w:val="00FE21E4"/>
    <w:rsid w:val="00FE3AA1"/>
    <w:rsid w:val="00FF6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  <o:rules v:ext="edit">
        <o:r id="V:Rule1" type="callout" idref="#Llamada ovalada 7"/>
        <o:r id="V:Rule2" type="callout" idref="#Llamada de nube 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B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6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62F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F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separator">
    <w:name w:val="separator"/>
    <w:basedOn w:val="Normal"/>
    <w:rsid w:val="008F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semiHidden/>
    <w:unhideWhenUsed/>
    <w:rsid w:val="008F62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F62F4"/>
  </w:style>
  <w:style w:type="paragraph" w:styleId="Piedepgina">
    <w:name w:val="footer"/>
    <w:basedOn w:val="Normal"/>
    <w:link w:val="PiedepginaCar"/>
    <w:uiPriority w:val="99"/>
    <w:unhideWhenUsed/>
    <w:rsid w:val="008F62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2F4"/>
  </w:style>
  <w:style w:type="character" w:styleId="Hipervnculo">
    <w:name w:val="Hyperlink"/>
    <w:basedOn w:val="Fuentedeprrafopredeter"/>
    <w:uiPriority w:val="99"/>
    <w:unhideWhenUsed/>
    <w:rsid w:val="00CA761B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A76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867C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622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6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8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0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9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48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5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276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6072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31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94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721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6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1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3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855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7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5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7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6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3531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2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7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318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83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profehistoriahhcc.blogspot.com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rofehistoriahhcc.blogspot.com/" TargetMode="External"/><Relationship Id="rId1" Type="http://schemas.openxmlformats.org/officeDocument/2006/relationships/hyperlink" Target="mailto:jose.mella.roja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F7AC2F-F6F6-47FD-8CF1-C40ACCBDC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761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Compañía de Danza Sol de América</dc:creator>
  <cp:lastModifiedBy>Compañía de Danza Sol de América</cp:lastModifiedBy>
  <cp:revision>3</cp:revision>
  <dcterms:created xsi:type="dcterms:W3CDTF">2020-09-09T18:41:00Z</dcterms:created>
  <dcterms:modified xsi:type="dcterms:W3CDTF">2020-09-09T18:48:00Z</dcterms:modified>
</cp:coreProperties>
</file>