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D7481" w14:textId="77777777" w:rsidR="00CA761B" w:rsidRPr="00360AF7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60AF7">
        <w:rPr>
          <w:rFonts w:ascii="Arial" w:hAnsi="Arial" w:cs="Arial"/>
          <w:b/>
          <w:sz w:val="26"/>
          <w:szCs w:val="26"/>
          <w:u w:val="single"/>
        </w:rPr>
        <w:t>Guía de Trabajo</w:t>
      </w:r>
    </w:p>
    <w:p w14:paraId="790B1A34" w14:textId="77777777" w:rsidR="00CA761B" w:rsidRPr="00360AF7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60AF7">
        <w:rPr>
          <w:rFonts w:ascii="Arial" w:hAnsi="Arial" w:cs="Arial"/>
          <w:b/>
          <w:sz w:val="26"/>
          <w:szCs w:val="26"/>
          <w:u w:val="single"/>
        </w:rPr>
        <w:t xml:space="preserve">Historia y Geografía </w:t>
      </w:r>
      <w:r w:rsidR="00513498" w:rsidRPr="00360AF7">
        <w:rPr>
          <w:rFonts w:ascii="Arial" w:hAnsi="Arial" w:cs="Arial"/>
          <w:b/>
          <w:sz w:val="26"/>
          <w:szCs w:val="26"/>
          <w:u w:val="single"/>
        </w:rPr>
        <w:t>5</w:t>
      </w:r>
      <w:r w:rsidRPr="00360AF7">
        <w:rPr>
          <w:rFonts w:ascii="Arial" w:hAnsi="Arial" w:cs="Arial"/>
          <w:b/>
          <w:sz w:val="26"/>
          <w:szCs w:val="26"/>
          <w:u w:val="single"/>
        </w:rPr>
        <w:t>° Básico</w:t>
      </w:r>
    </w:p>
    <w:p w14:paraId="39F93693" w14:textId="77777777" w:rsidR="00360AF7" w:rsidRPr="000E4C09" w:rsidRDefault="00360AF7" w:rsidP="00360AF7">
      <w:pPr>
        <w:spacing w:after="0"/>
        <w:jc w:val="center"/>
        <w:rPr>
          <w:rFonts w:ascii="Arial" w:hAnsi="Arial" w:cs="Arial"/>
          <w:b/>
          <w:i/>
          <w:sz w:val="26"/>
          <w:szCs w:val="26"/>
          <w:u w:val="single"/>
        </w:rPr>
      </w:pPr>
      <w:r w:rsidRPr="000E4C09">
        <w:rPr>
          <w:rFonts w:ascii="Arial" w:hAnsi="Arial" w:cs="Arial"/>
          <w:b/>
          <w:i/>
          <w:sz w:val="26"/>
          <w:szCs w:val="26"/>
          <w:u w:val="single"/>
        </w:rPr>
        <w:t>“</w:t>
      </w:r>
      <w:r w:rsidR="002E3283">
        <w:rPr>
          <w:rFonts w:ascii="Arial" w:hAnsi="Arial" w:cs="Arial"/>
          <w:b/>
          <w:i/>
          <w:sz w:val="26"/>
          <w:szCs w:val="26"/>
          <w:u w:val="single"/>
        </w:rPr>
        <w:t>La Conquista europea de América y Chile</w:t>
      </w:r>
      <w:r w:rsidRPr="000E4C09">
        <w:rPr>
          <w:rFonts w:ascii="Arial" w:hAnsi="Arial" w:cs="Arial"/>
          <w:b/>
          <w:i/>
          <w:sz w:val="26"/>
          <w:szCs w:val="26"/>
          <w:u w:val="single"/>
        </w:rPr>
        <w:t>”</w:t>
      </w:r>
    </w:p>
    <w:p w14:paraId="28AF7EA5" w14:textId="77777777" w:rsidR="00CA761B" w:rsidRPr="00360AF7" w:rsidRDefault="00CA761B" w:rsidP="00CA761B">
      <w:pPr>
        <w:spacing w:after="0"/>
        <w:rPr>
          <w:rFonts w:ascii="Arial" w:hAnsi="Arial" w:cs="Arial"/>
        </w:rPr>
      </w:pPr>
    </w:p>
    <w:tbl>
      <w:tblPr>
        <w:tblW w:w="8539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1276"/>
        <w:gridCol w:w="2896"/>
      </w:tblGrid>
      <w:tr w:rsidR="00B446A8" w:rsidRPr="00360AF7" w14:paraId="13BD2F7B" w14:textId="77777777" w:rsidTr="00B446A8">
        <w:trPr>
          <w:trHeight w:val="703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A403A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B9EEB6F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AA643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589473D" w14:textId="77777777" w:rsidR="00B446A8" w:rsidRPr="00360AF7" w:rsidRDefault="00B446A8" w:rsidP="00B446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5° 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E9C0B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A352444" w14:textId="77777777" w:rsidR="00B446A8" w:rsidRPr="00360AF7" w:rsidRDefault="00B446A8" w:rsidP="005C2EA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5C2EA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446A8" w:rsidRPr="00360AF7" w14:paraId="12AB3A25" w14:textId="77777777" w:rsidTr="00B446A8">
        <w:trPr>
          <w:trHeight w:val="439"/>
        </w:trPr>
        <w:tc>
          <w:tcPr>
            <w:tcW w:w="8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D32EF0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4FBCA24D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446A8" w:rsidRPr="00360AF7" w14:paraId="7DA0608A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4C92" w14:textId="77777777" w:rsidR="00B446A8" w:rsidRPr="00CE7A6F" w:rsidRDefault="00B446A8" w:rsidP="00CE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7A6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Pr="00CE7A6F">
              <w:rPr>
                <w:rFonts w:ascii="Arial" w:hAnsi="Arial" w:cs="Arial"/>
                <w:b/>
                <w:sz w:val="24"/>
                <w:szCs w:val="24"/>
              </w:rPr>
              <w:t xml:space="preserve">OA </w:t>
            </w:r>
            <w:r w:rsidR="002E3283" w:rsidRPr="00CE7A6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64B5C" w:rsidRPr="00CE7A6F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CE7A6F" w:rsidRPr="00CE7A6F">
              <w:rPr>
                <w:rFonts w:ascii="Arial" w:hAnsi="Arial" w:cs="Arial"/>
                <w:bCs/>
                <w:sz w:val="24"/>
                <w:szCs w:val="24"/>
              </w:rPr>
              <w:t>Describir el proceso de conquista de América y de Chile, incluyendo a los principales actores (Corona española, Iglesia católica y hombres y mujeres protagonistas, entre otros), algunas expediciones y conflictos bélicos, y la fundación de ciudades como expresión de la voluntad de los españoles de quedarse y expandirse, y reconocer en este proceso el surgimiento de una nueva sociedad.</w:t>
            </w:r>
          </w:p>
        </w:tc>
      </w:tr>
      <w:tr w:rsidR="00B446A8" w:rsidRPr="00360AF7" w14:paraId="21373C82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96BB" w14:textId="77777777" w:rsidR="00B446A8" w:rsidRPr="00360AF7" w:rsidRDefault="00B446A8" w:rsidP="00F32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Descubrimiento y Conquista de </w:t>
            </w:r>
            <w:r w:rsidR="00F3225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Chile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  <w:tr w:rsidR="00B446A8" w:rsidRPr="00360AF7" w14:paraId="5D22B3E1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0005" w14:textId="77777777" w:rsidR="00B446A8" w:rsidRPr="00EC6E60" w:rsidRDefault="00B446A8" w:rsidP="00CE7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C6E6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CE7A6F">
              <w:rPr>
                <w:rFonts w:ascii="Arial" w:hAnsi="Arial" w:cs="Arial"/>
                <w:sz w:val="24"/>
                <w:szCs w:val="24"/>
              </w:rPr>
              <w:t>Describir el proceso de conquista de América y Chile</w:t>
            </w:r>
            <w:r w:rsidR="00360AF7" w:rsidRPr="00EC6E60">
              <w:rPr>
                <w:rFonts w:ascii="Arial" w:hAnsi="Arial" w:cs="Arial"/>
                <w:sz w:val="24"/>
                <w:szCs w:val="24"/>
              </w:rPr>
              <w:t>, a través del desarrollo de una guía de trabajo, utilizando el libro del estudiante y otros elementos tecnológicos.</w:t>
            </w:r>
          </w:p>
        </w:tc>
      </w:tr>
      <w:tr w:rsidR="00B446A8" w:rsidRPr="00360AF7" w14:paraId="320CFF83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A671" w14:textId="77777777" w:rsidR="00B446A8" w:rsidRPr="00FA3BC0" w:rsidRDefault="00B446A8" w:rsidP="00CE7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A3B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CE7A6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Describir</w:t>
            </w:r>
            <w:r w:rsidR="00360AF7" w:rsidRP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</w:tbl>
    <w:p w14:paraId="37B322DA" w14:textId="77777777" w:rsidR="00B446A8" w:rsidRPr="00360AF7" w:rsidRDefault="00786EBD" w:rsidP="00786EB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360AF7">
        <w:rPr>
          <w:rFonts w:ascii="Arial" w:hAnsi="Arial" w:cs="Arial"/>
          <w:b/>
          <w:sz w:val="36"/>
          <w:szCs w:val="36"/>
        </w:rPr>
        <w:t>¿Qué necesitas saber?</w:t>
      </w:r>
    </w:p>
    <w:p w14:paraId="6E4CCC00" w14:textId="77777777" w:rsidR="00786EBD" w:rsidRPr="00360AF7" w:rsidRDefault="001F6263" w:rsidP="00CA761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02EA9D9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07.25pt;margin-top:2.3pt;width:333.75pt;height:14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" adj="-1204,14833" strokeweight="1.5pt">
            <v:stroke dashstyle="1 1"/>
            <v:textbox style="mso-next-textbox:#Llamada ovalada 7">
              <w:txbxContent>
                <w:p w14:paraId="7713D830" w14:textId="77777777" w:rsidR="00786EBD" w:rsidRPr="00786EBD" w:rsidRDefault="00786EBD" w:rsidP="00786EBD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de </w:t>
                  </w:r>
                  <w:r w:rsidR="00EC6E60">
                    <w:rPr>
                      <w:color w:val="FF0000"/>
                      <w:sz w:val="28"/>
                      <w:szCs w:val="28"/>
                    </w:rPr>
                    <w:t>describir</w:t>
                  </w:r>
                  <w:r w:rsidRPr="004043AA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E21E4">
                    <w:rPr>
                      <w:color w:val="FF0000"/>
                      <w:sz w:val="28"/>
                      <w:szCs w:val="28"/>
                    </w:rPr>
                    <w:t>descubrimiento y conquista de América.</w:t>
                  </w:r>
                </w:p>
              </w:txbxContent>
            </v:textbox>
          </v:shape>
        </w:pict>
      </w:r>
    </w:p>
    <w:p w14:paraId="133B0ECB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5BB33FB6" w14:textId="77777777" w:rsidR="00786EBD" w:rsidRPr="00360AF7" w:rsidRDefault="00786EBD" w:rsidP="00CA761B">
      <w:pPr>
        <w:spacing w:after="0"/>
        <w:rPr>
          <w:rFonts w:ascii="Arial" w:hAnsi="Arial" w:cs="Arial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 wp14:anchorId="7936E5FC" wp14:editId="4A21F3ED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9490" cy="1666240"/>
            <wp:effectExtent l="0" t="0" r="0" b="0"/>
            <wp:wrapSquare wrapText="bothSides"/>
            <wp:docPr id="1" name="Imagen 1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A00B47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44DD5452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79F8AA19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53A278E4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1B04ADC1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1D8A804F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65691D34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0C92512D" w14:textId="77777777" w:rsidR="00786EBD" w:rsidRPr="00360AF7" w:rsidRDefault="00786EBD" w:rsidP="00CA761B">
      <w:pPr>
        <w:spacing w:after="0"/>
        <w:rPr>
          <w:rFonts w:ascii="Arial" w:hAnsi="Arial" w:cs="Arial"/>
          <w:sz w:val="24"/>
          <w:szCs w:val="24"/>
        </w:rPr>
      </w:pPr>
    </w:p>
    <w:p w14:paraId="6440D36F" w14:textId="77777777" w:rsidR="009F2E4E" w:rsidRPr="00360AF7" w:rsidRDefault="009F2E4E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  <w:r w:rsidRPr="00360AF7">
        <w:rPr>
          <w:rFonts w:ascii="Arial" w:hAnsi="Arial" w:cs="Arial"/>
          <w:b/>
          <w:color w:val="000000"/>
          <w:u w:val="single"/>
        </w:rPr>
        <w:t>ACTIVIDAD DE INICIO</w:t>
      </w:r>
    </w:p>
    <w:p w14:paraId="25FC29FC" w14:textId="77777777" w:rsidR="00AC67FC" w:rsidRPr="00360AF7" w:rsidRDefault="00AC67FC" w:rsidP="00AC67FC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 xml:space="preserve">¿Qué entiendes por </w:t>
      </w:r>
      <w:r w:rsidR="00EC6E60">
        <w:rPr>
          <w:rFonts w:ascii="Arial" w:hAnsi="Arial" w:cs="Arial"/>
          <w:i/>
          <w:color w:val="000000"/>
        </w:rPr>
        <w:t>describir</w:t>
      </w:r>
      <w:r w:rsidRPr="00360AF7">
        <w:rPr>
          <w:rFonts w:ascii="Arial" w:hAnsi="Arial" w:cs="Arial"/>
          <w:i/>
          <w:color w:val="000000"/>
        </w:rPr>
        <w:t>?</w:t>
      </w:r>
    </w:p>
    <w:p w14:paraId="55E36829" w14:textId="77777777" w:rsidR="00B729A1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__________________________________________________________________</w:t>
      </w:r>
    </w:p>
    <w:p w14:paraId="101FCEE7" w14:textId="77777777" w:rsidR="009F2E4E" w:rsidRPr="00360AF7" w:rsidRDefault="00C6484D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 xml:space="preserve">¿Qué entiendes por </w:t>
      </w:r>
      <w:r w:rsidR="00FA3BC0">
        <w:rPr>
          <w:rFonts w:ascii="Arial" w:hAnsi="Arial" w:cs="Arial"/>
          <w:i/>
          <w:color w:val="000000"/>
        </w:rPr>
        <w:t>descubrimiento y conquista de América</w:t>
      </w:r>
      <w:r w:rsidR="009F2E4E" w:rsidRPr="00360AF7">
        <w:rPr>
          <w:rFonts w:ascii="Arial" w:hAnsi="Arial" w:cs="Arial"/>
          <w:i/>
          <w:color w:val="000000"/>
        </w:rPr>
        <w:t>?</w:t>
      </w:r>
    </w:p>
    <w:p w14:paraId="2F513DE0" w14:textId="77777777" w:rsidR="00AE0ED8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</w:t>
      </w:r>
      <w:r w:rsidR="00360AF7">
        <w:rPr>
          <w:rFonts w:ascii="Arial" w:hAnsi="Arial" w:cs="Arial"/>
          <w:i/>
          <w:color w:val="000000"/>
        </w:rPr>
        <w:t>__________________________</w:t>
      </w:r>
    </w:p>
    <w:p w14:paraId="5ABF7890" w14:textId="77777777" w:rsidR="00FA3BC0" w:rsidRPr="00EC6E60" w:rsidRDefault="00FA3BC0" w:rsidP="00FA3B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EC6E60">
        <w:rPr>
          <w:rFonts w:ascii="Arial" w:hAnsi="Arial" w:cs="Arial"/>
          <w:i/>
        </w:rPr>
        <w:t xml:space="preserve">Entendemos por </w:t>
      </w:r>
      <w:r w:rsidR="00EC6E60" w:rsidRPr="00EC6E60">
        <w:rPr>
          <w:rFonts w:ascii="Arial" w:hAnsi="Arial" w:cs="Arial"/>
          <w:i/>
          <w:color w:val="FF0000"/>
        </w:rPr>
        <w:t>describir</w:t>
      </w:r>
      <w:r w:rsidR="00EC6E60" w:rsidRPr="00EC6E60">
        <w:rPr>
          <w:rFonts w:ascii="Arial" w:hAnsi="Arial" w:cs="Arial"/>
          <w:i/>
        </w:rPr>
        <w:t xml:space="preserve"> como e</w:t>
      </w:r>
      <w:r w:rsidR="00EC6E60" w:rsidRPr="00EC6E60">
        <w:rPr>
          <w:rFonts w:ascii="Arial" w:hAnsi="Arial" w:cs="Arial"/>
          <w:i/>
          <w:shd w:val="clear" w:color="auto" w:fill="FFFFFF"/>
        </w:rPr>
        <w:t>xplica</w:t>
      </w:r>
      <w:r w:rsidR="00EC6E60" w:rsidRPr="00EC6E60">
        <w:rPr>
          <w:rFonts w:ascii="Arial" w:hAnsi="Arial" w:cs="Arial"/>
          <w:i/>
          <w:color w:val="222222"/>
          <w:shd w:val="clear" w:color="auto" w:fill="FFFFFF"/>
        </w:rPr>
        <w:t>r cómo es una cosa, una persona o un lugar para ofrecer una imagen o una idea completa de ellos.</w:t>
      </w:r>
    </w:p>
    <w:p w14:paraId="7E81235F" w14:textId="77777777" w:rsidR="00360AF7" w:rsidRDefault="00360AF7" w:rsidP="00360AF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</w:p>
    <w:p w14:paraId="3B36E567" w14:textId="77777777" w:rsidR="00B729A1" w:rsidRPr="009B5DFE" w:rsidRDefault="00360AF7" w:rsidP="00444C9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444C90">
        <w:rPr>
          <w:rFonts w:ascii="Arial" w:hAnsi="Arial" w:cs="Arial"/>
          <w:i/>
          <w:color w:val="000000"/>
        </w:rPr>
        <w:t xml:space="preserve">Entendemos por </w:t>
      </w:r>
      <w:r w:rsidR="009B5DFE">
        <w:rPr>
          <w:rFonts w:ascii="Arial" w:hAnsi="Arial" w:cs="Arial"/>
          <w:i/>
          <w:color w:val="FF0000"/>
        </w:rPr>
        <w:t>descubrimiento y conquista de América</w:t>
      </w:r>
      <w:r w:rsidRPr="00444C90">
        <w:rPr>
          <w:rFonts w:ascii="Arial" w:hAnsi="Arial" w:cs="Arial"/>
          <w:i/>
          <w:color w:val="222222"/>
          <w:shd w:val="clear" w:color="auto" w:fill="FFFFFF"/>
        </w:rPr>
        <w:t> </w:t>
      </w:r>
      <w:r w:rsidR="009B5DFE" w:rsidRPr="009B5DFE">
        <w:rPr>
          <w:rFonts w:ascii="Arial" w:hAnsi="Arial" w:cs="Arial"/>
          <w:i/>
          <w:shd w:val="clear" w:color="auto" w:fill="FFFFFF"/>
        </w:rPr>
        <w:t>al proceso que inicia con la llegada a América por parte de Cristóbal Colon</w:t>
      </w:r>
      <w:r w:rsidR="009B5DFE">
        <w:rPr>
          <w:rFonts w:ascii="Arial" w:hAnsi="Arial" w:cs="Arial"/>
          <w:i/>
          <w:shd w:val="clear" w:color="auto" w:fill="FFFFFF"/>
        </w:rPr>
        <w:t xml:space="preserve"> y que llevaría al dominio de las poblaciones indígenas por parte de las potencias europeas como España, </w:t>
      </w:r>
      <w:r w:rsidR="003151C4">
        <w:rPr>
          <w:rFonts w:ascii="Arial" w:hAnsi="Arial" w:cs="Arial"/>
          <w:i/>
          <w:shd w:val="clear" w:color="auto" w:fill="FFFFFF"/>
        </w:rPr>
        <w:t>Portugal, Francia e Inglaterra, y que derivaría al proceso de colonización del continente.</w:t>
      </w:r>
    </w:p>
    <w:p w14:paraId="440B7DDB" w14:textId="77777777" w:rsidR="007314DC" w:rsidRPr="009B5DFE" w:rsidRDefault="007314DC" w:rsidP="007314DC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9B5DFE">
        <w:rPr>
          <w:rFonts w:ascii="Arial" w:hAnsi="Arial" w:cs="Arial"/>
          <w:b/>
          <w:u w:val="single"/>
        </w:rPr>
        <w:t>DESARROLLO</w:t>
      </w:r>
    </w:p>
    <w:p w14:paraId="07E80172" w14:textId="77777777" w:rsidR="00143E9E" w:rsidRPr="001A3271" w:rsidRDefault="00143E9E" w:rsidP="00143E9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1A3271">
        <w:rPr>
          <w:rFonts w:ascii="Arial" w:hAnsi="Arial" w:cs="Arial"/>
          <w:i/>
          <w:color w:val="000000"/>
        </w:rPr>
        <w:t xml:space="preserve">Lectura del libro del estudiante, páginas </w:t>
      </w:r>
      <w:r w:rsidR="00CE7A6F">
        <w:rPr>
          <w:rFonts w:ascii="Arial" w:hAnsi="Arial" w:cs="Arial"/>
          <w:i/>
          <w:color w:val="000000"/>
        </w:rPr>
        <w:t>8</w:t>
      </w:r>
      <w:r w:rsidR="00BB3DDE">
        <w:rPr>
          <w:rFonts w:ascii="Arial" w:hAnsi="Arial" w:cs="Arial"/>
          <w:i/>
          <w:color w:val="000000"/>
        </w:rPr>
        <w:t>8</w:t>
      </w:r>
      <w:r>
        <w:rPr>
          <w:rFonts w:ascii="Arial" w:hAnsi="Arial" w:cs="Arial"/>
          <w:i/>
          <w:color w:val="000000"/>
        </w:rPr>
        <w:t xml:space="preserve"> a la</w:t>
      </w:r>
      <w:r w:rsidRPr="001A3271">
        <w:rPr>
          <w:rFonts w:ascii="Arial" w:hAnsi="Arial" w:cs="Arial"/>
          <w:i/>
          <w:color w:val="000000"/>
        </w:rPr>
        <w:t xml:space="preserve"> </w:t>
      </w:r>
      <w:r w:rsidR="00BB3DDE">
        <w:rPr>
          <w:rFonts w:ascii="Arial" w:hAnsi="Arial" w:cs="Arial"/>
          <w:i/>
          <w:color w:val="000000"/>
        </w:rPr>
        <w:t>94</w:t>
      </w:r>
      <w:r w:rsidRPr="001A3271">
        <w:rPr>
          <w:rFonts w:ascii="Arial" w:hAnsi="Arial" w:cs="Arial"/>
          <w:i/>
          <w:color w:val="000000"/>
        </w:rPr>
        <w:t xml:space="preserve">, además del texto que se adjunta a continuación (puede complementar con apoyándose en los textos y videos del Blog </w:t>
      </w:r>
      <w:hyperlink r:id="rId9" w:history="1">
        <w:r w:rsidRPr="001A3271">
          <w:rPr>
            <w:rStyle w:val="Hipervnculo"/>
            <w:rFonts w:ascii="Arial" w:hAnsi="Arial" w:cs="Arial"/>
          </w:rPr>
          <w:t>https://profehistoriahhcc.blogspot.com/</w:t>
        </w:r>
      </w:hyperlink>
      <w:r w:rsidRPr="001A3271">
        <w:rPr>
          <w:rFonts w:ascii="Arial" w:hAnsi="Arial" w:cs="Arial"/>
        </w:rPr>
        <w:t>).</w:t>
      </w:r>
    </w:p>
    <w:p w14:paraId="6A8C1F72" w14:textId="77777777" w:rsidR="00AE0ED8" w:rsidRDefault="00AE0ED8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C9F38A0" w14:textId="77777777" w:rsidR="00143E9E" w:rsidRPr="00360AF7" w:rsidRDefault="00143E9E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34C0E4B" w14:textId="77777777" w:rsidR="00FE21E4" w:rsidRDefault="00525E34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DESCUBRIMIENTO Y CONQUISTA DE CHILE</w:t>
      </w:r>
    </w:p>
    <w:p w14:paraId="37CD279E" w14:textId="77777777" w:rsidR="005D6D06" w:rsidRDefault="005D6D06" w:rsidP="005D6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</w:p>
    <w:p w14:paraId="5475A01B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5E34">
        <w:rPr>
          <w:rFonts w:ascii="Arial" w:hAnsi="Arial" w:cs="Arial"/>
          <w:sz w:val="24"/>
          <w:szCs w:val="24"/>
        </w:rPr>
        <w:tab/>
        <w:t>La conquista del Imperio inca sirvió como punto de partida para las exploraciones de otras regiones de Sudamérica. Los rumores acerca de magníficas riquezas al sur del Imperio inca, incitaron a algunos españoles a dejar Perú y proseguir su marcha hacia esos territorios, de los que tenían muy pocas nociones.</w:t>
      </w:r>
    </w:p>
    <w:p w14:paraId="3F8BFF21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5E34">
        <w:rPr>
          <w:rFonts w:ascii="Arial" w:hAnsi="Arial" w:cs="Arial"/>
          <w:sz w:val="24"/>
          <w:szCs w:val="24"/>
        </w:rPr>
        <w:tab/>
        <w:t xml:space="preserve">En julio de 1535, </w:t>
      </w:r>
      <w:r w:rsidRPr="00525E34">
        <w:rPr>
          <w:rFonts w:ascii="Arial" w:hAnsi="Arial" w:cs="Arial"/>
          <w:b/>
          <w:sz w:val="24"/>
          <w:szCs w:val="24"/>
        </w:rPr>
        <w:t>Diego de Almagro</w:t>
      </w:r>
      <w:r w:rsidRPr="00525E34">
        <w:rPr>
          <w:rFonts w:ascii="Arial" w:hAnsi="Arial" w:cs="Arial"/>
          <w:sz w:val="24"/>
          <w:szCs w:val="24"/>
        </w:rPr>
        <w:t xml:space="preserve"> salió del Cusco con la autorización del rey </w:t>
      </w:r>
      <w:r w:rsidRPr="00525E34">
        <w:rPr>
          <w:rFonts w:ascii="Arial" w:hAnsi="Arial" w:cs="Arial"/>
          <w:b/>
          <w:sz w:val="24"/>
          <w:szCs w:val="24"/>
        </w:rPr>
        <w:t>Carlos V</w:t>
      </w:r>
      <w:r w:rsidRPr="00525E34">
        <w:rPr>
          <w:rFonts w:ascii="Arial" w:hAnsi="Arial" w:cs="Arial"/>
          <w:sz w:val="24"/>
          <w:szCs w:val="24"/>
        </w:rPr>
        <w:t xml:space="preserve"> para conquistar las tierras ubicadas al sur del actual Perú y lograr cuantiosas riquezas, cuestión que distó mucho del resultado de su expedición</w:t>
      </w:r>
    </w:p>
    <w:p w14:paraId="78C76E3A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5E34">
        <w:rPr>
          <w:rFonts w:ascii="Arial" w:hAnsi="Arial" w:cs="Arial"/>
          <w:sz w:val="24"/>
          <w:szCs w:val="24"/>
        </w:rPr>
        <w:tab/>
        <w:t xml:space="preserve">Su ruta inicial fue por la </w:t>
      </w:r>
      <w:r w:rsidRPr="00525E34">
        <w:rPr>
          <w:rFonts w:ascii="Arial" w:hAnsi="Arial" w:cs="Arial"/>
          <w:b/>
          <w:sz w:val="24"/>
          <w:szCs w:val="24"/>
        </w:rPr>
        <w:t>cordillera de los Andes</w:t>
      </w:r>
      <w:r w:rsidRPr="00525E34">
        <w:rPr>
          <w:rFonts w:ascii="Arial" w:hAnsi="Arial" w:cs="Arial"/>
          <w:sz w:val="24"/>
          <w:szCs w:val="24"/>
        </w:rPr>
        <w:t xml:space="preserve">, camino de difícil acceso y duras condiciones climáticas. En 1536, la expedición llega al valle de </w:t>
      </w:r>
      <w:r w:rsidRPr="00525E34">
        <w:rPr>
          <w:rFonts w:ascii="Arial" w:hAnsi="Arial" w:cs="Arial"/>
          <w:b/>
          <w:sz w:val="24"/>
          <w:szCs w:val="24"/>
        </w:rPr>
        <w:t>Copiapó</w:t>
      </w:r>
      <w:r w:rsidRPr="00525E34">
        <w:rPr>
          <w:rFonts w:ascii="Arial" w:hAnsi="Arial" w:cs="Arial"/>
          <w:sz w:val="24"/>
          <w:szCs w:val="24"/>
        </w:rPr>
        <w:t xml:space="preserve"> y más tarde al valle del </w:t>
      </w:r>
      <w:r w:rsidRPr="00525E34">
        <w:rPr>
          <w:rFonts w:ascii="Arial" w:hAnsi="Arial" w:cs="Arial"/>
          <w:b/>
          <w:sz w:val="24"/>
          <w:szCs w:val="24"/>
        </w:rPr>
        <w:t>río Aconcagua</w:t>
      </w:r>
      <w:r w:rsidRPr="00525E34">
        <w:rPr>
          <w:rFonts w:ascii="Arial" w:hAnsi="Arial" w:cs="Arial"/>
          <w:sz w:val="24"/>
          <w:szCs w:val="24"/>
        </w:rPr>
        <w:t>.</w:t>
      </w:r>
    </w:p>
    <w:p w14:paraId="15DC8DBA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5E34">
        <w:rPr>
          <w:rFonts w:ascii="Arial" w:hAnsi="Arial" w:cs="Arial"/>
          <w:sz w:val="24"/>
          <w:szCs w:val="24"/>
        </w:rPr>
        <w:tab/>
        <w:t xml:space="preserve">Las pérdidas humanas, la pobreza del territorio y la resistencia de los indígenas motivaron a Almagro a volver a Perú cruzando el desierto. Tras esta experiencia, la conquista de Chile no atrajo a los españoles, pues fue considerado un territorio pobre y peligroso. </w:t>
      </w:r>
    </w:p>
    <w:p w14:paraId="4935C65A" w14:textId="77777777" w:rsidR="00525E34" w:rsidRPr="00525E34" w:rsidRDefault="00525E34" w:rsidP="00525E3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Cs w:val="24"/>
        </w:rPr>
      </w:pPr>
      <w:r w:rsidRPr="00525E34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13979CD9" wp14:editId="3A68EAD4">
            <wp:extent cx="1447800" cy="1619249"/>
            <wp:effectExtent l="19050" t="0" r="0" b="0"/>
            <wp:docPr id="7" name="Imagen 2" descr="Resultado de imagen para diego de almag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para diego de almagro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62" cy="161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5E34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5E34">
        <w:rPr>
          <w:rFonts w:ascii="Arial" w:hAnsi="Arial" w:cs="Arial"/>
          <w:color w:val="000000"/>
          <w:sz w:val="24"/>
          <w:szCs w:val="24"/>
        </w:rPr>
        <w:tab/>
      </w:r>
      <w:r w:rsidRPr="00525E34">
        <w:rPr>
          <w:rFonts w:ascii="Arial" w:hAnsi="Arial" w:cs="Arial"/>
          <w:color w:val="000000"/>
          <w:sz w:val="24"/>
          <w:szCs w:val="24"/>
        </w:rPr>
        <w:tab/>
      </w:r>
      <w:r w:rsidRPr="00525E34">
        <w:rPr>
          <w:rFonts w:ascii="Arial" w:hAnsi="Arial" w:cs="Arial"/>
          <w:noProof/>
          <w:color w:val="000000"/>
          <w:sz w:val="24"/>
          <w:szCs w:val="24"/>
          <w:lang w:eastAsia="es-CL"/>
        </w:rPr>
        <w:drawing>
          <wp:inline distT="0" distB="0" distL="0" distR="0" wp14:anchorId="6605911E" wp14:editId="7E9D1E63">
            <wp:extent cx="2286000" cy="1619250"/>
            <wp:effectExtent l="19050" t="0" r="0" b="0"/>
            <wp:docPr id="9" name="Imagen 4" descr="Resultado de imagen para fundacion de santia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Resultado de imagen para fundacion de santiago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94" cy="162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743DD" w14:textId="77777777" w:rsidR="00525E34" w:rsidRPr="00525E34" w:rsidRDefault="00525E34" w:rsidP="00525E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  <w:t xml:space="preserve">       </w:t>
      </w:r>
      <w:r w:rsidRPr="00525E34">
        <w:rPr>
          <w:rFonts w:ascii="Arial" w:hAnsi="Arial" w:cs="Arial"/>
          <w:color w:val="000000"/>
          <w:szCs w:val="24"/>
        </w:rPr>
        <w:t>Diego de Almagro</w:t>
      </w:r>
      <w:r w:rsidRPr="00525E34"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 w:rsidRPr="00525E34"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 xml:space="preserve">      </w:t>
      </w:r>
      <w:r w:rsidRPr="00525E34">
        <w:rPr>
          <w:rFonts w:ascii="Arial" w:hAnsi="Arial" w:cs="Arial"/>
          <w:color w:val="000000"/>
          <w:szCs w:val="24"/>
        </w:rPr>
        <w:t>Pedro de Valdivia</w:t>
      </w:r>
    </w:p>
    <w:p w14:paraId="44C32E9B" w14:textId="77777777" w:rsidR="00525E34" w:rsidRPr="00525E34" w:rsidRDefault="00525E34" w:rsidP="00525E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EDFC86D" w14:textId="77777777" w:rsidR="00525E34" w:rsidRPr="00525E34" w:rsidRDefault="00525E34" w:rsidP="00525E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25E34">
        <w:rPr>
          <w:rFonts w:ascii="Arial" w:hAnsi="Arial" w:cs="Arial"/>
          <w:b/>
          <w:sz w:val="24"/>
          <w:szCs w:val="24"/>
        </w:rPr>
        <w:t>PEDRO DE VALDIVIA Y LA CONQUISTA DE CHILE</w:t>
      </w:r>
    </w:p>
    <w:p w14:paraId="3A18C874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5E34">
        <w:rPr>
          <w:rFonts w:ascii="Arial" w:hAnsi="Arial" w:cs="Arial"/>
          <w:color w:val="000000"/>
          <w:sz w:val="24"/>
          <w:szCs w:val="24"/>
        </w:rPr>
        <w:tab/>
        <w:t xml:space="preserve">Luego de la fracasada expedición organizada por Diego de Almagro, la conquista de Chile dejó de interesar a los españoles debido a que su territorio era considerado pobre y peligroso. Sin embargo, </w:t>
      </w:r>
      <w:r w:rsidRPr="00525E34">
        <w:rPr>
          <w:rFonts w:ascii="Arial" w:hAnsi="Arial" w:cs="Arial"/>
          <w:b/>
          <w:color w:val="000000"/>
          <w:sz w:val="24"/>
          <w:szCs w:val="24"/>
        </w:rPr>
        <w:t>Pedro de Valdivia</w:t>
      </w:r>
      <w:r w:rsidRPr="00525E34">
        <w:rPr>
          <w:rFonts w:ascii="Arial" w:hAnsi="Arial" w:cs="Arial"/>
          <w:color w:val="000000"/>
          <w:sz w:val="24"/>
          <w:szCs w:val="24"/>
        </w:rPr>
        <w:t>, quien había participado en la conquista de Perú, decidió arriesgarse y emprender la conquista de Chile.</w:t>
      </w:r>
    </w:p>
    <w:p w14:paraId="63CECF39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5E34">
        <w:rPr>
          <w:rFonts w:ascii="Arial" w:hAnsi="Arial" w:cs="Arial"/>
          <w:color w:val="000000"/>
          <w:sz w:val="24"/>
          <w:szCs w:val="24"/>
        </w:rPr>
        <w:tab/>
        <w:t xml:space="preserve">A pesar del desprestigio del territorio, Valdivia logró formar una hueste compuesta por </w:t>
      </w:r>
      <w:r w:rsidRPr="00525E34">
        <w:rPr>
          <w:rFonts w:ascii="Arial" w:hAnsi="Arial" w:cs="Arial"/>
          <w:b/>
          <w:color w:val="000000"/>
          <w:sz w:val="24"/>
          <w:szCs w:val="24"/>
        </w:rPr>
        <w:t>150 españoles</w:t>
      </w:r>
      <w:r w:rsidRPr="00525E34">
        <w:rPr>
          <w:rFonts w:ascii="Arial" w:hAnsi="Arial" w:cs="Arial"/>
          <w:color w:val="000000"/>
          <w:sz w:val="24"/>
          <w:szCs w:val="24"/>
        </w:rPr>
        <w:t xml:space="preserve"> y </w:t>
      </w:r>
      <w:r w:rsidRPr="00525E34">
        <w:rPr>
          <w:rFonts w:ascii="Arial" w:hAnsi="Arial" w:cs="Arial"/>
          <w:b/>
          <w:color w:val="000000"/>
          <w:sz w:val="24"/>
          <w:szCs w:val="24"/>
        </w:rPr>
        <w:t>500 indígenas de servicio</w:t>
      </w:r>
      <w:r w:rsidRPr="00525E34">
        <w:rPr>
          <w:rFonts w:ascii="Arial" w:hAnsi="Arial" w:cs="Arial"/>
          <w:color w:val="000000"/>
          <w:sz w:val="24"/>
          <w:szCs w:val="24"/>
        </w:rPr>
        <w:t xml:space="preserve">, partiendo del Cusco en </w:t>
      </w:r>
      <w:r w:rsidRPr="00525E34">
        <w:rPr>
          <w:rFonts w:ascii="Arial" w:hAnsi="Arial" w:cs="Arial"/>
          <w:b/>
          <w:color w:val="000000"/>
          <w:sz w:val="24"/>
          <w:szCs w:val="24"/>
        </w:rPr>
        <w:t>enero de 1540</w:t>
      </w:r>
      <w:r w:rsidRPr="00525E34">
        <w:rPr>
          <w:rFonts w:ascii="Arial" w:hAnsi="Arial" w:cs="Arial"/>
          <w:color w:val="000000"/>
          <w:sz w:val="24"/>
          <w:szCs w:val="24"/>
        </w:rPr>
        <w:t>. Valdivia logró recorrer una buena parte del territorio chileno y fundar algunas de sus principales ciudades, proceso que estuvo acompañado de manera permanente por la amenaza que representó la defensa que hicieron los indígenas de sus tierras.</w:t>
      </w:r>
    </w:p>
    <w:p w14:paraId="0FF0A9AF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5E34">
        <w:rPr>
          <w:rFonts w:ascii="Arial" w:hAnsi="Arial" w:cs="Arial"/>
          <w:color w:val="000000"/>
          <w:sz w:val="24"/>
          <w:szCs w:val="24"/>
        </w:rPr>
        <w:tab/>
        <w:t xml:space="preserve">Después de fundar </w:t>
      </w:r>
      <w:r w:rsidRPr="00525E34">
        <w:rPr>
          <w:rFonts w:ascii="Arial" w:hAnsi="Arial" w:cs="Arial"/>
          <w:b/>
          <w:color w:val="000000"/>
          <w:sz w:val="24"/>
          <w:szCs w:val="24"/>
        </w:rPr>
        <w:t>Santiago</w:t>
      </w:r>
      <w:r w:rsidRPr="00525E34">
        <w:rPr>
          <w:rFonts w:ascii="Arial" w:hAnsi="Arial" w:cs="Arial"/>
          <w:color w:val="000000"/>
          <w:sz w:val="24"/>
          <w:szCs w:val="24"/>
        </w:rPr>
        <w:t xml:space="preserve"> el 12 de febrero de 1541, Pedro de Valdivia, exploró y conquistó parte del actual territorio chileno, dirigiéndose y enviando a sus capitanes en distintas direcciones con el objetivo de fundar nuevas ciudades, entre ellas, </w:t>
      </w:r>
      <w:r w:rsidRPr="00525E34">
        <w:rPr>
          <w:rFonts w:ascii="Arial" w:hAnsi="Arial" w:cs="Arial"/>
          <w:b/>
          <w:color w:val="000000"/>
          <w:sz w:val="24"/>
          <w:szCs w:val="24"/>
        </w:rPr>
        <w:t>La Serena</w:t>
      </w:r>
      <w:r w:rsidRPr="00525E34">
        <w:rPr>
          <w:rFonts w:ascii="Arial" w:hAnsi="Arial" w:cs="Arial"/>
          <w:color w:val="000000"/>
          <w:sz w:val="24"/>
          <w:szCs w:val="24"/>
        </w:rPr>
        <w:t xml:space="preserve"> y </w:t>
      </w:r>
      <w:r w:rsidRPr="00525E34">
        <w:rPr>
          <w:rFonts w:ascii="Arial" w:hAnsi="Arial" w:cs="Arial"/>
          <w:b/>
          <w:color w:val="000000"/>
          <w:sz w:val="24"/>
          <w:szCs w:val="24"/>
        </w:rPr>
        <w:t>Concepción.</w:t>
      </w:r>
    </w:p>
    <w:p w14:paraId="1EAA483D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5E34">
        <w:rPr>
          <w:rFonts w:ascii="Arial" w:hAnsi="Arial" w:cs="Arial"/>
          <w:color w:val="000000"/>
          <w:sz w:val="24"/>
          <w:szCs w:val="24"/>
        </w:rPr>
        <w:tab/>
        <w:t xml:space="preserve">Junto a estas fundaciones, y producto de la resistencia de los pueblos indígenas, acrecentada luego de la </w:t>
      </w:r>
      <w:r w:rsidRPr="00525E34">
        <w:rPr>
          <w:rFonts w:ascii="Arial" w:hAnsi="Arial" w:cs="Arial"/>
          <w:b/>
          <w:color w:val="000000"/>
          <w:sz w:val="24"/>
          <w:szCs w:val="24"/>
        </w:rPr>
        <w:t>destrucción de Santiago</w:t>
      </w:r>
      <w:r w:rsidRPr="00525E34">
        <w:rPr>
          <w:rFonts w:ascii="Arial" w:hAnsi="Arial" w:cs="Arial"/>
          <w:color w:val="000000"/>
          <w:sz w:val="24"/>
          <w:szCs w:val="24"/>
        </w:rPr>
        <w:t xml:space="preserve"> el 11 de septiembre de 1541, se crearon ciudades con una clara vocación militar, principalmente al sur del río Maule.</w:t>
      </w:r>
    </w:p>
    <w:p w14:paraId="05A1FF57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5E34">
        <w:rPr>
          <w:rFonts w:ascii="Arial" w:hAnsi="Arial" w:cs="Arial"/>
          <w:color w:val="000000"/>
          <w:sz w:val="24"/>
          <w:szCs w:val="24"/>
        </w:rPr>
        <w:lastRenderedPageBreak/>
        <w:tab/>
        <w:t>En este contexto surgió una sociedad marcada por la lucha hispano-indígena, donde los vecinos de las ciudades dividían sus actividades entre las labores cotidianas y la defensa de la ciudad.</w:t>
      </w:r>
    </w:p>
    <w:p w14:paraId="32CD6268" w14:textId="77777777" w:rsidR="00525E34" w:rsidRPr="00525E34" w:rsidRDefault="00525E34" w:rsidP="00525E3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5E34">
        <w:rPr>
          <w:rFonts w:ascii="Arial" w:hAnsi="Arial" w:cs="Arial"/>
          <w:color w:val="000000"/>
          <w:sz w:val="24"/>
          <w:szCs w:val="24"/>
        </w:rPr>
        <w:tab/>
        <w:t xml:space="preserve">Esta situación se vio agravada a fines del siglo XVI. Durante la </w:t>
      </w:r>
      <w:r w:rsidRPr="00525E34">
        <w:rPr>
          <w:rFonts w:ascii="Arial" w:hAnsi="Arial" w:cs="Arial"/>
          <w:b/>
          <w:color w:val="000000"/>
          <w:sz w:val="24"/>
          <w:szCs w:val="24"/>
        </w:rPr>
        <w:t>batalla de Curalaba</w:t>
      </w:r>
      <w:r w:rsidRPr="00525E34">
        <w:rPr>
          <w:rFonts w:ascii="Arial" w:hAnsi="Arial" w:cs="Arial"/>
          <w:color w:val="000000"/>
          <w:sz w:val="24"/>
          <w:szCs w:val="24"/>
        </w:rPr>
        <w:t xml:space="preserve">, en 1598, los mapuche, dirigidos por </w:t>
      </w:r>
      <w:proofErr w:type="spellStart"/>
      <w:r w:rsidRPr="00525E34">
        <w:rPr>
          <w:rFonts w:ascii="Arial" w:hAnsi="Arial" w:cs="Arial"/>
          <w:b/>
          <w:color w:val="000000"/>
          <w:sz w:val="24"/>
          <w:szCs w:val="24"/>
        </w:rPr>
        <w:t>Pelentaro</w:t>
      </w:r>
      <w:proofErr w:type="spellEnd"/>
      <w:r w:rsidRPr="00525E34">
        <w:rPr>
          <w:rFonts w:ascii="Arial" w:hAnsi="Arial" w:cs="Arial"/>
          <w:color w:val="000000"/>
          <w:sz w:val="24"/>
          <w:szCs w:val="24"/>
        </w:rPr>
        <w:t xml:space="preserve">, derrotaron a las fuerzas comandadas por el entonces gobernador del reino de Chile, </w:t>
      </w:r>
      <w:r w:rsidRPr="00525E34">
        <w:rPr>
          <w:rFonts w:ascii="Arial" w:hAnsi="Arial" w:cs="Arial"/>
          <w:b/>
          <w:color w:val="000000"/>
          <w:sz w:val="24"/>
          <w:szCs w:val="24"/>
        </w:rPr>
        <w:t xml:space="preserve">Martín García </w:t>
      </w:r>
      <w:proofErr w:type="spellStart"/>
      <w:r w:rsidRPr="00525E34">
        <w:rPr>
          <w:rFonts w:ascii="Arial" w:hAnsi="Arial" w:cs="Arial"/>
          <w:b/>
          <w:color w:val="000000"/>
          <w:sz w:val="24"/>
          <w:szCs w:val="24"/>
        </w:rPr>
        <w:t>Oñez</w:t>
      </w:r>
      <w:proofErr w:type="spellEnd"/>
      <w:r w:rsidRPr="00525E34">
        <w:rPr>
          <w:rFonts w:ascii="Arial" w:hAnsi="Arial" w:cs="Arial"/>
          <w:b/>
          <w:color w:val="000000"/>
          <w:sz w:val="24"/>
          <w:szCs w:val="24"/>
        </w:rPr>
        <w:t xml:space="preserve"> de Loyola</w:t>
      </w:r>
      <w:r w:rsidRPr="00525E34">
        <w:rPr>
          <w:rFonts w:ascii="Arial" w:hAnsi="Arial" w:cs="Arial"/>
          <w:color w:val="000000"/>
          <w:sz w:val="24"/>
          <w:szCs w:val="24"/>
        </w:rPr>
        <w:t>. A esto le siguió la destrucción de las ciudades ubicadas al sur del río Biobío, lugar donde se establecería una frontera entre españoles e indígenas.</w:t>
      </w:r>
    </w:p>
    <w:p w14:paraId="0C44F34C" w14:textId="77777777" w:rsidR="00525E34" w:rsidRDefault="00525E34" w:rsidP="005D6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5E34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6CA3AAC8" wp14:editId="5DDBAD5F">
            <wp:extent cx="5612130" cy="4770120"/>
            <wp:effectExtent l="19050" t="0" r="7620" b="0"/>
            <wp:docPr id="13" name="Imagen 1" descr="Diego de Almagro y Valdiv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Diego de Almagro y Valdivia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50F9" w14:textId="77777777" w:rsidR="00180D87" w:rsidRDefault="00180D87" w:rsidP="00FE21E4">
      <w:pPr>
        <w:spacing w:after="0"/>
        <w:jc w:val="center"/>
        <w:rPr>
          <w:rFonts w:ascii="Arial" w:hAnsi="Arial" w:cs="Arial"/>
          <w:i/>
          <w:sz w:val="20"/>
          <w:szCs w:val="24"/>
        </w:rPr>
      </w:pPr>
    </w:p>
    <w:p w14:paraId="5ACD3A4B" w14:textId="77777777" w:rsidR="00444C90" w:rsidRPr="007532AA" w:rsidRDefault="00444C90" w:rsidP="00444C9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532AA">
        <w:rPr>
          <w:rFonts w:ascii="Arial" w:hAnsi="Arial" w:cs="Arial"/>
          <w:b/>
          <w:sz w:val="24"/>
          <w:szCs w:val="24"/>
          <w:u w:val="single"/>
        </w:rPr>
        <w:t>ACTIVIDADES</w:t>
      </w:r>
    </w:p>
    <w:p w14:paraId="0E424749" w14:textId="77777777" w:rsidR="009F173A" w:rsidRPr="00FC2744" w:rsidRDefault="006C363E" w:rsidP="009F173A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base al texto </w:t>
      </w:r>
      <w:r w:rsidR="009F173A">
        <w:rPr>
          <w:rFonts w:ascii="Arial" w:hAnsi="Arial" w:cs="Arial"/>
          <w:color w:val="000000"/>
        </w:rPr>
        <w:t>anterior</w:t>
      </w:r>
      <w:r w:rsidR="006D1FBD">
        <w:rPr>
          <w:rFonts w:ascii="Arial" w:hAnsi="Arial" w:cs="Arial"/>
          <w:color w:val="000000"/>
        </w:rPr>
        <w:t>, lee cada afirmación y escribe una V si es verdadera o una F si es falsa.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8021"/>
      </w:tblGrid>
      <w:tr w:rsidR="006D1FBD" w14:paraId="63D57ABE" w14:textId="77777777" w:rsidTr="006D1FBD">
        <w:tc>
          <w:tcPr>
            <w:tcW w:w="959" w:type="dxa"/>
            <w:shd w:val="clear" w:color="auto" w:fill="D9D9D9" w:themeFill="background1" w:themeFillShade="D9"/>
          </w:tcPr>
          <w:p w14:paraId="1FB56E8C" w14:textId="77777777" w:rsidR="006D1FBD" w:rsidRPr="006D1FBD" w:rsidRDefault="006D1FBD" w:rsidP="006D1FB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</w:rPr>
            </w:pPr>
            <w:r w:rsidRPr="006D1FBD">
              <w:rPr>
                <w:rFonts w:ascii="Arial" w:hAnsi="Arial" w:cs="Arial"/>
                <w:b/>
                <w:color w:val="000000"/>
              </w:rPr>
              <w:t>V ó F</w:t>
            </w:r>
          </w:p>
        </w:tc>
        <w:tc>
          <w:tcPr>
            <w:tcW w:w="8021" w:type="dxa"/>
            <w:shd w:val="clear" w:color="auto" w:fill="D9D9D9" w:themeFill="background1" w:themeFillShade="D9"/>
          </w:tcPr>
          <w:p w14:paraId="0E5EBF16" w14:textId="77777777" w:rsidR="006D1FBD" w:rsidRPr="006D1FBD" w:rsidRDefault="006D1FBD" w:rsidP="006D1FB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</w:rPr>
            </w:pPr>
            <w:r w:rsidRPr="006D1FBD">
              <w:rPr>
                <w:rFonts w:ascii="Arial" w:hAnsi="Arial" w:cs="Arial"/>
                <w:b/>
                <w:color w:val="000000"/>
              </w:rPr>
              <w:t>Afirmación</w:t>
            </w:r>
          </w:p>
        </w:tc>
      </w:tr>
      <w:tr w:rsidR="006D1FBD" w14:paraId="73C369A3" w14:textId="77777777" w:rsidTr="0046615B">
        <w:tc>
          <w:tcPr>
            <w:tcW w:w="959" w:type="dxa"/>
            <w:vAlign w:val="center"/>
          </w:tcPr>
          <w:p w14:paraId="0FD2BD5E" w14:textId="77777777" w:rsidR="006D1FBD" w:rsidRPr="0046615B" w:rsidRDefault="00012A6B" w:rsidP="0046615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V</w:t>
            </w:r>
          </w:p>
        </w:tc>
        <w:tc>
          <w:tcPr>
            <w:tcW w:w="8021" w:type="dxa"/>
          </w:tcPr>
          <w:p w14:paraId="22B779AB" w14:textId="77777777" w:rsidR="006D1FBD" w:rsidRDefault="00F32251" w:rsidP="006D1FBD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La conquista del Imperio Inca sirvió como punto de partida para las exploraciones de otras regiones de Sudamérica</w:t>
            </w:r>
            <w:r w:rsidR="006D1FBD">
              <w:rPr>
                <w:rFonts w:ascii="Arial" w:hAnsi="Arial" w:cs="Arial"/>
                <w:color w:val="000000"/>
              </w:rPr>
              <w:t>.</w:t>
            </w:r>
          </w:p>
        </w:tc>
      </w:tr>
      <w:tr w:rsidR="006D1FBD" w14:paraId="5A4937E1" w14:textId="77777777" w:rsidTr="0046615B">
        <w:tc>
          <w:tcPr>
            <w:tcW w:w="959" w:type="dxa"/>
            <w:vAlign w:val="center"/>
          </w:tcPr>
          <w:p w14:paraId="2AB88E39" w14:textId="77777777" w:rsidR="006D1FBD" w:rsidRDefault="006D1FBD" w:rsidP="0046615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021" w:type="dxa"/>
          </w:tcPr>
          <w:p w14:paraId="0534EBDD" w14:textId="77777777" w:rsidR="006D1FBD" w:rsidRDefault="00F32251" w:rsidP="006D1FBD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La ruta de ida de Diego de Almagro fue a través del desierto de Atacama.</w:t>
            </w:r>
          </w:p>
        </w:tc>
      </w:tr>
      <w:tr w:rsidR="006D1FBD" w14:paraId="55BE4AAC" w14:textId="77777777" w:rsidTr="0046615B">
        <w:tc>
          <w:tcPr>
            <w:tcW w:w="959" w:type="dxa"/>
            <w:vAlign w:val="center"/>
          </w:tcPr>
          <w:p w14:paraId="45F18E3A" w14:textId="77777777" w:rsidR="006D1FBD" w:rsidRDefault="006D1FBD" w:rsidP="0046615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021" w:type="dxa"/>
          </w:tcPr>
          <w:p w14:paraId="5EEA1897" w14:textId="77777777" w:rsidR="009B6C26" w:rsidRDefault="009B6C26" w:rsidP="009B6C26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Diego de Almagro funda la ciudad de Santiago en su viaje a Chile en el año 1536.</w:t>
            </w:r>
          </w:p>
        </w:tc>
      </w:tr>
      <w:tr w:rsidR="0046615B" w14:paraId="5A9989F6" w14:textId="77777777" w:rsidTr="0046615B">
        <w:tc>
          <w:tcPr>
            <w:tcW w:w="959" w:type="dxa"/>
            <w:vAlign w:val="center"/>
          </w:tcPr>
          <w:p w14:paraId="00437EF5" w14:textId="77777777" w:rsidR="0046615B" w:rsidRDefault="0046615B" w:rsidP="0046615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021" w:type="dxa"/>
          </w:tcPr>
          <w:p w14:paraId="386A21A5" w14:textId="77777777" w:rsidR="0046615B" w:rsidRDefault="009B6C26" w:rsidP="00034263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Después del viaje de Almagro, </w:t>
            </w:r>
            <w:r w:rsidR="00BB3DDE">
              <w:rPr>
                <w:rFonts w:ascii="Arial" w:hAnsi="Arial" w:cs="Arial"/>
                <w:color w:val="000000"/>
              </w:rPr>
              <w:t>el territorio chileno fue considerado pobre y peligroso</w:t>
            </w:r>
            <w:r w:rsidR="0046615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6615B" w14:paraId="51D03810" w14:textId="77777777" w:rsidTr="0046615B">
        <w:tc>
          <w:tcPr>
            <w:tcW w:w="959" w:type="dxa"/>
            <w:vAlign w:val="center"/>
          </w:tcPr>
          <w:p w14:paraId="4F4E947B" w14:textId="77777777" w:rsidR="0046615B" w:rsidRDefault="0046615B" w:rsidP="0046615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021" w:type="dxa"/>
          </w:tcPr>
          <w:p w14:paraId="14A32507" w14:textId="77777777" w:rsidR="0046615B" w:rsidRDefault="00A7055C" w:rsidP="00034263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Las primeras ciudades fundadas en Chile fueron Santiago, La Serena y Concepción</w:t>
            </w:r>
            <w:r w:rsidR="0046615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6615B" w14:paraId="6EAE8BC1" w14:textId="77777777" w:rsidTr="0046615B">
        <w:tc>
          <w:tcPr>
            <w:tcW w:w="959" w:type="dxa"/>
            <w:vAlign w:val="center"/>
          </w:tcPr>
          <w:p w14:paraId="3C039255" w14:textId="77777777" w:rsidR="0046615B" w:rsidRDefault="0046615B" w:rsidP="0046615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021" w:type="dxa"/>
          </w:tcPr>
          <w:p w14:paraId="70119C85" w14:textId="77777777" w:rsidR="0046615B" w:rsidRDefault="00A7055C" w:rsidP="0046615B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Durante la conquista, la lucha entre españoles e indígenas fue pacífica y sin luchas entre ellos y los españoles.</w:t>
            </w:r>
          </w:p>
        </w:tc>
      </w:tr>
    </w:tbl>
    <w:p w14:paraId="39346B9E" w14:textId="77777777" w:rsidR="004E3119" w:rsidRDefault="004E3119" w:rsidP="00AF4524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i/>
        </w:rPr>
      </w:pPr>
    </w:p>
    <w:p w14:paraId="2B1153A8" w14:textId="77777777" w:rsidR="009F173A" w:rsidRDefault="007019A8" w:rsidP="009F173A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Observa el mapa de exploración de Almagro y Valdivia, completa el siguiente cuadro</w:t>
      </w:r>
      <w:r w:rsidR="00FC2744">
        <w:rPr>
          <w:rFonts w:ascii="Arial" w:hAnsi="Arial" w:cs="Arial"/>
          <w:color w:val="000000"/>
        </w:rPr>
        <w:t xml:space="preserve"> </w:t>
      </w:r>
      <w:r w:rsidR="00FC2744" w:rsidRPr="00FC2744">
        <w:rPr>
          <w:rFonts w:ascii="Arial" w:hAnsi="Arial" w:cs="Arial"/>
          <w:i/>
          <w:color w:val="000000"/>
        </w:rPr>
        <w:t>(observa el ejemplo en cursiva)</w:t>
      </w:r>
      <w:r>
        <w:rPr>
          <w:rFonts w:ascii="Arial" w:hAnsi="Arial" w:cs="Arial"/>
          <w:color w:val="000000"/>
        </w:rPr>
        <w:t>.</w:t>
      </w:r>
    </w:p>
    <w:p w14:paraId="52C323E7" w14:textId="77777777" w:rsidR="007019A8" w:rsidRDefault="007019A8" w:rsidP="007019A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3372"/>
        <w:gridCol w:w="3373"/>
      </w:tblGrid>
      <w:tr w:rsidR="007019A8" w14:paraId="5AF196AE" w14:textId="77777777" w:rsidTr="00B8599B">
        <w:tc>
          <w:tcPr>
            <w:tcW w:w="2235" w:type="dxa"/>
            <w:tcBorders>
              <w:top w:val="nil"/>
              <w:left w:val="nil"/>
            </w:tcBorders>
          </w:tcPr>
          <w:p w14:paraId="234546E3" w14:textId="77777777" w:rsidR="007019A8" w:rsidRDefault="007019A8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372" w:type="dxa"/>
            <w:shd w:val="clear" w:color="auto" w:fill="D9D9D9" w:themeFill="background1" w:themeFillShade="D9"/>
          </w:tcPr>
          <w:p w14:paraId="33BD3082" w14:textId="77777777" w:rsidR="007019A8" w:rsidRPr="00B8599B" w:rsidRDefault="007019A8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</w:rPr>
            </w:pPr>
            <w:r w:rsidRPr="00B8599B">
              <w:rPr>
                <w:rFonts w:ascii="Arial" w:hAnsi="Arial" w:cs="Arial"/>
                <w:b/>
                <w:color w:val="000000"/>
              </w:rPr>
              <w:t>Diego de Almagro</w:t>
            </w:r>
          </w:p>
        </w:tc>
        <w:tc>
          <w:tcPr>
            <w:tcW w:w="3373" w:type="dxa"/>
            <w:shd w:val="clear" w:color="auto" w:fill="D9D9D9" w:themeFill="background1" w:themeFillShade="D9"/>
          </w:tcPr>
          <w:p w14:paraId="7BFAADFC" w14:textId="77777777" w:rsidR="007019A8" w:rsidRPr="00B8599B" w:rsidRDefault="007019A8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</w:rPr>
            </w:pPr>
            <w:r w:rsidRPr="00B8599B">
              <w:rPr>
                <w:rFonts w:ascii="Arial" w:hAnsi="Arial" w:cs="Arial"/>
                <w:b/>
                <w:color w:val="000000"/>
              </w:rPr>
              <w:t>Pedro de Valdivia</w:t>
            </w:r>
          </w:p>
        </w:tc>
      </w:tr>
      <w:tr w:rsidR="007019A8" w14:paraId="3A61844F" w14:textId="77777777" w:rsidTr="00B8599B">
        <w:tc>
          <w:tcPr>
            <w:tcW w:w="2235" w:type="dxa"/>
            <w:shd w:val="clear" w:color="auto" w:fill="D9D9D9" w:themeFill="background1" w:themeFillShade="D9"/>
          </w:tcPr>
          <w:p w14:paraId="012E6E0D" w14:textId="77777777" w:rsidR="007019A8" w:rsidRDefault="007019A8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Viaje de ida</w:t>
            </w:r>
          </w:p>
          <w:p w14:paraId="6D409E38" w14:textId="77777777" w:rsidR="007019A8" w:rsidRDefault="007019A8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372" w:type="dxa"/>
          </w:tcPr>
          <w:p w14:paraId="6302BEB5" w14:textId="77777777" w:rsidR="00B8599B" w:rsidRPr="00FC2744" w:rsidRDefault="00FC2744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2"/>
              </w:rPr>
            </w:pPr>
            <w:r w:rsidRPr="00FC2744">
              <w:rPr>
                <w:rFonts w:ascii="Arial" w:hAnsi="Arial" w:cs="Arial"/>
                <w:i/>
                <w:color w:val="000000"/>
                <w:sz w:val="22"/>
              </w:rPr>
              <w:t xml:space="preserve">Viaje a través de </w:t>
            </w:r>
            <w:r>
              <w:rPr>
                <w:rFonts w:ascii="Arial" w:hAnsi="Arial" w:cs="Arial"/>
                <w:i/>
                <w:color w:val="000000"/>
                <w:sz w:val="22"/>
              </w:rPr>
              <w:t xml:space="preserve">la cordillera de los Andes, cruzando por el Paso San Francisco hasta Copiapó y luego hasta el valle del río Aconcagua. </w:t>
            </w:r>
          </w:p>
        </w:tc>
        <w:tc>
          <w:tcPr>
            <w:tcW w:w="3373" w:type="dxa"/>
          </w:tcPr>
          <w:p w14:paraId="7B5B0E93" w14:textId="77777777" w:rsidR="007019A8" w:rsidRDefault="007019A8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14:paraId="6F4B2206" w14:textId="77777777" w:rsidR="00FC2744" w:rsidRDefault="00FC2744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14:paraId="30652D80" w14:textId="77777777" w:rsidR="00FC2744" w:rsidRDefault="00FC2744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14:paraId="348F61F1" w14:textId="77777777" w:rsidR="00FC2744" w:rsidRDefault="00FC2744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14:paraId="7BAD173D" w14:textId="77777777" w:rsidR="00FC2744" w:rsidRDefault="00FC2744" w:rsidP="007019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7019A8" w14:paraId="66859D2A" w14:textId="77777777" w:rsidTr="00B8599B">
        <w:tc>
          <w:tcPr>
            <w:tcW w:w="2235" w:type="dxa"/>
            <w:shd w:val="clear" w:color="auto" w:fill="D9D9D9" w:themeFill="background1" w:themeFillShade="D9"/>
          </w:tcPr>
          <w:p w14:paraId="4A1D9BFF" w14:textId="77777777" w:rsidR="007019A8" w:rsidRDefault="007019A8" w:rsidP="00111FA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Viaje de Regreso</w:t>
            </w:r>
          </w:p>
          <w:p w14:paraId="6CF6628C" w14:textId="77777777" w:rsidR="007019A8" w:rsidRDefault="007019A8" w:rsidP="00111FA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372" w:type="dxa"/>
          </w:tcPr>
          <w:p w14:paraId="432F77B1" w14:textId="77777777" w:rsidR="007019A8" w:rsidRDefault="007019A8" w:rsidP="00111FA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14:paraId="0F0F8B42" w14:textId="77777777" w:rsidR="00B8599B" w:rsidRDefault="00B8599B" w:rsidP="00111FA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14:paraId="625E212A" w14:textId="77777777" w:rsidR="00B8599B" w:rsidRDefault="00B8599B" w:rsidP="00111FA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14:paraId="502B3F51" w14:textId="77777777" w:rsidR="00B8599B" w:rsidRDefault="00B8599B" w:rsidP="00111FA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14:paraId="2628F852" w14:textId="77777777" w:rsidR="00FC2744" w:rsidRDefault="00FC2744" w:rsidP="00111FA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373" w:type="dxa"/>
            <w:shd w:val="clear" w:color="auto" w:fill="000000" w:themeFill="text1"/>
          </w:tcPr>
          <w:p w14:paraId="0CCB18DD" w14:textId="77777777" w:rsidR="007019A8" w:rsidRDefault="007019A8" w:rsidP="00111FA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2EEB4E05" w14:textId="77777777" w:rsidR="007019A8" w:rsidRPr="00B8599B" w:rsidRDefault="007019A8" w:rsidP="007019A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141CCFAA" w14:textId="77777777" w:rsidR="00B8599B" w:rsidRDefault="00FC2744" w:rsidP="00B8599B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¿Crees que el viaje de Almagro influyó para </w:t>
      </w:r>
      <w:r w:rsidR="00012A6B">
        <w:rPr>
          <w:rFonts w:ascii="Arial" w:hAnsi="Arial" w:cs="Arial"/>
          <w:color w:val="000000"/>
        </w:rPr>
        <w:t>la elección de la ruta que hizo Pedro de Valdivia a Chile? Explica por qué.</w:t>
      </w:r>
    </w:p>
    <w:p w14:paraId="305768ED" w14:textId="77777777" w:rsidR="004E3119" w:rsidRPr="00B8599B" w:rsidRDefault="004E3119" w:rsidP="009F173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4612078" w14:textId="77777777" w:rsidR="00B8599B" w:rsidRDefault="00B8599B" w:rsidP="00B859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3D27634D" w14:textId="77777777" w:rsidR="00B8599B" w:rsidRPr="00360AF7" w:rsidRDefault="00B8599B" w:rsidP="00B859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2B19544B" w14:textId="77777777" w:rsidR="00092AB4" w:rsidRPr="00B8599B" w:rsidRDefault="00092AB4" w:rsidP="009F173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5C39A7D" w14:textId="77777777" w:rsidR="0021111A" w:rsidRPr="00092AB4" w:rsidRDefault="0021111A" w:rsidP="0021111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60AF7">
        <w:rPr>
          <w:rFonts w:ascii="Arial" w:hAnsi="Arial" w:cs="Arial"/>
          <w:b/>
          <w:sz w:val="24"/>
          <w:szCs w:val="24"/>
        </w:rPr>
        <w:t>ACTIVIDADES DE CIERRE</w:t>
      </w:r>
    </w:p>
    <w:p w14:paraId="3C0A6DB3" w14:textId="77777777" w:rsidR="00092AB4" w:rsidRPr="00360AF7" w:rsidRDefault="00092AB4" w:rsidP="00092A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¿Quiénes </w:t>
      </w:r>
      <w:r w:rsidR="00012A6B">
        <w:rPr>
          <w:rFonts w:ascii="Arial" w:hAnsi="Arial" w:cs="Arial"/>
          <w:sz w:val="24"/>
          <w:szCs w:val="24"/>
        </w:rPr>
        <w:t>fueron los principales personajes del descubrimiento y conquista de Chile</w:t>
      </w:r>
      <w:r w:rsidRPr="00360AF7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¿</w:t>
      </w:r>
      <w:r w:rsidR="00012A6B">
        <w:rPr>
          <w:rFonts w:ascii="Arial" w:hAnsi="Arial" w:cs="Arial"/>
          <w:sz w:val="24"/>
          <w:szCs w:val="24"/>
        </w:rPr>
        <w:t>Cuál fue el aporte de cada uno de ellos?</w:t>
      </w:r>
    </w:p>
    <w:p w14:paraId="771F4005" w14:textId="77777777" w:rsidR="00092AB4" w:rsidRDefault="00092AB4" w:rsidP="00092A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04E7F169" w14:textId="77777777" w:rsidR="00092AB4" w:rsidRPr="00360AF7" w:rsidRDefault="00092AB4" w:rsidP="00092A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51250AB5" w14:textId="77777777" w:rsidR="00FE21E4" w:rsidRPr="00360AF7" w:rsidRDefault="00FE21E4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5189920" w14:textId="77777777" w:rsidR="0021111A" w:rsidRPr="00360AF7" w:rsidRDefault="0021111A" w:rsidP="002111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 xml:space="preserve">¿Por qué es importante </w:t>
      </w:r>
      <w:r w:rsidR="00444C90">
        <w:rPr>
          <w:rFonts w:ascii="Arial" w:hAnsi="Arial" w:cs="Arial"/>
          <w:sz w:val="24"/>
          <w:szCs w:val="24"/>
        </w:rPr>
        <w:t xml:space="preserve">conocer </w:t>
      </w:r>
      <w:r w:rsidR="00FE21E4">
        <w:rPr>
          <w:rFonts w:ascii="Arial" w:hAnsi="Arial" w:cs="Arial"/>
          <w:sz w:val="24"/>
          <w:szCs w:val="24"/>
        </w:rPr>
        <w:t xml:space="preserve">el proceso de descubrimiento y conquista de </w:t>
      </w:r>
      <w:r w:rsidR="00FC2744">
        <w:rPr>
          <w:rFonts w:ascii="Arial" w:hAnsi="Arial" w:cs="Arial"/>
          <w:sz w:val="24"/>
          <w:szCs w:val="24"/>
        </w:rPr>
        <w:t>Chile</w:t>
      </w:r>
      <w:r w:rsidR="005A15C5" w:rsidRPr="00360AF7">
        <w:rPr>
          <w:rFonts w:ascii="Arial" w:hAnsi="Arial" w:cs="Arial"/>
          <w:sz w:val="24"/>
          <w:szCs w:val="24"/>
        </w:rPr>
        <w:t>? Explica con un argumento a lo menos.</w:t>
      </w:r>
    </w:p>
    <w:p w14:paraId="6BB70C28" w14:textId="77777777"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685A48D3" w14:textId="77777777"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</w:t>
      </w:r>
      <w:r w:rsidR="00444C90">
        <w:rPr>
          <w:rFonts w:ascii="Arial" w:hAnsi="Arial" w:cs="Arial"/>
          <w:sz w:val="24"/>
          <w:szCs w:val="24"/>
        </w:rPr>
        <w:t>_________________________</w:t>
      </w:r>
    </w:p>
    <w:p w14:paraId="6AA8AEE0" w14:textId="77777777"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49BA9D" w14:textId="77777777" w:rsidR="0021111A" w:rsidRPr="00360AF7" w:rsidRDefault="001F6263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4F96F2F2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8" type="#_x0000_t106" style="position:absolute;margin-left:210.95pt;margin-top:8.9pt;width:304.55pt;height:109.6pt;rotation:-290852fd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7972,9748">
            <v:textbox style="mso-next-textbox:#Llamada de nube 1">
              <w:txbxContent>
                <w:p w14:paraId="3B1069E2" w14:textId="77777777"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  <w:t>Nunca consideres el estudio como una obligación, sino como una oportunidad para penetrar en el bello y maravilloso mundo del saber</w:t>
                  </w:r>
                </w:p>
                <w:p w14:paraId="7FBAC52F" w14:textId="77777777"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  <w:t>(Albert Einstein)</w:t>
                  </w:r>
                </w:p>
              </w:txbxContent>
            </v:textbox>
          </v:shape>
        </w:pict>
      </w:r>
    </w:p>
    <w:p w14:paraId="7B8900CF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6CF31B28" wp14:editId="4565C74A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11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F0F4FE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F38E6A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1AB3FB0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B73235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0DEAFA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CFC5CDA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82DD7B" w14:textId="77777777" w:rsidR="0021111A" w:rsidRDefault="0021111A" w:rsidP="0021111A">
      <w:pPr>
        <w:rPr>
          <w:rFonts w:ascii="Arial" w:hAnsi="Arial" w:cs="Arial"/>
          <w:sz w:val="24"/>
          <w:szCs w:val="24"/>
        </w:rPr>
      </w:pPr>
    </w:p>
    <w:p w14:paraId="1EFA5F40" w14:textId="77777777" w:rsidR="00BF2672" w:rsidRPr="00360AF7" w:rsidRDefault="00BF2672" w:rsidP="00BF2672">
      <w:pPr>
        <w:rPr>
          <w:rFonts w:ascii="Arial" w:hAnsi="Arial" w:cs="Arial"/>
          <w:i/>
          <w:sz w:val="20"/>
          <w:szCs w:val="20"/>
        </w:rPr>
      </w:pPr>
      <w:r w:rsidRPr="00360AF7">
        <w:rPr>
          <w:rFonts w:ascii="Arial" w:hAnsi="Arial" w:cs="Arial"/>
          <w:i/>
          <w:sz w:val="20"/>
          <w:szCs w:val="20"/>
        </w:rPr>
        <w:t xml:space="preserve">(Recuerde enviar las respuestas por el </w:t>
      </w:r>
      <w:proofErr w:type="spellStart"/>
      <w:r w:rsidRPr="00360AF7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>whatsapp</w:t>
      </w:r>
      <w:proofErr w:type="spellEnd"/>
      <w:r w:rsidRPr="00360AF7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 xml:space="preserve"> del curso o al correo del profesor para su retroalimentación)</w:t>
      </w:r>
    </w:p>
    <w:p w14:paraId="6F7779B1" w14:textId="77777777" w:rsidR="00012A6B" w:rsidRDefault="00012A6B" w:rsidP="0021111A">
      <w:pPr>
        <w:rPr>
          <w:rFonts w:ascii="Arial" w:hAnsi="Arial" w:cs="Arial"/>
          <w:sz w:val="24"/>
          <w:szCs w:val="24"/>
        </w:rPr>
      </w:pPr>
    </w:p>
    <w:p w14:paraId="56A833DA" w14:textId="77777777" w:rsidR="00012A6B" w:rsidRPr="00360AF7" w:rsidRDefault="00012A6B" w:rsidP="0021111A">
      <w:pPr>
        <w:rPr>
          <w:rFonts w:ascii="Arial" w:hAnsi="Arial" w:cs="Arial"/>
          <w:sz w:val="24"/>
          <w:szCs w:val="24"/>
        </w:rPr>
      </w:pPr>
    </w:p>
    <w:sectPr w:rsidR="00012A6B" w:rsidRPr="00360AF7" w:rsidSect="00444C90">
      <w:headerReference w:type="default" r:id="rId14"/>
      <w:footerReference w:type="default" r:id="rId15"/>
      <w:type w:val="continuous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646B8" w14:textId="77777777" w:rsidR="001F6263" w:rsidRDefault="001F6263" w:rsidP="008F62F4">
      <w:pPr>
        <w:spacing w:after="0" w:line="240" w:lineRule="auto"/>
      </w:pPr>
      <w:r>
        <w:separator/>
      </w:r>
    </w:p>
  </w:endnote>
  <w:endnote w:type="continuationSeparator" w:id="0">
    <w:p w14:paraId="4735E726" w14:textId="77777777" w:rsidR="001F6263" w:rsidRDefault="001F6263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A0BDE" w14:textId="77777777" w:rsidR="00991E6E" w:rsidRPr="00CA761B" w:rsidRDefault="00991E6E" w:rsidP="00123C63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14:paraId="68A62C65" w14:textId="77777777" w:rsidR="00991E6E" w:rsidRPr="00CA761B" w:rsidRDefault="001F6263" w:rsidP="00CA761B">
    <w:pPr>
      <w:pStyle w:val="Piedepgina"/>
      <w:jc w:val="right"/>
      <w:rPr>
        <w:sz w:val="20"/>
      </w:rPr>
    </w:pPr>
    <w:hyperlink r:id="rId2" w:history="1">
      <w:r w:rsidR="00991E6E" w:rsidRPr="00CA761B">
        <w:rPr>
          <w:rStyle w:val="Hipervnculo"/>
          <w:sz w:val="20"/>
        </w:rPr>
        <w:t>https://profehistoriahhcc.blogspot.com/</w:t>
      </w:r>
    </w:hyperlink>
  </w:p>
  <w:p w14:paraId="4A021C59" w14:textId="77777777" w:rsidR="00991E6E" w:rsidRDefault="00991E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2A76A" w14:textId="77777777" w:rsidR="001F6263" w:rsidRDefault="001F6263" w:rsidP="008F62F4">
      <w:pPr>
        <w:spacing w:after="0" w:line="240" w:lineRule="auto"/>
      </w:pPr>
      <w:r>
        <w:separator/>
      </w:r>
    </w:p>
  </w:footnote>
  <w:footnote w:type="continuationSeparator" w:id="0">
    <w:p w14:paraId="0A6B940B" w14:textId="77777777" w:rsidR="001F6263" w:rsidRDefault="001F6263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74D20" w14:textId="77777777" w:rsidR="00991E6E" w:rsidRPr="00DB321F" w:rsidRDefault="00991E6E" w:rsidP="00775C9F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32F7172E" wp14:editId="4C41101C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8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14:paraId="0AB68CB6" w14:textId="77777777" w:rsidR="00991E6E" w:rsidRDefault="00991E6E" w:rsidP="00775C9F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14:paraId="1840CB8E" w14:textId="77777777" w:rsidR="00991E6E" w:rsidRDefault="00991E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663B"/>
    <w:multiLevelType w:val="hybridMultilevel"/>
    <w:tmpl w:val="66A2C93A"/>
    <w:lvl w:ilvl="0" w:tplc="393E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0C83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B82F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624D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428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803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8AB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8D3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AE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D565313"/>
    <w:multiLevelType w:val="hybridMultilevel"/>
    <w:tmpl w:val="972868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B24457"/>
    <w:multiLevelType w:val="hybridMultilevel"/>
    <w:tmpl w:val="22B6151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923037"/>
    <w:multiLevelType w:val="hybridMultilevel"/>
    <w:tmpl w:val="AE546F84"/>
    <w:lvl w:ilvl="0" w:tplc="D2B88A2C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32B8B"/>
    <w:multiLevelType w:val="hybridMultilevel"/>
    <w:tmpl w:val="81424628"/>
    <w:lvl w:ilvl="0" w:tplc="E3AE20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9E5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24B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A2D5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22D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EEF9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7ED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411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22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35C75DBD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97746A9"/>
    <w:multiLevelType w:val="hybridMultilevel"/>
    <w:tmpl w:val="F514B352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C12FB"/>
    <w:multiLevelType w:val="hybridMultilevel"/>
    <w:tmpl w:val="35FEB646"/>
    <w:lvl w:ilvl="0" w:tplc="426A331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202260"/>
    <w:multiLevelType w:val="hybridMultilevel"/>
    <w:tmpl w:val="1A0A59C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5E5C44"/>
    <w:multiLevelType w:val="hybridMultilevel"/>
    <w:tmpl w:val="DCAC590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48073C"/>
    <w:multiLevelType w:val="hybridMultilevel"/>
    <w:tmpl w:val="067C139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0606C3"/>
    <w:multiLevelType w:val="hybridMultilevel"/>
    <w:tmpl w:val="1B4456E0"/>
    <w:lvl w:ilvl="0" w:tplc="5DD8BC7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78CC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5432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F20F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2A4B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02BF5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D216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86013B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3C8B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95BEE"/>
    <w:multiLevelType w:val="hybridMultilevel"/>
    <w:tmpl w:val="F808EF0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3F215F"/>
    <w:multiLevelType w:val="hybridMultilevel"/>
    <w:tmpl w:val="DE40F09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057D0B"/>
    <w:multiLevelType w:val="hybridMultilevel"/>
    <w:tmpl w:val="CD62A8CA"/>
    <w:lvl w:ilvl="0" w:tplc="BC8C00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5BCCF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0C808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0077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CE2B4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E87F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243E7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DCF81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6435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620C2A6D"/>
    <w:multiLevelType w:val="hybridMultilevel"/>
    <w:tmpl w:val="C9A673FA"/>
    <w:lvl w:ilvl="0" w:tplc="A0D6DA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0866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D2A5D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6ED0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B2A5C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6045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46BDE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4A89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BC1B2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625F1227"/>
    <w:multiLevelType w:val="hybridMultilevel"/>
    <w:tmpl w:val="3886E4EC"/>
    <w:lvl w:ilvl="0" w:tplc="D27A2D1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EA6F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F78045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3A99D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9C8C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6828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50BA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408B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36AB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649561FB"/>
    <w:multiLevelType w:val="hybridMultilevel"/>
    <w:tmpl w:val="22C89BA2"/>
    <w:lvl w:ilvl="0" w:tplc="14428F8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F56BA4"/>
    <w:multiLevelType w:val="hybridMultilevel"/>
    <w:tmpl w:val="63BC9CE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D701D7"/>
    <w:multiLevelType w:val="hybridMultilevel"/>
    <w:tmpl w:val="A70608D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F2493A"/>
    <w:multiLevelType w:val="hybridMultilevel"/>
    <w:tmpl w:val="57F4B0C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D2E26DD"/>
    <w:multiLevelType w:val="hybridMultilevel"/>
    <w:tmpl w:val="5678A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D4D56"/>
    <w:multiLevelType w:val="hybridMultilevel"/>
    <w:tmpl w:val="38CEB0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65359D"/>
    <w:multiLevelType w:val="hybridMultilevel"/>
    <w:tmpl w:val="006C8D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4"/>
  </w:num>
  <w:num w:numId="4">
    <w:abstractNumId w:val="0"/>
  </w:num>
  <w:num w:numId="5">
    <w:abstractNumId w:val="18"/>
  </w:num>
  <w:num w:numId="6">
    <w:abstractNumId w:val="23"/>
  </w:num>
  <w:num w:numId="7">
    <w:abstractNumId w:val="16"/>
  </w:num>
  <w:num w:numId="8">
    <w:abstractNumId w:val="2"/>
  </w:num>
  <w:num w:numId="9">
    <w:abstractNumId w:val="13"/>
  </w:num>
  <w:num w:numId="10">
    <w:abstractNumId w:val="1"/>
  </w:num>
  <w:num w:numId="11">
    <w:abstractNumId w:val="10"/>
  </w:num>
  <w:num w:numId="12">
    <w:abstractNumId w:val="9"/>
  </w:num>
  <w:num w:numId="13">
    <w:abstractNumId w:val="17"/>
  </w:num>
  <w:num w:numId="14">
    <w:abstractNumId w:val="15"/>
  </w:num>
  <w:num w:numId="15">
    <w:abstractNumId w:val="11"/>
  </w:num>
  <w:num w:numId="16">
    <w:abstractNumId w:val="24"/>
  </w:num>
  <w:num w:numId="17">
    <w:abstractNumId w:val="20"/>
  </w:num>
  <w:num w:numId="18">
    <w:abstractNumId w:val="22"/>
  </w:num>
  <w:num w:numId="19">
    <w:abstractNumId w:val="21"/>
  </w:num>
  <w:num w:numId="20">
    <w:abstractNumId w:val="5"/>
  </w:num>
  <w:num w:numId="21">
    <w:abstractNumId w:val="7"/>
  </w:num>
  <w:num w:numId="22">
    <w:abstractNumId w:val="6"/>
  </w:num>
  <w:num w:numId="23">
    <w:abstractNumId w:val="14"/>
  </w:num>
  <w:num w:numId="24">
    <w:abstractNumId w:val="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2F4"/>
    <w:rsid w:val="00005F8F"/>
    <w:rsid w:val="00012A6B"/>
    <w:rsid w:val="00043CB8"/>
    <w:rsid w:val="00062DA7"/>
    <w:rsid w:val="00075460"/>
    <w:rsid w:val="0008007A"/>
    <w:rsid w:val="00084B5F"/>
    <w:rsid w:val="00092AB4"/>
    <w:rsid w:val="000E17A0"/>
    <w:rsid w:val="00116A8E"/>
    <w:rsid w:val="00143E9E"/>
    <w:rsid w:val="00147091"/>
    <w:rsid w:val="00174DB7"/>
    <w:rsid w:val="00180D87"/>
    <w:rsid w:val="001939D6"/>
    <w:rsid w:val="001E6C51"/>
    <w:rsid w:val="001F6263"/>
    <w:rsid w:val="0021111A"/>
    <w:rsid w:val="002148D8"/>
    <w:rsid w:val="00227257"/>
    <w:rsid w:val="00261414"/>
    <w:rsid w:val="002650E3"/>
    <w:rsid w:val="002A0199"/>
    <w:rsid w:val="002B77D0"/>
    <w:rsid w:val="002E3283"/>
    <w:rsid w:val="002E3AAC"/>
    <w:rsid w:val="002F7ADE"/>
    <w:rsid w:val="003151C4"/>
    <w:rsid w:val="00352691"/>
    <w:rsid w:val="003545DA"/>
    <w:rsid w:val="00360AF7"/>
    <w:rsid w:val="003867C9"/>
    <w:rsid w:val="00390B31"/>
    <w:rsid w:val="003B344F"/>
    <w:rsid w:val="003C34F0"/>
    <w:rsid w:val="003D6BBB"/>
    <w:rsid w:val="003E240A"/>
    <w:rsid w:val="003F097B"/>
    <w:rsid w:val="00421512"/>
    <w:rsid w:val="00424A8D"/>
    <w:rsid w:val="00444C90"/>
    <w:rsid w:val="00462434"/>
    <w:rsid w:val="00464B5C"/>
    <w:rsid w:val="0046615B"/>
    <w:rsid w:val="00466986"/>
    <w:rsid w:val="004D2858"/>
    <w:rsid w:val="004D31C0"/>
    <w:rsid w:val="004E3119"/>
    <w:rsid w:val="004E5AFC"/>
    <w:rsid w:val="004F4B35"/>
    <w:rsid w:val="00513498"/>
    <w:rsid w:val="00522A43"/>
    <w:rsid w:val="00524340"/>
    <w:rsid w:val="00525E34"/>
    <w:rsid w:val="00531C4A"/>
    <w:rsid w:val="0053701F"/>
    <w:rsid w:val="00541D0A"/>
    <w:rsid w:val="005879E5"/>
    <w:rsid w:val="005A15C5"/>
    <w:rsid w:val="005A481D"/>
    <w:rsid w:val="005C1458"/>
    <w:rsid w:val="005C2EA9"/>
    <w:rsid w:val="005D6D06"/>
    <w:rsid w:val="005E0F08"/>
    <w:rsid w:val="005E39F2"/>
    <w:rsid w:val="005F72BD"/>
    <w:rsid w:val="0061595C"/>
    <w:rsid w:val="00632587"/>
    <w:rsid w:val="00644A92"/>
    <w:rsid w:val="0065094B"/>
    <w:rsid w:val="00662975"/>
    <w:rsid w:val="0067677A"/>
    <w:rsid w:val="00691909"/>
    <w:rsid w:val="006967E8"/>
    <w:rsid w:val="006A4A0E"/>
    <w:rsid w:val="006B5CB3"/>
    <w:rsid w:val="006C363E"/>
    <w:rsid w:val="006C610E"/>
    <w:rsid w:val="006D1FBD"/>
    <w:rsid w:val="006D69C8"/>
    <w:rsid w:val="006E1807"/>
    <w:rsid w:val="007019A8"/>
    <w:rsid w:val="0070329A"/>
    <w:rsid w:val="00712A59"/>
    <w:rsid w:val="007156DC"/>
    <w:rsid w:val="00724461"/>
    <w:rsid w:val="007314DC"/>
    <w:rsid w:val="007736A1"/>
    <w:rsid w:val="00782E66"/>
    <w:rsid w:val="00786EBD"/>
    <w:rsid w:val="007960C7"/>
    <w:rsid w:val="0080625E"/>
    <w:rsid w:val="00825092"/>
    <w:rsid w:val="008422E2"/>
    <w:rsid w:val="00893F4A"/>
    <w:rsid w:val="008B0D6C"/>
    <w:rsid w:val="008F2FF4"/>
    <w:rsid w:val="008F62F4"/>
    <w:rsid w:val="00952386"/>
    <w:rsid w:val="00965497"/>
    <w:rsid w:val="00967DA5"/>
    <w:rsid w:val="00970CB8"/>
    <w:rsid w:val="00991E6E"/>
    <w:rsid w:val="009A2B55"/>
    <w:rsid w:val="009B2843"/>
    <w:rsid w:val="009B5DFE"/>
    <w:rsid w:val="009B6C26"/>
    <w:rsid w:val="009F173A"/>
    <w:rsid w:val="009F2E4E"/>
    <w:rsid w:val="009F315B"/>
    <w:rsid w:val="00A30E08"/>
    <w:rsid w:val="00A347CB"/>
    <w:rsid w:val="00A54ABD"/>
    <w:rsid w:val="00A7055C"/>
    <w:rsid w:val="00A9161D"/>
    <w:rsid w:val="00AC67FC"/>
    <w:rsid w:val="00AD08E6"/>
    <w:rsid w:val="00AD0ECA"/>
    <w:rsid w:val="00AE0ED8"/>
    <w:rsid w:val="00AF4524"/>
    <w:rsid w:val="00AF6C64"/>
    <w:rsid w:val="00B132C9"/>
    <w:rsid w:val="00B4288F"/>
    <w:rsid w:val="00B446A8"/>
    <w:rsid w:val="00B47D3F"/>
    <w:rsid w:val="00B53834"/>
    <w:rsid w:val="00B729A1"/>
    <w:rsid w:val="00B8599B"/>
    <w:rsid w:val="00B90FDF"/>
    <w:rsid w:val="00B9529B"/>
    <w:rsid w:val="00B96254"/>
    <w:rsid w:val="00BA0CC4"/>
    <w:rsid w:val="00BB3DDE"/>
    <w:rsid w:val="00BB5D3C"/>
    <w:rsid w:val="00BB779D"/>
    <w:rsid w:val="00BF2672"/>
    <w:rsid w:val="00C31183"/>
    <w:rsid w:val="00C410DB"/>
    <w:rsid w:val="00C6484D"/>
    <w:rsid w:val="00CA65C4"/>
    <w:rsid w:val="00CA761B"/>
    <w:rsid w:val="00CB641D"/>
    <w:rsid w:val="00CD2351"/>
    <w:rsid w:val="00CD5B6B"/>
    <w:rsid w:val="00CE01C5"/>
    <w:rsid w:val="00CE14D8"/>
    <w:rsid w:val="00CE7A6F"/>
    <w:rsid w:val="00D1569D"/>
    <w:rsid w:val="00D21866"/>
    <w:rsid w:val="00D30295"/>
    <w:rsid w:val="00D53391"/>
    <w:rsid w:val="00D6139D"/>
    <w:rsid w:val="00D975E7"/>
    <w:rsid w:val="00DC3E63"/>
    <w:rsid w:val="00DF7551"/>
    <w:rsid w:val="00EC6E60"/>
    <w:rsid w:val="00ED5BFE"/>
    <w:rsid w:val="00ED78CC"/>
    <w:rsid w:val="00EF3585"/>
    <w:rsid w:val="00EF7B48"/>
    <w:rsid w:val="00F32251"/>
    <w:rsid w:val="00F33027"/>
    <w:rsid w:val="00F34724"/>
    <w:rsid w:val="00F37530"/>
    <w:rsid w:val="00F80BB9"/>
    <w:rsid w:val="00F8179C"/>
    <w:rsid w:val="00F83139"/>
    <w:rsid w:val="00F87D6C"/>
    <w:rsid w:val="00F900AD"/>
    <w:rsid w:val="00FA076D"/>
    <w:rsid w:val="00FA3BC0"/>
    <w:rsid w:val="00FB2A62"/>
    <w:rsid w:val="00FC2744"/>
    <w:rsid w:val="00FD369A"/>
    <w:rsid w:val="00FE1CD8"/>
    <w:rsid w:val="00FE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Llamada ovalada 7"/>
        <o:r id="V:Rule2" type="callout" idref="#Llamada de nube 1"/>
      </o:rules>
    </o:shapelayout>
  </w:shapeDefaults>
  <w:decimalSymbol w:val="."/>
  <w:listSeparator w:val=";"/>
  <w14:docId w14:val="7E83605E"/>
  <w15:docId w15:val="{103460BB-E33D-4FCE-8D64-50841FB42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B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6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22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48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5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53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profehistoriahhcc.blogspot.com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907C3-6127-4598-B854-46CBDA2B5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4</Pages>
  <Words>1075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Jorge y Brenda</cp:lastModifiedBy>
  <cp:revision>4</cp:revision>
  <dcterms:created xsi:type="dcterms:W3CDTF">2020-07-01T20:46:00Z</dcterms:created>
  <dcterms:modified xsi:type="dcterms:W3CDTF">2020-07-03T21:10:00Z</dcterms:modified>
</cp:coreProperties>
</file>