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6F449" w14:textId="77777777"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 xml:space="preserve">GUIA DE TRABAJO </w:t>
      </w:r>
      <w:r w:rsidR="00174DF3">
        <w:rPr>
          <w:rFonts w:ascii="Comic Sans MS" w:hAnsi="Comic Sans MS"/>
          <w:sz w:val="24"/>
          <w:szCs w:val="24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14:paraId="7CB56D5A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67600" w14:textId="77777777"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589C3FB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2FD4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0A7A1F9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1A7B9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8BA6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EE33001" w14:textId="18FF956F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29301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</w:tbl>
    <w:p w14:paraId="5731117A" w14:textId="77777777"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14:paraId="72E924E8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851DC" w14:textId="77777777" w:rsidR="00513255" w:rsidRPr="00E96F20" w:rsidRDefault="00513255" w:rsidP="00940509">
            <w:pPr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E96F2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Objetivo (s):</w:t>
            </w:r>
            <w:r w:rsidR="00940509">
              <w:t xml:space="preserve"> </w:t>
            </w:r>
            <w:r w:rsidR="00940509" w:rsidRPr="009405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</w:t>
            </w:r>
            <w:r w:rsidR="0047559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="009405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475596">
              <w:t xml:space="preserve">Describir y comparar trabajos de arte y diseño personales y de sus pares, considerando: › fortalezas y aspectos a mejorar › uso de materiales y procedimientos › aplicación de elementos de lenguaje visual › propósitos expresivos. </w:t>
            </w:r>
          </w:p>
        </w:tc>
      </w:tr>
      <w:tr w:rsidR="00513255" w:rsidRPr="00C0309A" w14:paraId="47E516C6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DD20" w14:textId="77777777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8A1FD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Impresionistas y postimpresionistas.</w:t>
            </w:r>
          </w:p>
        </w:tc>
      </w:tr>
      <w:tr w:rsidR="00513255" w:rsidRPr="00C0309A" w14:paraId="4A680C5B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9767" w14:textId="77777777" w:rsidR="00513255" w:rsidRPr="00C0309A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A51B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8A1FDE" w:rsidRPr="0051292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Comparar </w:t>
            </w:r>
            <w:r w:rsidR="0051292A" w:rsidRPr="0051292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pinturas impresionistas y postimpresionistas</w:t>
            </w:r>
            <w:r w:rsidR="008A1FDE" w:rsidRPr="0051292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 través de imágenes.</w:t>
            </w:r>
          </w:p>
        </w:tc>
      </w:tr>
      <w:tr w:rsidR="00513255" w:rsidRPr="00C0309A" w14:paraId="11DDCB93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D2E8" w14:textId="77777777" w:rsidR="00513255" w:rsidRPr="00C0309A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51292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Comparar</w:t>
            </w:r>
          </w:p>
        </w:tc>
      </w:tr>
    </w:tbl>
    <w:p w14:paraId="04D79036" w14:textId="77777777" w:rsidR="00513255" w:rsidRDefault="00513255" w:rsidP="007C4CFB">
      <w:pPr>
        <w:rPr>
          <w:rFonts w:ascii="Comic Sans MS" w:hAnsi="Comic Sans MS"/>
          <w:sz w:val="24"/>
          <w:szCs w:val="24"/>
        </w:rPr>
      </w:pPr>
    </w:p>
    <w:p w14:paraId="5CC417DF" w14:textId="77777777" w:rsidR="000419C1" w:rsidRPr="00A30039" w:rsidRDefault="0051292A" w:rsidP="000419C1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35A22E" wp14:editId="219B8A8A">
                <wp:simplePos x="0" y="0"/>
                <wp:positionH relativeFrom="column">
                  <wp:posOffset>-156210</wp:posOffset>
                </wp:positionH>
                <wp:positionV relativeFrom="paragraph">
                  <wp:posOffset>415290</wp:posOffset>
                </wp:positionV>
                <wp:extent cx="3114675" cy="1724025"/>
                <wp:effectExtent l="19050" t="19050" r="5810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>
                            <a:gd name="adj1" fmla="val 67240"/>
                            <a:gd name="adj2" fmla="val -314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48A5" w14:textId="77777777" w:rsidR="00B3219A" w:rsidRPr="0051292A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51292A" w:rsidRPr="0051292A">
                              <w:rPr>
                                <w:color w:val="FF0000"/>
                                <w:sz w:val="24"/>
                                <w:szCs w:val="24"/>
                              </w:rPr>
                              <w:t>comparar</w:t>
                            </w:r>
                            <w:r w:rsidR="005129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8A1FDE" w:rsidRPr="0051292A">
                              <w:rPr>
                                <w:color w:val="FF0000"/>
                                <w:sz w:val="24"/>
                                <w:szCs w:val="24"/>
                              </w:rPr>
                              <w:t>impresionistas y postimpresionistas</w:t>
                            </w:r>
                            <w:r w:rsidR="00E23C70" w:rsidRPr="0051292A">
                              <w:rPr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left:0;text-align:left;margin-left:-12.3pt;margin-top:32.7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" adj="25324,4013" fillcolor="white [3201]" strokecolor="#70ad47 [3209]" strokeweight="1pt">
                <v:textbox>
                  <w:txbxContent>
                    <w:p w:rsidR="00B3219A" w:rsidRPr="0051292A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51292A" w:rsidRPr="0051292A">
                        <w:rPr>
                          <w:color w:val="FF0000"/>
                          <w:sz w:val="24"/>
                          <w:szCs w:val="24"/>
                        </w:rPr>
                        <w:t>comparar</w:t>
                      </w:r>
                      <w:r w:rsidR="0051292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8A1FDE" w:rsidRPr="0051292A">
                        <w:rPr>
                          <w:color w:val="FF0000"/>
                          <w:sz w:val="24"/>
                          <w:szCs w:val="24"/>
                        </w:rPr>
                        <w:t>impresionistas y postimpresionistas</w:t>
                      </w:r>
                      <w:r w:rsidR="00E23C70" w:rsidRPr="0051292A">
                        <w:rPr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19C1" w:rsidRPr="00A30039">
        <w:rPr>
          <w:rFonts w:ascii="Comic Sans MS" w:hAnsi="Comic Sans MS"/>
          <w:sz w:val="32"/>
          <w:szCs w:val="32"/>
        </w:rPr>
        <w:t>¿Qué necesito saber?</w:t>
      </w:r>
    </w:p>
    <w:p w14:paraId="69D49EF3" w14:textId="77777777" w:rsidR="000419C1" w:rsidRDefault="0051292A" w:rsidP="00EB34D6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7392" behindDoc="0" locked="0" layoutInCell="1" allowOverlap="1" wp14:anchorId="671EA314" wp14:editId="1D631307">
            <wp:simplePos x="0" y="0"/>
            <wp:positionH relativeFrom="column">
              <wp:posOffset>3729990</wp:posOffset>
            </wp:positionH>
            <wp:positionV relativeFrom="paragraph">
              <wp:posOffset>3175</wp:posOffset>
            </wp:positionV>
            <wp:extent cx="1577454" cy="2114550"/>
            <wp:effectExtent l="0" t="0" r="3810" b="0"/>
            <wp:wrapThrough wrapText="bothSides">
              <wp:wrapPolygon edited="0">
                <wp:start x="0" y="0"/>
                <wp:lineTo x="0" y="21405"/>
                <wp:lineTo x="21391" y="21405"/>
                <wp:lineTo x="21391" y="0"/>
                <wp:lineTo x="0" y="0"/>
              </wp:wrapPolygon>
            </wp:wrapThrough>
            <wp:docPr id="2" name="Imagen 2" descr="CLUB MRS DARCY: La pintura de Junio: Naná de M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UB MRS DARCY: La pintura de Junio: Naná de Ma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54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2C16C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42230A5A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5550E86C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1BF16D40" w14:textId="77777777" w:rsidR="000419C1" w:rsidRPr="000419C1" w:rsidRDefault="000419C1" w:rsidP="000419C1">
      <w:pPr>
        <w:jc w:val="center"/>
        <w:rPr>
          <w:rFonts w:ascii="Comic Sans MS" w:hAnsi="Comic Sans MS"/>
          <w:sz w:val="28"/>
          <w:szCs w:val="28"/>
        </w:rPr>
      </w:pPr>
    </w:p>
    <w:p w14:paraId="17F8E6F3" w14:textId="77777777" w:rsidR="00A51B24" w:rsidRDefault="00A51B24" w:rsidP="00D20912">
      <w:pPr>
        <w:jc w:val="center"/>
        <w:rPr>
          <w:rFonts w:ascii="Comic Sans MS" w:hAnsi="Comic Sans MS"/>
          <w:sz w:val="32"/>
          <w:szCs w:val="32"/>
        </w:rPr>
      </w:pPr>
    </w:p>
    <w:p w14:paraId="42C0C2AE" w14:textId="77777777" w:rsidR="008D5985" w:rsidRDefault="000113A0" w:rsidP="00D20912">
      <w:pPr>
        <w:jc w:val="center"/>
        <w:rPr>
          <w:rFonts w:ascii="Comic Sans MS" w:hAnsi="Comic Sans MS"/>
          <w:sz w:val="32"/>
          <w:szCs w:val="32"/>
        </w:rPr>
      </w:pPr>
      <w:r w:rsidRPr="008A1FDE">
        <w:rPr>
          <w:rFonts w:ascii="Comic Sans MS" w:hAnsi="Comic Sans MS"/>
          <w:sz w:val="32"/>
          <w:szCs w:val="32"/>
        </w:rPr>
        <w:t xml:space="preserve">¿Qué </w:t>
      </w:r>
      <w:r w:rsidR="000419C1" w:rsidRPr="008A1FDE">
        <w:rPr>
          <w:rFonts w:ascii="Comic Sans MS" w:hAnsi="Comic Sans MS"/>
          <w:sz w:val="32"/>
          <w:szCs w:val="32"/>
        </w:rPr>
        <w:t>es</w:t>
      </w:r>
      <w:r w:rsidRPr="008A1FDE">
        <w:rPr>
          <w:rFonts w:ascii="Comic Sans MS" w:hAnsi="Comic Sans MS"/>
          <w:sz w:val="32"/>
          <w:szCs w:val="32"/>
        </w:rPr>
        <w:t xml:space="preserve"> </w:t>
      </w:r>
      <w:r w:rsidR="008A1FDE">
        <w:rPr>
          <w:rFonts w:ascii="Comic Sans MS" w:hAnsi="Comic Sans MS"/>
          <w:sz w:val="32"/>
          <w:szCs w:val="32"/>
        </w:rPr>
        <w:t>comparar</w:t>
      </w:r>
      <w:r w:rsidRPr="008A1FDE">
        <w:rPr>
          <w:rFonts w:ascii="Comic Sans MS" w:hAnsi="Comic Sans MS"/>
          <w:sz w:val="32"/>
          <w:szCs w:val="32"/>
        </w:rPr>
        <w:t>?</w:t>
      </w:r>
    </w:p>
    <w:p w14:paraId="77F97535" w14:textId="77777777" w:rsidR="00E070A6" w:rsidRDefault="00E070A6" w:rsidP="00D2091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DDC86F" wp14:editId="635F42CF">
                <wp:simplePos x="0" y="0"/>
                <wp:positionH relativeFrom="column">
                  <wp:posOffset>2367915</wp:posOffset>
                </wp:positionH>
                <wp:positionV relativeFrom="paragraph">
                  <wp:posOffset>85089</wp:posOffset>
                </wp:positionV>
                <wp:extent cx="571500" cy="771525"/>
                <wp:effectExtent l="19050" t="0" r="19050" b="47625"/>
                <wp:wrapNone/>
                <wp:docPr id="11" name="Flecha: haci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ACB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1" o:spid="_x0000_s1026" type="#_x0000_t67" style="position:absolute;margin-left:186.45pt;margin-top:6.7pt;width:45pt;height:60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" adj="13600" fillcolor="#4472c4 [3204]" strokecolor="#1f3763 [1604]" strokeweight="1pt"/>
            </w:pict>
          </mc:Fallback>
        </mc:AlternateContent>
      </w:r>
    </w:p>
    <w:p w14:paraId="381276F4" w14:textId="77777777" w:rsidR="00E070A6" w:rsidRDefault="00E070A6" w:rsidP="00D20912">
      <w:pPr>
        <w:jc w:val="center"/>
        <w:rPr>
          <w:rFonts w:ascii="Comic Sans MS" w:hAnsi="Comic Sans MS"/>
          <w:sz w:val="32"/>
          <w:szCs w:val="32"/>
        </w:rPr>
      </w:pPr>
    </w:p>
    <w:p w14:paraId="376A3C7E" w14:textId="77777777" w:rsidR="00E070A6" w:rsidRPr="008A1FDE" w:rsidRDefault="00E070A6" w:rsidP="00D20912">
      <w:pPr>
        <w:jc w:val="center"/>
        <w:rPr>
          <w:rFonts w:ascii="Comic Sans MS" w:hAnsi="Comic Sans MS"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A51B24" w:rsidRPr="001A7B9F" w14:paraId="519C688A" w14:textId="77777777" w:rsidTr="005C1ADC">
        <w:trPr>
          <w:trHeight w:val="1317"/>
        </w:trPr>
        <w:tc>
          <w:tcPr>
            <w:tcW w:w="8830" w:type="dxa"/>
          </w:tcPr>
          <w:p w14:paraId="019F7D0D" w14:textId="77777777" w:rsidR="00A51B24" w:rsidRDefault="00C656C8" w:rsidP="0050064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Comparar es buscar las diferencias y semejanzas </w:t>
            </w:r>
            <w:r w:rsidR="0050064C">
              <w:rPr>
                <w:rFonts w:ascii="Comic Sans MS" w:hAnsi="Comic Sans MS"/>
                <w:sz w:val="24"/>
                <w:szCs w:val="24"/>
              </w:rPr>
              <w:t>entre las características de dos elementos observados.</w:t>
            </w:r>
          </w:p>
          <w:p w14:paraId="5E8D15F1" w14:textId="77777777" w:rsidR="00611193" w:rsidRDefault="00611193" w:rsidP="0050064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58F9D8F" w14:textId="77777777" w:rsidR="0050064C" w:rsidRPr="001A7B9F" w:rsidRDefault="0050064C" w:rsidP="0050064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8635E0E" w14:textId="77777777" w:rsidR="00A51B24" w:rsidRDefault="00A51B24" w:rsidP="00D20912">
      <w:pPr>
        <w:jc w:val="center"/>
        <w:rPr>
          <w:rFonts w:ascii="Comic Sans MS" w:hAnsi="Comic Sans MS"/>
          <w:sz w:val="24"/>
          <w:szCs w:val="24"/>
        </w:rPr>
      </w:pPr>
    </w:p>
    <w:p w14:paraId="171C3CD2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3155EFF9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48E3F953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6CE0C522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05F79D58" w14:textId="77777777" w:rsidR="00E070A6" w:rsidRDefault="0051292A" w:rsidP="00D2091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09440" behindDoc="0" locked="0" layoutInCell="1" allowOverlap="1" wp14:anchorId="5892DC09" wp14:editId="15102122">
            <wp:simplePos x="0" y="0"/>
            <wp:positionH relativeFrom="column">
              <wp:posOffset>-699135</wp:posOffset>
            </wp:positionH>
            <wp:positionV relativeFrom="paragraph">
              <wp:posOffset>330200</wp:posOffset>
            </wp:positionV>
            <wp:extent cx="6699664" cy="3781425"/>
            <wp:effectExtent l="0" t="0" r="6350" b="0"/>
            <wp:wrapNone/>
            <wp:docPr id="5" name="Imagen 5" descr="Diferencias y semejanzas entre correo electrónico y cor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ferencias y semejanzas entre correo electrónico y corre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664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A6">
        <w:rPr>
          <w:rFonts w:ascii="Comic Sans MS" w:hAnsi="Comic Sans MS"/>
          <w:sz w:val="24"/>
          <w:szCs w:val="24"/>
        </w:rPr>
        <w:t xml:space="preserve">Ejemplo: </w:t>
      </w:r>
    </w:p>
    <w:p w14:paraId="075BF357" w14:textId="77777777" w:rsidR="007F7E68" w:rsidRDefault="007F7E68" w:rsidP="00D20912">
      <w:pPr>
        <w:jc w:val="center"/>
        <w:rPr>
          <w:rFonts w:ascii="Comic Sans MS" w:hAnsi="Comic Sans MS"/>
          <w:sz w:val="24"/>
          <w:szCs w:val="24"/>
        </w:rPr>
      </w:pPr>
    </w:p>
    <w:p w14:paraId="6D93172F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3EED6A53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3514BC8F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77927B95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499C07D4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01E51DDF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4DB79CEC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180BEA52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1C291B71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700E74BF" w14:textId="77777777" w:rsidR="0051292A" w:rsidRDefault="0051292A" w:rsidP="00D20912">
      <w:pPr>
        <w:jc w:val="center"/>
        <w:rPr>
          <w:rFonts w:ascii="Comic Sans MS" w:hAnsi="Comic Sans MS"/>
          <w:sz w:val="24"/>
          <w:szCs w:val="24"/>
        </w:rPr>
      </w:pPr>
    </w:p>
    <w:p w14:paraId="75A1B427" w14:textId="77777777" w:rsidR="00E070A6" w:rsidRDefault="007F7E68" w:rsidP="00611193">
      <w:pPr>
        <w:rPr>
          <w:rFonts w:ascii="Comic Sans MS" w:hAnsi="Comic Sans MS"/>
          <w:sz w:val="28"/>
          <w:szCs w:val="28"/>
        </w:rPr>
      </w:pPr>
      <w:r w:rsidRPr="007F7E68">
        <w:rPr>
          <w:rFonts w:ascii="Comic Sans MS" w:hAnsi="Comic Sans MS"/>
          <w:sz w:val="28"/>
          <w:szCs w:val="28"/>
        </w:rPr>
        <w:t xml:space="preserve">                </w:t>
      </w:r>
      <w:r>
        <w:rPr>
          <w:rFonts w:ascii="Comic Sans MS" w:hAnsi="Comic Sans MS"/>
          <w:sz w:val="28"/>
          <w:szCs w:val="28"/>
        </w:rPr>
        <w:t xml:space="preserve">        </w:t>
      </w:r>
    </w:p>
    <w:p w14:paraId="5789243E" w14:textId="77777777" w:rsidR="00F06382" w:rsidRPr="007F7E68" w:rsidRDefault="00E070A6" w:rsidP="0061119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</w:t>
      </w:r>
      <w:r w:rsidR="007F7E68">
        <w:rPr>
          <w:rFonts w:ascii="Comic Sans MS" w:hAnsi="Comic Sans MS"/>
          <w:sz w:val="28"/>
          <w:szCs w:val="28"/>
        </w:rPr>
        <w:t xml:space="preserve"> </w:t>
      </w:r>
      <w:r w:rsidR="007F7E68" w:rsidRPr="007F7E68">
        <w:rPr>
          <w:rFonts w:ascii="Comic Sans MS" w:hAnsi="Comic Sans MS"/>
          <w:sz w:val="28"/>
          <w:szCs w:val="28"/>
        </w:rPr>
        <w:t xml:space="preserve"> </w:t>
      </w:r>
      <w:r w:rsidR="000419C1" w:rsidRPr="007F7E68">
        <w:rPr>
          <w:rFonts w:ascii="Comic Sans MS" w:hAnsi="Comic Sans MS"/>
          <w:sz w:val="28"/>
          <w:szCs w:val="28"/>
        </w:rPr>
        <w:t>Entendemos por</w:t>
      </w:r>
      <w:r w:rsidR="0084610D" w:rsidRPr="007F7E68">
        <w:rPr>
          <w:rFonts w:ascii="Comic Sans MS" w:hAnsi="Comic Sans MS"/>
          <w:sz w:val="28"/>
          <w:szCs w:val="28"/>
        </w:rPr>
        <w:t xml:space="preserve"> </w:t>
      </w:r>
      <w:r w:rsidR="00611193" w:rsidRPr="007F7E68">
        <w:rPr>
          <w:rFonts w:ascii="Comic Sans MS" w:hAnsi="Comic Sans MS"/>
          <w:sz w:val="28"/>
          <w:szCs w:val="28"/>
        </w:rPr>
        <w:t>Impresionismo</w:t>
      </w:r>
    </w:p>
    <w:p w14:paraId="434043E7" w14:textId="77777777" w:rsidR="00114111" w:rsidRDefault="007F7E68" w:rsidP="007F7E68">
      <w:pPr>
        <w:tabs>
          <w:tab w:val="center" w:pos="4420"/>
          <w:tab w:val="left" w:pos="609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D3E35B" wp14:editId="29C5D0E8">
                <wp:simplePos x="0" y="0"/>
                <wp:positionH relativeFrom="column">
                  <wp:posOffset>2453640</wp:posOffset>
                </wp:positionH>
                <wp:positionV relativeFrom="paragraph">
                  <wp:posOffset>20320</wp:posOffset>
                </wp:positionV>
                <wp:extent cx="685800" cy="581025"/>
                <wp:effectExtent l="19050" t="0" r="38100" b="47625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81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0EBB" id="Flecha: hacia abajo 3" o:spid="_x0000_s1026" type="#_x0000_t67" style="position:absolute;margin-left:193.2pt;margin-top:1.6pt;width:54pt;height:45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" adj="10800" fillcolor="#4472c4 [3204]" strokecolor="#1f3763 [1604]" strokeweight="1pt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14:paraId="1379C58B" w14:textId="77777777" w:rsidR="007F7E68" w:rsidRDefault="007F7E68" w:rsidP="007F7E68">
      <w:pPr>
        <w:tabs>
          <w:tab w:val="center" w:pos="4420"/>
          <w:tab w:val="left" w:pos="6090"/>
        </w:tabs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F06382" w14:paraId="17D2866C" w14:textId="77777777" w:rsidTr="00F06382">
        <w:tc>
          <w:tcPr>
            <w:tcW w:w="8830" w:type="dxa"/>
          </w:tcPr>
          <w:p w14:paraId="419C2A0E" w14:textId="77777777" w:rsidR="00FB366D" w:rsidRPr="009E3A6E" w:rsidRDefault="00FB366D" w:rsidP="00F0638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F063CA5" w14:textId="77777777" w:rsidR="00FB366D" w:rsidRPr="007F7E68" w:rsidRDefault="007F7E68" w:rsidP="007F7E68">
            <w:pPr>
              <w:jc w:val="both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7F7E6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El</w:t>
            </w:r>
            <w:r w:rsidRPr="007F7E68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impresionismo</w:t>
            </w:r>
            <w:r w:rsidRPr="007F7E6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 es un movimiento artístico que surgió en Francia durante la década de 1870. Al rechazar las rígidas reglas de las </w:t>
            </w:r>
            <w:r w:rsidRPr="007F7E68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beaux-arts</w:t>
            </w:r>
            <w:r w:rsidRPr="007F7E6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 (“bellas artes”), los </w:t>
            </w:r>
            <w:hyperlink r:id="rId9" w:tgtFrame="_blank" w:history="1">
              <w:r w:rsidRPr="007F7E68">
                <w:rPr>
                  <w:rFonts w:asciiTheme="majorHAnsi" w:hAnsiTheme="majorHAnsi" w:cstheme="majorHAnsi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artistas impresionistas</w:t>
              </w:r>
            </w:hyperlink>
            <w:r w:rsidRPr="007F7E6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 mostraron una nueva forma de observar y retratar el mundo en su trabajo, renunciando a retratos realistas para realizar </w:t>
            </w:r>
            <w:r w:rsidRPr="007F7E68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impresiones</w:t>
            </w:r>
            <w:r w:rsidRPr="007F7E6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 fugaces de su entorno, que a menudo eran capturadas en exteriores.</w:t>
            </w:r>
          </w:p>
          <w:p w14:paraId="4D514C73" w14:textId="77777777" w:rsidR="00FB366D" w:rsidRDefault="0051292A" w:rsidP="00F0638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4320" behindDoc="0" locked="0" layoutInCell="1" allowOverlap="1" wp14:anchorId="24EC2CA0" wp14:editId="1378AF86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115570</wp:posOffset>
                  </wp:positionV>
                  <wp:extent cx="3276600" cy="163830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474" y="21349"/>
                      <wp:lineTo x="21474" y="0"/>
                      <wp:lineTo x="0" y="0"/>
                    </wp:wrapPolygon>
                  </wp:wrapThrough>
                  <wp:docPr id="8" name="Imagen 8" descr="Impresionismo: Concepto, Características, Obras y Aut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presionismo: Concepto, Características, Obras y Aut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EAEB2" w14:textId="77777777" w:rsidR="003D5A2D" w:rsidRDefault="003D5A2D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B0B11D" w14:textId="77777777" w:rsidR="003D5A2D" w:rsidRDefault="003D5A2D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A878631" w14:textId="77777777" w:rsidR="003D5A2D" w:rsidRDefault="003D5A2D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C33EBC7" w14:textId="77777777" w:rsidR="003D5A2D" w:rsidRDefault="003D5A2D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EE9134D" w14:textId="77777777" w:rsidR="003D5A2D" w:rsidRDefault="003D5A2D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E963AED" w14:textId="77777777" w:rsidR="007F7E68" w:rsidRDefault="007F7E68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45F7AA8" w14:textId="77777777" w:rsidR="007F7E68" w:rsidRDefault="007F7E68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DF12984" w14:textId="77777777" w:rsidR="00F06382" w:rsidRDefault="00F06382" w:rsidP="00F0638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27B8C12" w14:textId="77777777"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8B92FCE" w14:textId="77777777" w:rsidR="00880F65" w:rsidRDefault="00880F65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6BE48D" w14:textId="77777777" w:rsidR="00880F65" w:rsidRDefault="00880F65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2BE995" w14:textId="77777777" w:rsidR="00880F65" w:rsidRDefault="00880F65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8ACFCB4" w14:textId="77777777" w:rsidR="00380073" w:rsidRDefault="00380073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675DBB" w14:textId="77777777" w:rsidR="00380073" w:rsidRDefault="00380073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83AEB2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 xml:space="preserve">¿Qué es el </w:t>
      </w:r>
      <w:bookmarkStart w:id="0" w:name="_Hlk39844452"/>
      <w:r>
        <w:rPr>
          <w:rFonts w:ascii="Arial" w:eastAsia="Calibri" w:hAnsi="Arial" w:cs="Arial"/>
          <w:sz w:val="24"/>
          <w:szCs w:val="24"/>
          <w:lang w:val="es-ES" w:eastAsia="es-ES" w:bidi="es-ES"/>
        </w:rPr>
        <w:t>POSTIMPRESIONISMO</w:t>
      </w:r>
      <w:bookmarkEnd w:id="0"/>
      <w:r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14:paraId="75D19B62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542EBB3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F26067" wp14:editId="48691626">
                <wp:simplePos x="0" y="0"/>
                <wp:positionH relativeFrom="column">
                  <wp:posOffset>2358390</wp:posOffset>
                </wp:positionH>
                <wp:positionV relativeFrom="paragraph">
                  <wp:posOffset>8255</wp:posOffset>
                </wp:positionV>
                <wp:extent cx="552450" cy="904875"/>
                <wp:effectExtent l="19050" t="0" r="38100" b="47625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904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BA03D" id="Flecha: hacia abajo 7" o:spid="_x0000_s1026" type="#_x0000_t67" style="position:absolute;margin-left:185.7pt;margin-top:.65pt;width:43.5pt;height:7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" adj="15006" fillcolor="#4472c4 [3204]" strokecolor="#1f3763 [1604]" strokeweight="1pt"/>
            </w:pict>
          </mc:Fallback>
        </mc:AlternateContent>
      </w:r>
    </w:p>
    <w:p w14:paraId="7358F77C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71B387F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534212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1A6F86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35505B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588362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880F65" w14:paraId="11307A0A" w14:textId="77777777" w:rsidTr="00880F65">
        <w:tc>
          <w:tcPr>
            <w:tcW w:w="8830" w:type="dxa"/>
          </w:tcPr>
          <w:p w14:paraId="22B515A7" w14:textId="77777777" w:rsidR="00880F65" w:rsidRDefault="00880F65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80C7359" w14:textId="77777777" w:rsidR="00880F65" w:rsidRDefault="00880F65" w:rsidP="00880F65">
            <w:pPr>
              <w:widowControl w:val="0"/>
              <w:autoSpaceDE w:val="0"/>
              <w:autoSpaceDN w:val="0"/>
              <w:jc w:val="both"/>
              <w:rPr>
                <w:rFonts w:ascii="Avenir-Next" w:hAnsi="Avenir-Next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Avenir-Next" w:hAnsi="Avenir-Next"/>
                <w:color w:val="000000"/>
                <w:sz w:val="27"/>
                <w:szCs w:val="27"/>
                <w:shd w:val="clear" w:color="auto" w:fill="FFFFFF"/>
              </w:rPr>
              <w:t xml:space="preserve">El postimpresionismo es un movimiento artístico que se desarrolló durante la década de 1890. Se caracteriza por un enfoque subjetivo de la pintura, ya que los artistas buscaban evocar emociones a través de su obra, dejando a un lado el realismo. Si bien sus estilos varían mucho, las pinturas postimpresionistas sí comparten algunas características. Éstas incluyen motivos simbólicos, colores poco naturales, y </w:t>
            </w:r>
            <w:r w:rsidR="005A4347">
              <w:rPr>
                <w:rFonts w:ascii="Avenir-Next" w:hAnsi="Avenir-Next"/>
                <w:color w:val="000000"/>
                <w:sz w:val="27"/>
                <w:szCs w:val="27"/>
                <w:shd w:val="clear" w:color="auto" w:fill="FFFFFF"/>
              </w:rPr>
              <w:t>pinceladas pictóricas</w:t>
            </w:r>
            <w:r>
              <w:rPr>
                <w:rFonts w:ascii="Avenir-Next" w:hAnsi="Avenir-Next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14:paraId="30B1E258" w14:textId="77777777" w:rsidR="005A4347" w:rsidRDefault="005A4347" w:rsidP="00880F65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345089C" w14:textId="77777777" w:rsidR="00880F65" w:rsidRDefault="005A4347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2512" behindDoc="0" locked="0" layoutInCell="1" allowOverlap="1" wp14:anchorId="02839BA1" wp14:editId="0DF63194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32385</wp:posOffset>
                  </wp:positionV>
                  <wp:extent cx="2266721" cy="1674539"/>
                  <wp:effectExtent l="0" t="0" r="635" b="1905"/>
                  <wp:wrapThrough wrapText="bothSides">
                    <wp:wrapPolygon edited="0">
                      <wp:start x="0" y="0"/>
                      <wp:lineTo x="0" y="21379"/>
                      <wp:lineTo x="21424" y="21379"/>
                      <wp:lineTo x="21424" y="0"/>
                      <wp:lineTo x="0" y="0"/>
                    </wp:wrapPolygon>
                  </wp:wrapThrough>
                  <wp:docPr id="15" name="Imagen 15" descr="https://upload.wikimedia.org/wikipedia/commons/thumb/1/1c/Paul_Cezanne_Les_joueurs_de_cartes.jpg/800px-Paul_Cezanne_Les_joueurs_de_car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c/Paul_Cezanne_Les_joueurs_de_cartes.jpg/800px-Paul_Cezanne_Les_joueurs_de_car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21" cy="16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681CD0" w14:textId="77777777" w:rsidR="00880F65" w:rsidRDefault="00880F65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7265718" w14:textId="77777777" w:rsidR="00880F65" w:rsidRDefault="00880F65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4E7ED30" w14:textId="77777777" w:rsidR="00880F65" w:rsidRDefault="00880F65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083307E" w14:textId="77777777" w:rsidR="00880F65" w:rsidRDefault="00880F65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3E81463" w14:textId="77777777" w:rsidR="00880F65" w:rsidRDefault="00880F65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962DFCC" w14:textId="77777777" w:rsidR="00880F65" w:rsidRDefault="00880F65" w:rsidP="00880F6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0BC69ED0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C7487C" w14:textId="77777777" w:rsidR="00880F65" w:rsidRDefault="00880F65" w:rsidP="00880F6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1349C5B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5F2AB3" w14:textId="77777777" w:rsidR="00D56F22" w:rsidRDefault="00C564E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hAnsi="Comic Sans MS"/>
        </w:rPr>
      </w:pPr>
      <w:r w:rsidRPr="000113A0">
        <w:rPr>
          <w:rFonts w:ascii="Comic Sans MS" w:eastAsia="Calibri" w:hAnsi="Comic Sans MS" w:cs="Arial"/>
          <w:sz w:val="36"/>
          <w:szCs w:val="36"/>
          <w:lang w:val="es-ES" w:eastAsia="es-ES" w:bidi="es-ES"/>
        </w:rPr>
        <w:t>Entonces</w:t>
      </w: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: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B</w:t>
      </w:r>
      <w:r w:rsidRPr="006249A2">
        <w:rPr>
          <w:rFonts w:ascii="Comic Sans MS" w:hAnsi="Comic Sans MS"/>
        </w:rPr>
        <w:t>usca</w:t>
      </w:r>
      <w:r>
        <w:rPr>
          <w:rFonts w:ascii="Comic Sans MS" w:hAnsi="Comic Sans MS"/>
        </w:rPr>
        <w:t xml:space="preserve"> </w:t>
      </w:r>
      <w:r w:rsidR="006249A2">
        <w:rPr>
          <w:rFonts w:ascii="Comic Sans MS" w:hAnsi="Comic Sans MS"/>
        </w:rPr>
        <w:t>l</w:t>
      </w:r>
      <w:r w:rsidR="006249A2" w:rsidRPr="006249A2">
        <w:rPr>
          <w:rFonts w:ascii="Comic Sans MS" w:hAnsi="Comic Sans MS"/>
        </w:rPr>
        <w:t>as semejanzas y las diferencias en relación con las escenas que muestran, el vestuario de los personajes, los lugares donde se desarrollan y otros elementos de las obras</w:t>
      </w:r>
      <w:r w:rsidR="006249A2">
        <w:rPr>
          <w:rFonts w:ascii="Comic Sans MS" w:hAnsi="Comic Sans MS"/>
        </w:rPr>
        <w:t>.</w:t>
      </w:r>
    </w:p>
    <w:p w14:paraId="4FF5CE1F" w14:textId="77777777" w:rsidR="006249A2" w:rsidRDefault="006249A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23F164D6" w14:textId="77777777" w:rsidR="00380073" w:rsidRDefault="005A4347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rFonts w:ascii="Comic Sans MS" w:eastAsia="Calibri" w:hAnsi="Comic Sans MS" w:cs="Arial"/>
          <w:lang w:val="es-ES" w:eastAsia="es-ES" w:bidi="es-ES"/>
        </w:rPr>
        <w:t xml:space="preserve">         </w:t>
      </w:r>
      <w:bookmarkStart w:id="1" w:name="_Hlk39845045"/>
      <w:r>
        <w:rPr>
          <w:rFonts w:ascii="Comic Sans MS" w:eastAsia="Calibri" w:hAnsi="Comic Sans MS" w:cs="Arial"/>
          <w:lang w:val="es-ES" w:eastAsia="es-ES" w:bidi="es-ES"/>
        </w:rPr>
        <w:t>P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OSTIMPRESIONISMO</w:t>
      </w:r>
      <w:r>
        <w:rPr>
          <w:rFonts w:ascii="Comic Sans MS" w:eastAsia="Calibri" w:hAnsi="Comic Sans MS" w:cs="Arial"/>
          <w:lang w:val="es-ES" w:eastAsia="es-ES" w:bidi="es-ES"/>
        </w:rPr>
        <w:t xml:space="preserve"> </w:t>
      </w:r>
      <w:bookmarkEnd w:id="1"/>
      <w:r>
        <w:rPr>
          <w:rFonts w:ascii="Comic Sans MS" w:eastAsia="Calibri" w:hAnsi="Comic Sans MS" w:cs="Arial"/>
          <w:lang w:val="es-ES" w:eastAsia="es-ES" w:bidi="es-ES"/>
        </w:rPr>
        <w:t xml:space="preserve">                          IMPRESIONISMO </w:t>
      </w:r>
    </w:p>
    <w:p w14:paraId="7EB63CF5" w14:textId="77777777" w:rsidR="00380073" w:rsidRDefault="00A87585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 w:rsidRPr="00A87585">
        <w:rPr>
          <w:noProof/>
        </w:rPr>
        <w:t xml:space="preserve"> </w:t>
      </w:r>
      <w:r w:rsidRPr="00A87585">
        <w:rPr>
          <w:noProof/>
          <w:lang w:eastAsia="es-CL"/>
        </w:rPr>
        <w:drawing>
          <wp:inline distT="0" distB="0" distL="0" distR="0" wp14:anchorId="38D8B630" wp14:editId="6CD21B7D">
            <wp:extent cx="2329161" cy="1790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8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585">
        <w:t xml:space="preserve"> </w:t>
      </w:r>
      <w:r w:rsidR="005A4347">
        <w:rPr>
          <w:noProof/>
          <w:lang w:eastAsia="es-CL"/>
        </w:rPr>
        <w:drawing>
          <wp:inline distT="0" distB="0" distL="0" distR="0" wp14:anchorId="53757243" wp14:editId="5BAD44E3">
            <wp:extent cx="2809875" cy="1775236"/>
            <wp:effectExtent l="0" t="0" r="0" b="0"/>
            <wp:docPr id="13" name="Imagen 13" descr="Qué es el impresionismo? Ejemplos y definición del impresion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es el impresionismo? Ejemplos y definición del impresionis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24" cy="17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6D54" w14:textId="77777777" w:rsidR="00380073" w:rsidRDefault="0038007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2567FFC4" w14:textId="77777777" w:rsidR="00380073" w:rsidRDefault="0038007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A87585" w14:paraId="2C5D686D" w14:textId="77777777" w:rsidTr="00A87585">
        <w:tc>
          <w:tcPr>
            <w:tcW w:w="4415" w:type="dxa"/>
          </w:tcPr>
          <w:p w14:paraId="21CBCA49" w14:textId="77777777" w:rsidR="00A87585" w:rsidRPr="00A87585" w:rsidRDefault="00A87585" w:rsidP="00A87585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0"/>
                <w:lang w:val="es-ES" w:eastAsia="es-ES" w:bidi="es-ES"/>
              </w:rPr>
            </w:pPr>
            <w:r w:rsidRPr="00A87585">
              <w:rPr>
                <w:rFonts w:ascii="Comic Sans MS" w:eastAsia="Calibri" w:hAnsi="Comic Sans MS" w:cs="Arial"/>
                <w:sz w:val="20"/>
                <w:lang w:val="es-ES" w:eastAsia="es-ES" w:bidi="es-ES"/>
              </w:rPr>
              <w:t>DIFERENCIAS</w:t>
            </w:r>
          </w:p>
        </w:tc>
        <w:tc>
          <w:tcPr>
            <w:tcW w:w="4415" w:type="dxa"/>
          </w:tcPr>
          <w:p w14:paraId="221C2252" w14:textId="77777777" w:rsidR="00A87585" w:rsidRPr="00A87585" w:rsidRDefault="00A87585" w:rsidP="00A87585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0"/>
                <w:lang w:val="es-ES" w:eastAsia="es-ES" w:bidi="es-ES"/>
              </w:rPr>
            </w:pPr>
            <w:r w:rsidRPr="00A87585">
              <w:rPr>
                <w:rFonts w:ascii="Comic Sans MS" w:eastAsia="Calibri" w:hAnsi="Comic Sans MS" w:cs="Arial"/>
                <w:sz w:val="20"/>
                <w:lang w:val="es-ES" w:eastAsia="es-ES" w:bidi="es-ES"/>
              </w:rPr>
              <w:t>SEMEJANZAS</w:t>
            </w:r>
          </w:p>
        </w:tc>
      </w:tr>
      <w:tr w:rsidR="00A87585" w14:paraId="145989F9" w14:textId="77777777" w:rsidTr="00A87585">
        <w:tc>
          <w:tcPr>
            <w:tcW w:w="4415" w:type="dxa"/>
          </w:tcPr>
          <w:p w14:paraId="167BDFC3" w14:textId="77777777" w:rsidR="00A87585" w:rsidRDefault="005A4347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Vestimentas</w:t>
            </w:r>
          </w:p>
          <w:p w14:paraId="2943FE3A" w14:textId="77777777" w:rsidR="005A4347" w:rsidRDefault="005A4347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Sombreros</w:t>
            </w:r>
          </w:p>
          <w:p w14:paraId="307CCE5D" w14:textId="77777777" w:rsidR="005A4347" w:rsidRDefault="005A4347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Forma de bailar.</w:t>
            </w:r>
          </w:p>
          <w:p w14:paraId="3F0590B7" w14:textId="77777777" w:rsidR="00A87585" w:rsidRDefault="005A4347" w:rsidP="005A4347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Lugar donde se realiza la fiesta.</w:t>
            </w:r>
          </w:p>
        </w:tc>
        <w:tc>
          <w:tcPr>
            <w:tcW w:w="4415" w:type="dxa"/>
          </w:tcPr>
          <w:p w14:paraId="538D8888" w14:textId="77777777" w:rsidR="00A87585" w:rsidRDefault="00A87585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Hay personas</w:t>
            </w:r>
            <w:r w:rsidR="005A4347">
              <w:rPr>
                <w:rFonts w:ascii="Comic Sans MS" w:eastAsia="Calibri" w:hAnsi="Comic Sans MS" w:cs="Arial"/>
                <w:lang w:val="es-ES" w:eastAsia="es-ES" w:bidi="es-ES"/>
              </w:rPr>
              <w:t xml:space="preserve"> en ambas pinturas.</w:t>
            </w:r>
          </w:p>
          <w:p w14:paraId="77BBB141" w14:textId="77777777" w:rsidR="005A4347" w:rsidRDefault="005A4347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Están bailando.</w:t>
            </w:r>
          </w:p>
          <w:p w14:paraId="768C015F" w14:textId="77777777" w:rsidR="005A4347" w:rsidRDefault="005A4347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lang w:val="es-ES" w:eastAsia="es-ES" w:bidi="es-ES"/>
              </w:rPr>
              <w:t>Diversión.</w:t>
            </w:r>
          </w:p>
          <w:p w14:paraId="741D95F7" w14:textId="77777777" w:rsidR="005A4347" w:rsidRDefault="005A4347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  <w:p w14:paraId="2E0F19B2" w14:textId="77777777" w:rsidR="00A87585" w:rsidRDefault="00A87585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</w:p>
        </w:tc>
      </w:tr>
    </w:tbl>
    <w:p w14:paraId="4A0ED3CC" w14:textId="77777777" w:rsidR="00A87585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rFonts w:ascii="Comic Sans MS" w:eastAsia="Calibri" w:hAnsi="Comic Sans MS" w:cs="Arial"/>
          <w:lang w:val="es-ES" w:eastAsia="es-ES" w:bidi="es-ES"/>
        </w:rPr>
        <w:lastRenderedPageBreak/>
        <w:t xml:space="preserve">        IMPRESIONISMO                                       </w:t>
      </w:r>
      <w:bookmarkStart w:id="2" w:name="_Hlk39845275"/>
      <w:r>
        <w:rPr>
          <w:rFonts w:ascii="Comic Sans MS" w:eastAsia="Calibri" w:hAnsi="Comic Sans MS" w:cs="Arial"/>
          <w:lang w:val="es-ES" w:eastAsia="es-ES" w:bidi="es-ES"/>
        </w:rPr>
        <w:t xml:space="preserve"> </w:t>
      </w:r>
      <w:r w:rsidRPr="001F77A0">
        <w:rPr>
          <w:rFonts w:ascii="Comic Sans MS" w:eastAsia="Calibri" w:hAnsi="Comic Sans MS" w:cs="Arial"/>
          <w:lang w:val="es-ES" w:eastAsia="es-ES" w:bidi="es-ES"/>
        </w:rPr>
        <w:t>POSTIMPRESIONISMO</w:t>
      </w:r>
      <w:bookmarkEnd w:id="2"/>
    </w:p>
    <w:p w14:paraId="35E017BF" w14:textId="77777777" w:rsidR="001F77A0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21389C6C" wp14:editId="13D59A8D">
            <wp:simplePos x="0" y="0"/>
            <wp:positionH relativeFrom="column">
              <wp:posOffset>-755650</wp:posOffset>
            </wp:positionH>
            <wp:positionV relativeFrom="paragraph">
              <wp:posOffset>202565</wp:posOffset>
            </wp:positionV>
            <wp:extent cx="3712210" cy="2381250"/>
            <wp:effectExtent l="0" t="0" r="2540" b="0"/>
            <wp:wrapNone/>
            <wp:docPr id="14" name="Imagen 14" descr="Edouard Manet, vida y obra del pintor impresionista -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douard Manet, vida y obra del pintor impresionista - Ar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BBDAB" w14:textId="77777777" w:rsidR="00380073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0496D95C" wp14:editId="2A1D5280">
            <wp:simplePos x="0" y="0"/>
            <wp:positionH relativeFrom="margin">
              <wp:posOffset>3148965</wp:posOffset>
            </wp:positionH>
            <wp:positionV relativeFrom="paragraph">
              <wp:posOffset>7620</wp:posOffset>
            </wp:positionV>
            <wp:extent cx="2980539" cy="2190580"/>
            <wp:effectExtent l="0" t="0" r="0" b="635"/>
            <wp:wrapNone/>
            <wp:docPr id="12" name="Imagen 12" descr="9 De Los Cuadros Más Importantes De Renoir |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De Los Cuadros Más Importantes De Renoir | Ar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03" cy="219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84DAC" w14:textId="77777777" w:rsidR="006249A2" w:rsidRDefault="006249A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47B87F66" w14:textId="77777777" w:rsidR="006249A2" w:rsidRDefault="006249A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0BFC4393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67B917DF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42D5AC10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1A36CACA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430E6D37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1B80BBE9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34B5A6D2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37CDA393" w14:textId="77777777" w:rsidR="00CA31D9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67091DB6" w14:textId="77777777" w:rsidR="00CA31D9" w:rsidRPr="006249A2" w:rsidRDefault="00CA31D9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lang w:val="es-ES" w:eastAsia="es-ES" w:bidi="es-ES"/>
        </w:rPr>
      </w:pPr>
    </w:p>
    <w:p w14:paraId="63C5AAC1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bookmarkStart w:id="3" w:name="_Hlk398454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1F77A0" w14:paraId="421F7540" w14:textId="77777777" w:rsidTr="001F77A0">
        <w:tc>
          <w:tcPr>
            <w:tcW w:w="4415" w:type="dxa"/>
          </w:tcPr>
          <w:p w14:paraId="31348D93" w14:textId="77777777" w:rsidR="001F77A0" w:rsidRDefault="001F77A0" w:rsidP="001F77A0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DIFERENCIAS</w:t>
            </w:r>
          </w:p>
        </w:tc>
        <w:tc>
          <w:tcPr>
            <w:tcW w:w="4415" w:type="dxa"/>
          </w:tcPr>
          <w:p w14:paraId="4828039D" w14:textId="77777777" w:rsidR="001F77A0" w:rsidRDefault="001F77A0" w:rsidP="001F77A0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SEMEJANZAS</w:t>
            </w:r>
          </w:p>
        </w:tc>
      </w:tr>
      <w:tr w:rsidR="001F77A0" w14:paraId="5971CFB9" w14:textId="77777777" w:rsidTr="001F77A0">
        <w:tc>
          <w:tcPr>
            <w:tcW w:w="4415" w:type="dxa"/>
          </w:tcPr>
          <w:p w14:paraId="4BE20293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8899194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0A29BE2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942DAA8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4CB49A8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5D577B7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95E7E7A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926BD61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E3BE86A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B4FEA7F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53E3E89F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95FF779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1A5C363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F456C0D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415" w:type="dxa"/>
          </w:tcPr>
          <w:p w14:paraId="554F2CAD" w14:textId="77777777" w:rsidR="001F77A0" w:rsidRDefault="001F77A0" w:rsidP="00607886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</w:tc>
      </w:tr>
      <w:bookmarkEnd w:id="3"/>
    </w:tbl>
    <w:p w14:paraId="7E3AD51A" w14:textId="77777777" w:rsidR="00380073" w:rsidRDefault="00380073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20E520A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A6E0C64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      IMPRESIONISMO                                   </w:t>
      </w:r>
      <w:r w:rsidRPr="001F77A0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POSTIMPRESIONISMO</w:t>
      </w:r>
    </w:p>
    <w:p w14:paraId="1ADE5277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41F2B531" wp14:editId="171DF797">
            <wp:simplePos x="0" y="0"/>
            <wp:positionH relativeFrom="column">
              <wp:posOffset>234315</wp:posOffset>
            </wp:positionH>
            <wp:positionV relativeFrom="paragraph">
              <wp:posOffset>97790</wp:posOffset>
            </wp:positionV>
            <wp:extent cx="1895475" cy="1791335"/>
            <wp:effectExtent l="0" t="0" r="9525" b="0"/>
            <wp:wrapThrough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hrough>
            <wp:docPr id="17" name="Imagen 17" descr="50 pinturas impresionistas - el Impresionismo visto a través de 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 pinturas impresionistas - el Impresionismo visto a través de 50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73B006B6" wp14:editId="42FE706C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2857500" cy="1905000"/>
            <wp:effectExtent l="0" t="0" r="0" b="0"/>
            <wp:wrapNone/>
            <wp:docPr id="16" name="Imagen 16" descr="Pintura Expresionista: Del Post-impresionismo a la actu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tura Expresionista: Del Post-impresionismo a la actualid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E558D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6F4F682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EA1D5D5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19528D8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24C9F7D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08F6104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789BD40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A2E488B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CA1E5EB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9FE5817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D863D87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1F32F58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96C31DD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6C1BE88" w14:textId="77777777" w:rsidR="001F77A0" w:rsidRDefault="001F77A0" w:rsidP="001F77A0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1F77A0" w14:paraId="411B8362" w14:textId="77777777" w:rsidTr="00041ABC">
        <w:tc>
          <w:tcPr>
            <w:tcW w:w="4415" w:type="dxa"/>
          </w:tcPr>
          <w:p w14:paraId="61B739AD" w14:textId="77777777" w:rsidR="001F77A0" w:rsidRDefault="001F77A0" w:rsidP="00041ABC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DIFERENCIAS</w:t>
            </w:r>
          </w:p>
        </w:tc>
        <w:tc>
          <w:tcPr>
            <w:tcW w:w="4415" w:type="dxa"/>
          </w:tcPr>
          <w:p w14:paraId="4D2C8C9F" w14:textId="77777777" w:rsidR="001F77A0" w:rsidRDefault="001F77A0" w:rsidP="00041ABC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SEMEJANZAS</w:t>
            </w:r>
          </w:p>
        </w:tc>
      </w:tr>
      <w:tr w:rsidR="001F77A0" w14:paraId="0E16B102" w14:textId="77777777" w:rsidTr="00041ABC">
        <w:tc>
          <w:tcPr>
            <w:tcW w:w="4415" w:type="dxa"/>
          </w:tcPr>
          <w:p w14:paraId="578C155A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41BF3DD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F673AC8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646C7CD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46BBF58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4984B77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5193EC6C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2E1BD0F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91EA96A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8560D7E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8506747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F96D3BA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845649B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9316693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415" w:type="dxa"/>
          </w:tcPr>
          <w:p w14:paraId="6738EE31" w14:textId="77777777" w:rsidR="001F77A0" w:rsidRDefault="001F77A0" w:rsidP="00041ABC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17916016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F1FF4F9" w14:textId="77777777" w:rsidR="001F77A0" w:rsidRDefault="001F77A0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805CB26" w14:textId="77777777" w:rsidR="00D56F22" w:rsidRPr="00A30039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14:paraId="214F50B7" w14:textId="77777777" w:rsidR="00D56F22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AD84322" w14:textId="77777777" w:rsidR="00D56F22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¿Tuviste alguna dificultad para </w:t>
      </w:r>
      <w:r w:rsidR="00C564E0">
        <w:rPr>
          <w:rFonts w:ascii="Arial" w:eastAsia="Calibri" w:hAnsi="Arial" w:cs="Arial"/>
          <w:sz w:val="24"/>
          <w:szCs w:val="24"/>
          <w:lang w:val="es-ES" w:eastAsia="es-ES" w:bidi="es-ES"/>
        </w:rPr>
        <w:t>buscar las semejanzas y diferencias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Si es así, ¿cómo la puedes superar?</w:t>
      </w:r>
    </w:p>
    <w:p w14:paraId="55947A91" w14:textId="77777777" w:rsidR="00D56F22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2EF966" w14:textId="77777777" w:rsidR="00D56F22" w:rsidRPr="00A30039" w:rsidRDefault="00D56F22" w:rsidP="00D56F2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</w:t>
      </w:r>
    </w:p>
    <w:p w14:paraId="71228708" w14:textId="77777777" w:rsidR="00D56F22" w:rsidRPr="003D5A2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4A33AF6" w14:textId="77777777" w:rsidR="00607886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19CF5A" w14:textId="77777777" w:rsidR="000113A0" w:rsidRDefault="00C564E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  <w:lang w:eastAsia="es-CL"/>
        </w:rPr>
        <w:drawing>
          <wp:inline distT="0" distB="0" distL="0" distR="0" wp14:anchorId="362BC643" wp14:editId="4861C8D0">
            <wp:extent cx="2889885" cy="768350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47D53" w14:textId="77777777" w:rsidR="000113A0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6AB89385" w14:textId="77777777" w:rsidR="001F77A0" w:rsidRDefault="001F77A0" w:rsidP="001F77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6004243" w14:textId="77777777" w:rsidR="001F77A0" w:rsidRDefault="001F77A0" w:rsidP="001F77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FAE23A" w14:textId="77777777" w:rsidR="001F77A0" w:rsidRDefault="001F77A0" w:rsidP="001F77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DC59566" w14:textId="77777777" w:rsidR="001F77A0" w:rsidRDefault="001F77A0" w:rsidP="001F77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014B16" w14:textId="77777777" w:rsidR="001F77A0" w:rsidRDefault="001F77A0" w:rsidP="001F77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AA6D73" w14:textId="77777777" w:rsidR="000113A0" w:rsidRPr="001F77A0" w:rsidRDefault="001F77A0" w:rsidP="001F77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QUERIDOS ALUMNOS Y ALUMNAS, CONSULTAS LAS PUEDEN REALIZAR AL GRUPO DE WHATSAPP.</w:t>
      </w:r>
    </w:p>
    <w:sectPr w:rsidR="000113A0" w:rsidRPr="001F77A0" w:rsidSect="001E1E8D">
      <w:headerReference w:type="default" r:id="rId19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A0D65" w14:textId="77777777" w:rsidR="008B3FE8" w:rsidRDefault="008B3FE8" w:rsidP="00412DF5">
      <w:pPr>
        <w:spacing w:after="0" w:line="240" w:lineRule="auto"/>
      </w:pPr>
      <w:r>
        <w:separator/>
      </w:r>
    </w:p>
  </w:endnote>
  <w:endnote w:type="continuationSeparator" w:id="0">
    <w:p w14:paraId="12A47170" w14:textId="77777777" w:rsidR="008B3FE8" w:rsidRDefault="008B3FE8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-Nex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CAA8A" w14:textId="77777777" w:rsidR="008B3FE8" w:rsidRDefault="008B3FE8" w:rsidP="00412DF5">
      <w:pPr>
        <w:spacing w:after="0" w:line="240" w:lineRule="auto"/>
      </w:pPr>
      <w:r>
        <w:separator/>
      </w:r>
    </w:p>
  </w:footnote>
  <w:footnote w:type="continuationSeparator" w:id="0">
    <w:p w14:paraId="3D46919C" w14:textId="77777777" w:rsidR="008B3FE8" w:rsidRDefault="008B3FE8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8FC53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2007B109" wp14:editId="621F583F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6F94A3A3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345699DA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766A"/>
    <w:rsid w:val="00040EF2"/>
    <w:rsid w:val="000419C1"/>
    <w:rsid w:val="00044D60"/>
    <w:rsid w:val="000709EB"/>
    <w:rsid w:val="00070BC5"/>
    <w:rsid w:val="00087D09"/>
    <w:rsid w:val="000D0414"/>
    <w:rsid w:val="000D2AC6"/>
    <w:rsid w:val="000E0639"/>
    <w:rsid w:val="00114111"/>
    <w:rsid w:val="00114238"/>
    <w:rsid w:val="001260AE"/>
    <w:rsid w:val="00132251"/>
    <w:rsid w:val="00174DF3"/>
    <w:rsid w:val="001A7B9F"/>
    <w:rsid w:val="001E1E8D"/>
    <w:rsid w:val="001F77A0"/>
    <w:rsid w:val="002254EA"/>
    <w:rsid w:val="00244D6B"/>
    <w:rsid w:val="00247F09"/>
    <w:rsid w:val="00252CF1"/>
    <w:rsid w:val="0027223E"/>
    <w:rsid w:val="002833DA"/>
    <w:rsid w:val="00293018"/>
    <w:rsid w:val="002D6B32"/>
    <w:rsid w:val="002D7741"/>
    <w:rsid w:val="0034532D"/>
    <w:rsid w:val="00357BA4"/>
    <w:rsid w:val="00380073"/>
    <w:rsid w:val="003A70C5"/>
    <w:rsid w:val="003D5A2D"/>
    <w:rsid w:val="003E5792"/>
    <w:rsid w:val="00407AFE"/>
    <w:rsid w:val="00412DF5"/>
    <w:rsid w:val="0044375B"/>
    <w:rsid w:val="00475596"/>
    <w:rsid w:val="004801D0"/>
    <w:rsid w:val="00485EDE"/>
    <w:rsid w:val="004E2BEA"/>
    <w:rsid w:val="004F3C13"/>
    <w:rsid w:val="004F5DCD"/>
    <w:rsid w:val="0050064C"/>
    <w:rsid w:val="0051292A"/>
    <w:rsid w:val="00513255"/>
    <w:rsid w:val="00556C67"/>
    <w:rsid w:val="0056070E"/>
    <w:rsid w:val="0059739E"/>
    <w:rsid w:val="005A4347"/>
    <w:rsid w:val="005A64AD"/>
    <w:rsid w:val="005B2BBF"/>
    <w:rsid w:val="005B42D3"/>
    <w:rsid w:val="005C1ADC"/>
    <w:rsid w:val="005D193D"/>
    <w:rsid w:val="00607886"/>
    <w:rsid w:val="0061011B"/>
    <w:rsid w:val="00611193"/>
    <w:rsid w:val="006249A2"/>
    <w:rsid w:val="006323CD"/>
    <w:rsid w:val="00651472"/>
    <w:rsid w:val="006F3BE8"/>
    <w:rsid w:val="00730CDA"/>
    <w:rsid w:val="007553E0"/>
    <w:rsid w:val="007A20B8"/>
    <w:rsid w:val="007A2ADD"/>
    <w:rsid w:val="007C4CFB"/>
    <w:rsid w:val="007F7E68"/>
    <w:rsid w:val="0082719E"/>
    <w:rsid w:val="0084610D"/>
    <w:rsid w:val="00880F65"/>
    <w:rsid w:val="00897149"/>
    <w:rsid w:val="008A1FDE"/>
    <w:rsid w:val="008A3C2C"/>
    <w:rsid w:val="008B3FE8"/>
    <w:rsid w:val="008D5985"/>
    <w:rsid w:val="008E3C49"/>
    <w:rsid w:val="00940509"/>
    <w:rsid w:val="0095092F"/>
    <w:rsid w:val="00990A9F"/>
    <w:rsid w:val="0099533D"/>
    <w:rsid w:val="009B5105"/>
    <w:rsid w:val="009E3A6E"/>
    <w:rsid w:val="00A30039"/>
    <w:rsid w:val="00A51B24"/>
    <w:rsid w:val="00A63DE3"/>
    <w:rsid w:val="00A724FC"/>
    <w:rsid w:val="00A87585"/>
    <w:rsid w:val="00B13457"/>
    <w:rsid w:val="00B3219A"/>
    <w:rsid w:val="00B355BC"/>
    <w:rsid w:val="00B476D8"/>
    <w:rsid w:val="00B55806"/>
    <w:rsid w:val="00B96054"/>
    <w:rsid w:val="00BD1035"/>
    <w:rsid w:val="00C564E0"/>
    <w:rsid w:val="00C656C8"/>
    <w:rsid w:val="00C758DA"/>
    <w:rsid w:val="00CA31D9"/>
    <w:rsid w:val="00D04267"/>
    <w:rsid w:val="00D20912"/>
    <w:rsid w:val="00D3253D"/>
    <w:rsid w:val="00D56F22"/>
    <w:rsid w:val="00D66D17"/>
    <w:rsid w:val="00DF31CA"/>
    <w:rsid w:val="00DF7F58"/>
    <w:rsid w:val="00E070A6"/>
    <w:rsid w:val="00E23C70"/>
    <w:rsid w:val="00E262A5"/>
    <w:rsid w:val="00E2655A"/>
    <w:rsid w:val="00E463A7"/>
    <w:rsid w:val="00E553EF"/>
    <w:rsid w:val="00E618B2"/>
    <w:rsid w:val="00E96F20"/>
    <w:rsid w:val="00EB34D6"/>
    <w:rsid w:val="00EC0980"/>
    <w:rsid w:val="00EF28FC"/>
    <w:rsid w:val="00F06382"/>
    <w:rsid w:val="00F612F5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1F14B4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7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ymodernmet.com/es/pintores-impresionistas/" TargetMode="Externa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9A6CD-17CE-4251-92CF-B73575464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3</cp:revision>
  <dcterms:created xsi:type="dcterms:W3CDTF">2020-05-09T16:39:00Z</dcterms:created>
  <dcterms:modified xsi:type="dcterms:W3CDTF">2020-06-11T04:38:00Z</dcterms:modified>
</cp:coreProperties>
</file>