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7BD2" w14:textId="77777777" w:rsidR="00AE0875" w:rsidRDefault="00AE0875" w:rsidP="00AE0875">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 xml:space="preserve">GUÍA DE MATEMÁTICAS </w:t>
      </w:r>
    </w:p>
    <w:p w14:paraId="47B110F0" w14:textId="77777777" w:rsidR="00AE0875" w:rsidRDefault="00AE0875" w:rsidP="00AE0875">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100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885"/>
        <w:gridCol w:w="3466"/>
      </w:tblGrid>
      <w:tr w:rsidR="00AE0875" w:rsidRPr="00B55C3E" w14:paraId="15A529F0" w14:textId="77777777" w:rsidTr="00AE0875">
        <w:trPr>
          <w:trHeight w:val="703"/>
        </w:trPr>
        <w:tc>
          <w:tcPr>
            <w:tcW w:w="4722" w:type="dxa"/>
            <w:tcBorders>
              <w:top w:val="single" w:sz="4" w:space="0" w:color="auto"/>
              <w:left w:val="single" w:sz="4" w:space="0" w:color="auto"/>
              <w:bottom w:val="single" w:sz="4" w:space="0" w:color="auto"/>
              <w:right w:val="single" w:sz="4" w:space="0" w:color="auto"/>
            </w:tcBorders>
          </w:tcPr>
          <w:p w14:paraId="6EE3A585"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p>
          <w:p w14:paraId="2E51D375"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Nombre:</w:t>
            </w:r>
          </w:p>
        </w:tc>
        <w:tc>
          <w:tcPr>
            <w:tcW w:w="1885" w:type="dxa"/>
            <w:tcBorders>
              <w:top w:val="single" w:sz="4" w:space="0" w:color="auto"/>
              <w:left w:val="single" w:sz="4" w:space="0" w:color="auto"/>
              <w:bottom w:val="single" w:sz="4" w:space="0" w:color="auto"/>
              <w:right w:val="single" w:sz="4" w:space="0" w:color="auto"/>
            </w:tcBorders>
          </w:tcPr>
          <w:p w14:paraId="1429F7F6"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p>
          <w:p w14:paraId="291A64A5" w14:textId="0F8E893C" w:rsidR="00AE0875" w:rsidRDefault="002408B0">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4</w:t>
            </w:r>
            <w:r w:rsidR="00AE0875">
              <w:rPr>
                <w:rFonts w:ascii="Arial" w:eastAsia="Calibri" w:hAnsi="Arial" w:cs="Arial"/>
                <w:sz w:val="24"/>
                <w:szCs w:val="24"/>
                <w:lang w:val="es-ES" w:eastAsia="es-ES" w:bidi="es-ES"/>
              </w:rPr>
              <w:t xml:space="preserve">°A   </w:t>
            </w:r>
          </w:p>
        </w:tc>
        <w:tc>
          <w:tcPr>
            <w:tcW w:w="3466" w:type="dxa"/>
            <w:tcBorders>
              <w:top w:val="single" w:sz="4" w:space="0" w:color="auto"/>
              <w:left w:val="single" w:sz="4" w:space="0" w:color="auto"/>
              <w:bottom w:val="single" w:sz="4" w:space="0" w:color="auto"/>
              <w:right w:val="single" w:sz="4" w:space="0" w:color="auto"/>
            </w:tcBorders>
          </w:tcPr>
          <w:p w14:paraId="7493E455"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p>
          <w:p w14:paraId="68AB7B46" w14:textId="657EA08F"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Fecha: semana N°</w:t>
            </w:r>
            <w:r w:rsidR="00174064">
              <w:rPr>
                <w:rFonts w:ascii="Arial" w:eastAsia="Calibri" w:hAnsi="Arial" w:cs="Arial"/>
                <w:sz w:val="24"/>
                <w:szCs w:val="24"/>
                <w:lang w:val="es-ES" w:eastAsia="es-ES" w:bidi="es-ES"/>
              </w:rPr>
              <w:t>1</w:t>
            </w:r>
            <w:r w:rsidR="002B5022">
              <w:rPr>
                <w:rFonts w:ascii="Arial" w:eastAsia="Calibri" w:hAnsi="Arial" w:cs="Arial"/>
                <w:sz w:val="24"/>
                <w:szCs w:val="24"/>
                <w:lang w:val="es-ES" w:eastAsia="es-ES" w:bidi="es-ES"/>
              </w:rPr>
              <w:t>6</w:t>
            </w:r>
          </w:p>
        </w:tc>
      </w:tr>
      <w:tr w:rsidR="00AE0875" w:rsidRPr="00B55C3E" w14:paraId="6C0E403D" w14:textId="77777777" w:rsidTr="00AE0875">
        <w:trPr>
          <w:trHeight w:val="439"/>
        </w:trPr>
        <w:tc>
          <w:tcPr>
            <w:tcW w:w="10073" w:type="dxa"/>
            <w:gridSpan w:val="3"/>
            <w:tcBorders>
              <w:top w:val="single" w:sz="4" w:space="0" w:color="auto"/>
              <w:left w:val="nil"/>
              <w:bottom w:val="single" w:sz="4" w:space="0" w:color="auto"/>
              <w:right w:val="nil"/>
            </w:tcBorders>
          </w:tcPr>
          <w:p w14:paraId="7C46992D" w14:textId="77777777" w:rsidR="00AE0875" w:rsidRDefault="00AE0875">
            <w:pPr>
              <w:widowControl w:val="0"/>
              <w:autoSpaceDE w:val="0"/>
              <w:autoSpaceDN w:val="0"/>
              <w:spacing w:after="0" w:line="240" w:lineRule="auto"/>
              <w:rPr>
                <w:rFonts w:ascii="Arial" w:eastAsia="Calibri" w:hAnsi="Arial" w:cs="Arial"/>
                <w:b/>
                <w:sz w:val="24"/>
                <w:szCs w:val="24"/>
                <w:lang w:val="es-ES" w:eastAsia="es-ES" w:bidi="es-ES"/>
              </w:rPr>
            </w:pPr>
          </w:p>
          <w:p w14:paraId="3B6F4E02" w14:textId="77777777" w:rsidR="00AE0875" w:rsidRDefault="001F7398">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noProof/>
                <w:sz w:val="24"/>
                <w:szCs w:val="24"/>
                <w:lang w:val="es-ES" w:eastAsia="es-ES"/>
              </w:rPr>
              <w:drawing>
                <wp:inline distT="0" distB="0" distL="0" distR="0" wp14:anchorId="6B0FF357" wp14:editId="5DF74A10">
                  <wp:extent cx="6253480" cy="1666240"/>
                  <wp:effectExtent l="0" t="0" r="0" b="10160"/>
                  <wp:docPr id="17" name="Imagen 3"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ptura de pantalla de un celular&#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3480" cy="1666240"/>
                          </a:xfrm>
                          <a:prstGeom prst="rect">
                            <a:avLst/>
                          </a:prstGeom>
                          <a:noFill/>
                          <a:ln>
                            <a:noFill/>
                          </a:ln>
                        </pic:spPr>
                      </pic:pic>
                    </a:graphicData>
                  </a:graphic>
                </wp:inline>
              </w:drawing>
            </w:r>
          </w:p>
          <w:p w14:paraId="3810638A" w14:textId="77777777" w:rsidR="00AE0875" w:rsidRDefault="00AE0875">
            <w:pPr>
              <w:widowControl w:val="0"/>
              <w:autoSpaceDE w:val="0"/>
              <w:autoSpaceDN w:val="0"/>
              <w:spacing w:after="0" w:line="240" w:lineRule="auto"/>
              <w:rPr>
                <w:rFonts w:ascii="Arial" w:eastAsia="Calibri" w:hAnsi="Arial" w:cs="Arial"/>
                <w:b/>
                <w:sz w:val="24"/>
                <w:szCs w:val="24"/>
                <w:lang w:val="es-ES" w:eastAsia="es-ES" w:bidi="es-ES"/>
              </w:rPr>
            </w:pPr>
          </w:p>
          <w:p w14:paraId="67C7838A" w14:textId="77777777" w:rsidR="00AE0875" w:rsidRDefault="00AE0875">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¿QUÉ APRENDEREMOS?</w:t>
            </w:r>
          </w:p>
        </w:tc>
      </w:tr>
      <w:tr w:rsidR="00AE0875" w:rsidRPr="00B55C3E" w14:paraId="6642384E"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79C34EB4" w14:textId="77777777" w:rsidR="00F54F44" w:rsidRPr="00E56194" w:rsidRDefault="00AE0875" w:rsidP="00F54F44">
            <w:pPr>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 xml:space="preserve">Objetivo (s): </w:t>
            </w:r>
          </w:p>
          <w:p w14:paraId="54AF5AFB" w14:textId="7BCB7173" w:rsidR="00F54F44" w:rsidRPr="000F76CB" w:rsidRDefault="00896851" w:rsidP="00F54F44">
            <w:pPr>
              <w:autoSpaceDE w:val="0"/>
              <w:autoSpaceDN w:val="0"/>
              <w:adjustRightInd w:val="0"/>
              <w:spacing w:after="0" w:line="240" w:lineRule="auto"/>
              <w:jc w:val="both"/>
              <w:rPr>
                <w:rFonts w:ascii="Abadi MT Condensed Light" w:eastAsia="Calibri" w:hAnsi="Abadi MT Condensed Light" w:cs="Arial"/>
                <w:bCs/>
                <w:sz w:val="24"/>
                <w:szCs w:val="24"/>
                <w:lang w:val="es-ES" w:eastAsia="es-ES" w:bidi="es-ES"/>
              </w:rPr>
            </w:pPr>
            <w:r w:rsidRPr="000F76CB">
              <w:rPr>
                <w:rFonts w:ascii="Abadi MT Condensed Light" w:eastAsia="Calibri" w:hAnsi="Abadi MT Condensed Light" w:cs="Arial"/>
                <w:bCs/>
                <w:sz w:val="24"/>
                <w:szCs w:val="24"/>
                <w:lang w:val="es-ES" w:eastAsia="es-ES" w:bidi="es-ES"/>
              </w:rPr>
              <w:t xml:space="preserve">Demostrar que comprenden la adición y sustracción en el ámbito del 0 al </w:t>
            </w:r>
            <w:r w:rsidR="000F76CB" w:rsidRPr="000F76CB">
              <w:rPr>
                <w:rFonts w:ascii="Abadi MT Condensed Light" w:eastAsia="Calibri" w:hAnsi="Abadi MT Condensed Light" w:cs="Arial"/>
                <w:bCs/>
                <w:sz w:val="24"/>
                <w:szCs w:val="24"/>
                <w:lang w:val="es-ES" w:eastAsia="es-ES" w:bidi="es-ES"/>
              </w:rPr>
              <w:t>100. (</w:t>
            </w:r>
            <w:r w:rsidR="00AF6C2D" w:rsidRPr="000F76CB">
              <w:rPr>
                <w:rFonts w:ascii="Abadi MT Condensed Light" w:eastAsia="Calibri" w:hAnsi="Abadi MT Condensed Light" w:cs="Arial"/>
                <w:bCs/>
                <w:sz w:val="24"/>
                <w:szCs w:val="24"/>
                <w:lang w:val="es-ES" w:eastAsia="es-ES" w:bidi="es-ES"/>
              </w:rPr>
              <w:t>OA3</w:t>
            </w:r>
            <w:r w:rsidRPr="000F76CB">
              <w:rPr>
                <w:rFonts w:ascii="Abadi MT Condensed Light" w:eastAsia="Calibri" w:hAnsi="Abadi MT Condensed Light" w:cs="Arial"/>
                <w:bCs/>
                <w:sz w:val="24"/>
                <w:szCs w:val="24"/>
                <w:lang w:val="es-ES" w:eastAsia="es-ES" w:bidi="es-ES"/>
              </w:rPr>
              <w:t>)</w:t>
            </w:r>
          </w:p>
        </w:tc>
      </w:tr>
      <w:tr w:rsidR="00AE0875" w:rsidRPr="00B55C3E" w14:paraId="11A69248"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15770279" w14:textId="77777777" w:rsidR="00AE0875" w:rsidRPr="00E56194" w:rsidRDefault="00AE0875" w:rsidP="00896851">
            <w:pPr>
              <w:widowControl w:val="0"/>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 xml:space="preserve">Contenidos: </w:t>
            </w:r>
            <w:r w:rsidR="00896851" w:rsidRPr="000F76CB">
              <w:rPr>
                <w:rFonts w:ascii="Abadi MT Condensed Light" w:eastAsia="Calibri" w:hAnsi="Abadi MT Condensed Light" w:cs="Arial"/>
                <w:bCs/>
                <w:sz w:val="24"/>
                <w:szCs w:val="24"/>
                <w:lang w:val="es-ES" w:eastAsia="es-ES" w:bidi="es-ES"/>
              </w:rPr>
              <w:t>Adición y sustracción</w:t>
            </w:r>
          </w:p>
        </w:tc>
      </w:tr>
      <w:tr w:rsidR="00AE0875" w:rsidRPr="00B55C3E" w14:paraId="36C4D5DF"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3E46A215" w14:textId="31B16D60" w:rsidR="00AE0875" w:rsidRPr="00E56194" w:rsidRDefault="00A84A03" w:rsidP="0038272B">
            <w:pPr>
              <w:widowControl w:val="0"/>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 xml:space="preserve">Objetivo de la semana: </w:t>
            </w:r>
            <w:r w:rsidR="001C3D6F" w:rsidRPr="000F76CB">
              <w:rPr>
                <w:rFonts w:ascii="Abadi MT Condensed Light" w:eastAsia="Calibri" w:hAnsi="Abadi MT Condensed Light" w:cs="Arial"/>
                <w:bCs/>
                <w:sz w:val="24"/>
                <w:szCs w:val="24"/>
                <w:lang w:val="es-ES" w:eastAsia="es-ES" w:bidi="es-ES"/>
              </w:rPr>
              <w:t xml:space="preserve">Calcular adiciones </w:t>
            </w:r>
            <w:r w:rsidR="001C3D6F" w:rsidRPr="000F76CB">
              <w:rPr>
                <w:rFonts w:ascii="Abadi MT Condensed Light" w:eastAsia="MS Mincho" w:hAnsi="Abadi MT Condensed Light"/>
                <w:bCs/>
                <w:sz w:val="24"/>
                <w:szCs w:val="20"/>
                <w:lang w:val="es-ES" w:eastAsia="es-ES"/>
              </w:rPr>
              <w:t>con soporte gráfico y simbólico para resolver situaciones cotidianas</w:t>
            </w:r>
            <w:r w:rsidR="00754120" w:rsidRPr="000F76CB">
              <w:rPr>
                <w:rFonts w:ascii="Abadi MT Condensed Light" w:eastAsia="MS Mincho" w:hAnsi="Abadi MT Condensed Light"/>
                <w:bCs/>
                <w:sz w:val="24"/>
                <w:szCs w:val="20"/>
                <w:lang w:val="es-ES" w:eastAsia="es-ES"/>
              </w:rPr>
              <w:t xml:space="preserve"> a través del algoritmo estándar.</w:t>
            </w:r>
          </w:p>
        </w:tc>
      </w:tr>
      <w:tr w:rsidR="00AE0875" w:rsidRPr="00B55C3E" w14:paraId="16450958"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384DA879" w14:textId="006CD75B" w:rsidR="00AE0875" w:rsidRPr="00E56194" w:rsidRDefault="00AE0875" w:rsidP="006141E2">
            <w:pPr>
              <w:widowControl w:val="0"/>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Ha</w:t>
            </w:r>
            <w:r w:rsidR="00A84A03" w:rsidRPr="00E56194">
              <w:rPr>
                <w:rFonts w:ascii="Abadi MT Condensed Light" w:eastAsia="Calibri" w:hAnsi="Abadi MT Condensed Light" w:cs="Arial"/>
                <w:b/>
                <w:sz w:val="24"/>
                <w:szCs w:val="24"/>
                <w:lang w:val="es-ES" w:eastAsia="es-ES" w:bidi="es-ES"/>
              </w:rPr>
              <w:t xml:space="preserve">bilidad: </w:t>
            </w:r>
            <w:r w:rsidR="006141E2" w:rsidRPr="000F76CB">
              <w:rPr>
                <w:rFonts w:ascii="Abadi MT Condensed Light" w:eastAsia="Calibri" w:hAnsi="Abadi MT Condensed Light" w:cs="Arial"/>
                <w:bCs/>
                <w:sz w:val="24"/>
                <w:szCs w:val="24"/>
                <w:lang w:val="es-ES" w:eastAsia="es-ES" w:bidi="es-ES"/>
              </w:rPr>
              <w:t>Calcular</w:t>
            </w:r>
          </w:p>
        </w:tc>
      </w:tr>
    </w:tbl>
    <w:p w14:paraId="7760BFF4" w14:textId="77777777" w:rsidR="00AE0875" w:rsidRDefault="00AE0875" w:rsidP="000219CC">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¿Qué necesito saber?</w:t>
      </w:r>
    </w:p>
    <w:p w14:paraId="55B0DDAA" w14:textId="77777777" w:rsidR="00AE0875" w:rsidRDefault="001F7398" w:rsidP="00AE0875">
      <w:pPr>
        <w:widowControl w:val="0"/>
        <w:autoSpaceDE w:val="0"/>
        <w:autoSpaceDN w:val="0"/>
        <w:spacing w:after="0" w:line="240" w:lineRule="auto"/>
        <w:rPr>
          <w:rFonts w:ascii="Arial" w:eastAsia="Calibri" w:hAnsi="Arial" w:cs="Arial"/>
          <w:b/>
          <w:sz w:val="24"/>
          <w:szCs w:val="24"/>
          <w:lang w:val="es-ES" w:eastAsia="es-ES" w:bidi="es-ES"/>
        </w:rPr>
      </w:pPr>
      <w:r>
        <w:rPr>
          <w:noProof/>
          <w:lang w:val="es-ES" w:eastAsia="es-ES"/>
        </w:rPr>
        <mc:AlternateContent>
          <mc:Choice Requires="wps">
            <w:drawing>
              <wp:anchor distT="0" distB="0" distL="114300" distR="114300" simplePos="0" relativeHeight="251656192" behindDoc="0" locked="0" layoutInCell="1" allowOverlap="1" wp14:anchorId="72E13295" wp14:editId="078456F3">
                <wp:simplePos x="0" y="0"/>
                <wp:positionH relativeFrom="column">
                  <wp:posOffset>2164080</wp:posOffset>
                </wp:positionH>
                <wp:positionV relativeFrom="paragraph">
                  <wp:posOffset>74930</wp:posOffset>
                </wp:positionV>
                <wp:extent cx="3426460" cy="1047750"/>
                <wp:effectExtent l="939800" t="25400" r="53340" b="44450"/>
                <wp:wrapNone/>
                <wp:docPr id="23"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047750"/>
                        </a:xfrm>
                        <a:prstGeom prst="wedgeEllipseCallout">
                          <a:avLst>
                            <a:gd name="adj1" fmla="val -75958"/>
                            <a:gd name="adj2" fmla="val -12375"/>
                          </a:avLst>
                        </a:prstGeom>
                        <a:solidFill>
                          <a:srgbClr val="FFFFFF"/>
                        </a:solidFill>
                        <a:ln w="19050">
                          <a:solidFill>
                            <a:srgbClr val="000000"/>
                          </a:solidFill>
                          <a:prstDash val="sysDot"/>
                          <a:miter lim="800000"/>
                          <a:headEnd/>
                          <a:tailEnd/>
                        </a:ln>
                      </wps:spPr>
                      <wps:txbx>
                        <w:txbxContent>
                          <w:p w14:paraId="535F6B8A" w14:textId="6875D888" w:rsidR="00571374" w:rsidRPr="000C4753" w:rsidRDefault="00571374" w:rsidP="006D0312">
                            <w:pPr>
                              <w:jc w:val="center"/>
                              <w:rPr>
                                <w:sz w:val="28"/>
                                <w:szCs w:val="28"/>
                              </w:rPr>
                            </w:pPr>
                            <w:r w:rsidRPr="00896851">
                              <w:rPr>
                                <w:sz w:val="18"/>
                                <w:szCs w:val="28"/>
                              </w:rPr>
                              <w:t xml:space="preserve">Para comenzar necesitas saber de qué se trata la habilidad de </w:t>
                            </w:r>
                            <w:r>
                              <w:rPr>
                                <w:color w:val="FF0000"/>
                                <w:sz w:val="18"/>
                                <w:szCs w:val="28"/>
                              </w:rPr>
                              <w:t xml:space="preserve">calcular que consiste en efectuar procedimientos para obtener una información que no </w:t>
                            </w:r>
                            <w:r w:rsidR="000F76CB">
                              <w:rPr>
                                <w:color w:val="FF0000"/>
                                <w:sz w:val="18"/>
                                <w:szCs w:val="28"/>
                              </w:rPr>
                              <w:t>tenemos</w:t>
                            </w:r>
                            <w:r w:rsidR="000F76CB" w:rsidRPr="00896851">
                              <w:rPr>
                                <w:color w:val="FF0000"/>
                                <w:sz w:val="18"/>
                                <w:szCs w:val="28"/>
                              </w:rPr>
                              <w:t>.</w:t>
                            </w:r>
                          </w:p>
                          <w:p w14:paraId="0EAD62C7" w14:textId="77777777" w:rsidR="00571374" w:rsidRDefault="00571374" w:rsidP="00AE087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1329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70.4pt;margin-top:5.9pt;width:269.8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" adj="-5607,8127" strokeweight="1.5pt">
                <v:stroke dashstyle="1 1"/>
                <v:textbox>
                  <w:txbxContent>
                    <w:p w14:paraId="535F6B8A" w14:textId="6875D888" w:rsidR="00571374" w:rsidRPr="000C4753" w:rsidRDefault="00571374" w:rsidP="006D0312">
                      <w:pPr>
                        <w:jc w:val="center"/>
                        <w:rPr>
                          <w:sz w:val="28"/>
                          <w:szCs w:val="28"/>
                        </w:rPr>
                      </w:pPr>
                      <w:r w:rsidRPr="00896851">
                        <w:rPr>
                          <w:sz w:val="18"/>
                          <w:szCs w:val="28"/>
                        </w:rPr>
                        <w:t xml:space="preserve">Para comenzar necesitas saber de qué se trata la habilidad de </w:t>
                      </w:r>
                      <w:r>
                        <w:rPr>
                          <w:color w:val="FF0000"/>
                          <w:sz w:val="18"/>
                          <w:szCs w:val="28"/>
                        </w:rPr>
                        <w:t xml:space="preserve">calcular que consiste en efectuar procedimientos para obtener una información que no </w:t>
                      </w:r>
                      <w:r w:rsidR="000F76CB">
                        <w:rPr>
                          <w:color w:val="FF0000"/>
                          <w:sz w:val="18"/>
                          <w:szCs w:val="28"/>
                        </w:rPr>
                        <w:t>tenemos</w:t>
                      </w:r>
                      <w:r w:rsidR="000F76CB" w:rsidRPr="00896851">
                        <w:rPr>
                          <w:color w:val="FF0000"/>
                          <w:sz w:val="18"/>
                          <w:szCs w:val="28"/>
                        </w:rPr>
                        <w:t>.</w:t>
                      </w:r>
                    </w:p>
                    <w:p w14:paraId="0EAD62C7" w14:textId="77777777" w:rsidR="00571374" w:rsidRDefault="00571374" w:rsidP="00AE0875">
                      <w:pPr>
                        <w:jc w:val="center"/>
                        <w:rPr>
                          <w:sz w:val="28"/>
                          <w:szCs w:val="28"/>
                        </w:rPr>
                      </w:pPr>
                    </w:p>
                  </w:txbxContent>
                </v:textbox>
              </v:shape>
            </w:pict>
          </mc:Fallback>
        </mc:AlternateContent>
      </w:r>
      <w:r>
        <w:rPr>
          <w:noProof/>
          <w:lang w:val="es-ES" w:eastAsia="es-ES"/>
        </w:rPr>
        <w:drawing>
          <wp:anchor distT="0" distB="0" distL="114300" distR="114300" simplePos="0" relativeHeight="251657216" behindDoc="0" locked="0" layoutInCell="1" allowOverlap="1" wp14:anchorId="7732BF48" wp14:editId="70E129AF">
            <wp:simplePos x="0" y="0"/>
            <wp:positionH relativeFrom="column">
              <wp:posOffset>901700</wp:posOffset>
            </wp:positionH>
            <wp:positionV relativeFrom="paragraph">
              <wp:posOffset>74930</wp:posOffset>
            </wp:positionV>
            <wp:extent cx="541020" cy="901700"/>
            <wp:effectExtent l="0" t="0" r="0" b="12700"/>
            <wp:wrapSquare wrapText="bothSides"/>
            <wp:docPr id="22"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31140465-personaje-de-dibujos-animados-de-lápiz-apunta"/>
                    <pic:cNvPicPr>
                      <a:picLocks noChangeAspect="1" noChangeArrowheads="1"/>
                    </pic:cNvPicPr>
                  </pic:nvPicPr>
                  <pic:blipFill>
                    <a:blip r:embed="rId9">
                      <a:extLst>
                        <a:ext uri="{28A0092B-C50C-407E-A947-70E740481C1C}">
                          <a14:useLocalDpi xmlns:a14="http://schemas.microsoft.com/office/drawing/2010/main" val="0"/>
                        </a:ext>
                      </a:extLst>
                    </a:blip>
                    <a:srcRect l="14265" r="8423"/>
                    <a:stretch>
                      <a:fillRect/>
                    </a:stretch>
                  </pic:blipFill>
                  <pic:spPr bwMode="auto">
                    <a:xfrm>
                      <a:off x="0" y="0"/>
                      <a:ext cx="54102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49D7E"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668AE9B3"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7A346CD6"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484054C3"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6700A2F7"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1B772790" w14:textId="77777777" w:rsidR="00482C01" w:rsidRDefault="00482C01" w:rsidP="0093243F">
      <w:pPr>
        <w:widowControl w:val="0"/>
        <w:autoSpaceDE w:val="0"/>
        <w:autoSpaceDN w:val="0"/>
        <w:spacing w:after="0" w:line="240" w:lineRule="auto"/>
        <w:rPr>
          <w:rFonts w:ascii="Abadi MT Condensed Light" w:eastAsia="Calibri" w:hAnsi="Abadi MT Condensed Light" w:cs="Arial"/>
          <w:b/>
          <w:sz w:val="24"/>
          <w:szCs w:val="24"/>
          <w:lang w:val="es-ES" w:eastAsia="es-ES" w:bidi="es-ES"/>
        </w:rPr>
      </w:pPr>
    </w:p>
    <w:p w14:paraId="18C908FF" w14:textId="7CDA7C8D" w:rsidR="00571374" w:rsidRDefault="00A37471"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 xml:space="preserve">Para </w:t>
      </w:r>
      <w:r w:rsidR="001C3D6F">
        <w:rPr>
          <w:rFonts w:ascii="Abadi MT Condensed Light" w:eastAsia="Calibri" w:hAnsi="Abadi MT Condensed Light" w:cs="Arial"/>
          <w:b/>
          <w:sz w:val="24"/>
          <w:szCs w:val="24"/>
          <w:lang w:val="es-ES" w:eastAsia="es-ES" w:bidi="es-ES"/>
        </w:rPr>
        <w:t>calcula</w:t>
      </w:r>
      <w:r>
        <w:rPr>
          <w:rFonts w:ascii="Abadi MT Condensed Light" w:eastAsia="Calibri" w:hAnsi="Abadi MT Condensed Light" w:cs="Arial"/>
          <w:b/>
          <w:sz w:val="24"/>
          <w:szCs w:val="24"/>
          <w:lang w:val="es-ES" w:eastAsia="es-ES" w:bidi="es-ES"/>
        </w:rPr>
        <w:t xml:space="preserve">r adiciones </w:t>
      </w:r>
      <w:r w:rsidR="00571374">
        <w:rPr>
          <w:rFonts w:ascii="Abadi MT Condensed Light" w:eastAsia="Calibri" w:hAnsi="Abadi MT Condensed Light" w:cs="Arial"/>
          <w:b/>
          <w:sz w:val="24"/>
          <w:szCs w:val="24"/>
          <w:lang w:val="es-ES" w:eastAsia="es-ES" w:bidi="es-ES"/>
        </w:rPr>
        <w:t xml:space="preserve">o sustracciones </w:t>
      </w:r>
      <w:r>
        <w:rPr>
          <w:rFonts w:ascii="Abadi MT Condensed Light" w:eastAsia="Calibri" w:hAnsi="Abadi MT Condensed Light" w:cs="Arial"/>
          <w:b/>
          <w:sz w:val="24"/>
          <w:szCs w:val="24"/>
          <w:lang w:val="es-ES" w:eastAsia="es-ES" w:bidi="es-ES"/>
        </w:rPr>
        <w:t>en forma vertical u horizontal se pueden utilizar algoritmos</w:t>
      </w:r>
      <w:r w:rsidR="00452FE2">
        <w:rPr>
          <w:rFonts w:ascii="Abadi MT Condensed Light" w:eastAsia="Calibri" w:hAnsi="Abadi MT Condensed Light" w:cs="Arial"/>
          <w:b/>
          <w:sz w:val="24"/>
          <w:szCs w:val="24"/>
          <w:lang w:val="es-ES" w:eastAsia="es-ES" w:bidi="es-ES"/>
        </w:rPr>
        <w:t xml:space="preserve">, que son </w:t>
      </w:r>
      <w:r w:rsidR="00571374">
        <w:rPr>
          <w:rFonts w:ascii="Abadi MT Condensed Light" w:eastAsia="Calibri" w:hAnsi="Abadi MT Condensed Light" w:cs="Arial"/>
          <w:b/>
          <w:sz w:val="24"/>
          <w:szCs w:val="24"/>
          <w:lang w:val="es-ES" w:eastAsia="es-ES" w:bidi="es-ES"/>
        </w:rPr>
        <w:t>las formas ordenadas procesar datos y llevar a cabo una tarea, en este caso aprenderemos el algoritmo estándar de estas os operaciones.</w:t>
      </w:r>
    </w:p>
    <w:p w14:paraId="5BBFB3D4" w14:textId="77777777" w:rsidR="00571374" w:rsidRDefault="00571374"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6462BE21" w14:textId="5ECA753D" w:rsidR="00571374" w:rsidRDefault="00BF3367"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 xml:space="preserve">                  </w:t>
      </w:r>
      <w:r>
        <w:rPr>
          <w:rFonts w:ascii="Abadi MT Condensed Light" w:eastAsia="Calibri" w:hAnsi="Abadi MT Condensed Light" w:cs="Arial"/>
          <w:b/>
          <w:noProof/>
          <w:sz w:val="24"/>
          <w:szCs w:val="24"/>
          <w:lang w:val="es-ES" w:eastAsia="es-ES"/>
        </w:rPr>
        <w:drawing>
          <wp:inline distT="0" distB="0" distL="0" distR="0" wp14:anchorId="1EC3C2B1" wp14:editId="6864E34F">
            <wp:extent cx="3427238" cy="2513334"/>
            <wp:effectExtent l="0" t="0" r="1905" b="1270"/>
            <wp:docPr id="112" name="Imagen 112" descr="MACINTOSH SSD:Users:adriana:Desktop:Captura de pantalla 2020-07-08 a la(s) 10.5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SSD:Users:adriana:Desktop:Captura de pantalla 2020-07-08 a la(s) 10.57.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7645" cy="2513633"/>
                    </a:xfrm>
                    <a:prstGeom prst="rect">
                      <a:avLst/>
                    </a:prstGeom>
                    <a:noFill/>
                    <a:ln>
                      <a:noFill/>
                    </a:ln>
                  </pic:spPr>
                </pic:pic>
              </a:graphicData>
            </a:graphic>
          </wp:inline>
        </w:drawing>
      </w:r>
    </w:p>
    <w:p w14:paraId="404626B8" w14:textId="64D51D1B" w:rsidR="00571374" w:rsidRDefault="00BF3367"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 xml:space="preserve">  </w:t>
      </w:r>
    </w:p>
    <w:p w14:paraId="5E483CDB" w14:textId="77777777" w:rsidR="00571374" w:rsidRDefault="00571374"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18009C99" w14:textId="77777777" w:rsidR="00BF3367" w:rsidRDefault="00BF3367" w:rsidP="00F72E0F">
      <w:pPr>
        <w:widowControl w:val="0"/>
        <w:autoSpaceDE w:val="0"/>
        <w:autoSpaceDN w:val="0"/>
        <w:spacing w:after="0" w:line="240" w:lineRule="auto"/>
        <w:jc w:val="both"/>
        <w:rPr>
          <w:rFonts w:ascii="Abadi MT Condensed Light" w:eastAsia="Calibri" w:hAnsi="Abadi MT Condensed Light" w:cs="Arial"/>
          <w:sz w:val="24"/>
          <w:szCs w:val="24"/>
          <w:lang w:val="es-ES" w:eastAsia="es-ES" w:bidi="es-ES"/>
        </w:rPr>
      </w:pPr>
    </w:p>
    <w:p w14:paraId="6A846196" w14:textId="77777777" w:rsidR="00BF3367" w:rsidRDefault="00BF3367" w:rsidP="00F72E0F">
      <w:pPr>
        <w:widowControl w:val="0"/>
        <w:autoSpaceDE w:val="0"/>
        <w:autoSpaceDN w:val="0"/>
        <w:spacing w:after="0" w:line="240" w:lineRule="auto"/>
        <w:jc w:val="both"/>
        <w:rPr>
          <w:rFonts w:ascii="Abadi MT Condensed Light" w:eastAsia="Calibri" w:hAnsi="Abadi MT Condensed Light" w:cs="Arial"/>
          <w:sz w:val="24"/>
          <w:szCs w:val="24"/>
          <w:lang w:val="es-ES" w:eastAsia="es-ES" w:bidi="es-ES"/>
        </w:rPr>
      </w:pPr>
    </w:p>
    <w:p w14:paraId="73A0A6AF" w14:textId="77777777" w:rsidR="00BF3367" w:rsidRDefault="00BF3367" w:rsidP="00F72E0F">
      <w:pPr>
        <w:widowControl w:val="0"/>
        <w:autoSpaceDE w:val="0"/>
        <w:autoSpaceDN w:val="0"/>
        <w:spacing w:after="0" w:line="240" w:lineRule="auto"/>
        <w:jc w:val="both"/>
        <w:rPr>
          <w:rFonts w:ascii="Abadi MT Condensed Light" w:eastAsia="Calibri" w:hAnsi="Abadi MT Condensed Light" w:cs="Arial"/>
          <w:sz w:val="24"/>
          <w:szCs w:val="24"/>
          <w:lang w:val="es-ES" w:eastAsia="es-ES" w:bidi="es-ES"/>
        </w:rPr>
      </w:pPr>
    </w:p>
    <w:p w14:paraId="3D11A6E6" w14:textId="088E84CF" w:rsidR="00476057" w:rsidRDefault="00571374" w:rsidP="00F72E0F">
      <w:pPr>
        <w:widowControl w:val="0"/>
        <w:autoSpaceDE w:val="0"/>
        <w:autoSpaceDN w:val="0"/>
        <w:spacing w:after="0" w:line="240" w:lineRule="auto"/>
        <w:jc w:val="both"/>
        <w:rPr>
          <w:rFonts w:ascii="Abadi MT Condensed Light" w:eastAsia="Calibri" w:hAnsi="Abadi MT Condensed Light" w:cs="Arial"/>
          <w:sz w:val="24"/>
          <w:szCs w:val="24"/>
          <w:lang w:val="es-ES" w:eastAsia="es-ES" w:bidi="es-ES"/>
        </w:rPr>
      </w:pPr>
      <w:r w:rsidRPr="00571374">
        <w:rPr>
          <w:rFonts w:ascii="Abadi MT Condensed Light" w:eastAsia="Calibri" w:hAnsi="Abadi MT Condensed Light" w:cs="Arial"/>
          <w:sz w:val="24"/>
          <w:szCs w:val="24"/>
          <w:lang w:val="es-ES" w:eastAsia="es-ES" w:bidi="es-ES"/>
        </w:rPr>
        <w:lastRenderedPageBreak/>
        <w:t xml:space="preserve">En el caso de la </w:t>
      </w:r>
      <w:r w:rsidRPr="00571374">
        <w:rPr>
          <w:rFonts w:ascii="Abadi MT Condensed Light" w:eastAsia="Calibri" w:hAnsi="Abadi MT Condensed Light" w:cs="Arial"/>
          <w:b/>
          <w:i/>
          <w:sz w:val="24"/>
          <w:szCs w:val="24"/>
          <w:lang w:val="es-ES" w:eastAsia="es-ES" w:bidi="es-ES"/>
        </w:rPr>
        <w:t>adición</w:t>
      </w:r>
      <w:r w:rsidRPr="00571374">
        <w:rPr>
          <w:rFonts w:ascii="Abadi MT Condensed Light" w:eastAsia="Calibri" w:hAnsi="Abadi MT Condensed Light" w:cs="Arial"/>
          <w:sz w:val="24"/>
          <w:szCs w:val="24"/>
          <w:lang w:val="es-ES" w:eastAsia="es-ES" w:bidi="es-ES"/>
        </w:rPr>
        <w:t xml:space="preserve"> l</w:t>
      </w:r>
      <w:r w:rsidR="00A37471" w:rsidRPr="00571374">
        <w:rPr>
          <w:rFonts w:ascii="Abadi MT Condensed Light" w:eastAsia="Calibri" w:hAnsi="Abadi MT Condensed Light" w:cs="Arial"/>
          <w:sz w:val="24"/>
          <w:szCs w:val="24"/>
          <w:lang w:val="es-ES" w:eastAsia="es-ES" w:bidi="es-ES"/>
        </w:rPr>
        <w:t>o importa es que siempre se suman los díg</w:t>
      </w:r>
      <w:r w:rsidR="00FD26AB" w:rsidRPr="00571374">
        <w:rPr>
          <w:rFonts w:ascii="Abadi MT Condensed Light" w:eastAsia="Calibri" w:hAnsi="Abadi MT Condensed Light" w:cs="Arial"/>
          <w:sz w:val="24"/>
          <w:szCs w:val="24"/>
          <w:lang w:val="es-ES" w:eastAsia="es-ES" w:bidi="es-ES"/>
        </w:rPr>
        <w:t xml:space="preserve">itos ubicados en la misma posición y se comienza por </w:t>
      </w:r>
      <w:r w:rsidR="000F76CB" w:rsidRPr="00571374">
        <w:rPr>
          <w:rFonts w:ascii="Abadi MT Condensed Light" w:eastAsia="Calibri" w:hAnsi="Abadi MT Condensed Light" w:cs="Arial"/>
          <w:sz w:val="24"/>
          <w:szCs w:val="24"/>
          <w:lang w:val="es-ES" w:eastAsia="es-ES" w:bidi="es-ES"/>
        </w:rPr>
        <w:t>las unidades</w:t>
      </w:r>
      <w:r w:rsidR="00FD26AB" w:rsidRPr="00571374">
        <w:rPr>
          <w:rFonts w:ascii="Abadi MT Condensed Light" w:eastAsia="Calibri" w:hAnsi="Abadi MT Condensed Light" w:cs="Arial"/>
          <w:sz w:val="24"/>
          <w:szCs w:val="24"/>
          <w:lang w:val="es-ES" w:eastAsia="es-ES" w:bidi="es-ES"/>
        </w:rPr>
        <w:t>.</w:t>
      </w:r>
      <w:r w:rsidR="00DF76BA" w:rsidRPr="00571374">
        <w:rPr>
          <w:rFonts w:ascii="Abadi MT Condensed Light" w:eastAsia="Calibri" w:hAnsi="Abadi MT Condensed Light" w:cs="Arial"/>
          <w:sz w:val="24"/>
          <w:szCs w:val="24"/>
          <w:lang w:val="es-ES" w:eastAsia="es-ES" w:bidi="es-ES"/>
        </w:rPr>
        <w:t xml:space="preserve"> La adición con y sin reserva se resuelven de la misma manera. Solo se diferencian en que</w:t>
      </w:r>
      <w:r w:rsidR="00CE7A24" w:rsidRPr="00571374">
        <w:rPr>
          <w:rFonts w:ascii="Abadi MT Condensed Light" w:eastAsia="Calibri" w:hAnsi="Abadi MT Condensed Light" w:cs="Arial"/>
          <w:sz w:val="24"/>
          <w:szCs w:val="24"/>
          <w:lang w:val="es-ES" w:eastAsia="es-ES" w:bidi="es-ES"/>
        </w:rPr>
        <w:t>, al resolver adiciones con reserva, si en una posición la suma es mayor que 9 se agrupa y se suma en la posición inmediatamente superior (hacia la izquierda)</w:t>
      </w:r>
      <w:r w:rsidR="0038272B" w:rsidRPr="00571374">
        <w:rPr>
          <w:rFonts w:ascii="Abadi MT Condensed Light" w:eastAsia="Calibri" w:hAnsi="Abadi MT Condensed Light" w:cs="Arial"/>
          <w:sz w:val="24"/>
          <w:szCs w:val="24"/>
          <w:lang w:val="es-ES" w:eastAsia="es-ES" w:bidi="es-ES"/>
        </w:rPr>
        <w:t>.</w:t>
      </w:r>
    </w:p>
    <w:p w14:paraId="62F19B19" w14:textId="77777777" w:rsidR="00571374" w:rsidRPr="00571374" w:rsidRDefault="00571374" w:rsidP="00F72E0F">
      <w:pPr>
        <w:widowControl w:val="0"/>
        <w:autoSpaceDE w:val="0"/>
        <w:autoSpaceDN w:val="0"/>
        <w:spacing w:after="0" w:line="240" w:lineRule="auto"/>
        <w:jc w:val="both"/>
        <w:rPr>
          <w:rFonts w:ascii="Abadi MT Condensed Light" w:eastAsia="Calibri" w:hAnsi="Abadi MT Condensed Light" w:cs="Arial"/>
          <w:sz w:val="24"/>
          <w:szCs w:val="24"/>
          <w:lang w:val="es-ES" w:eastAsia="es-ES" w:bidi="es-ES"/>
        </w:rPr>
      </w:pPr>
    </w:p>
    <w:p w14:paraId="2182349F" w14:textId="4C6EA9A5" w:rsidR="0038272B" w:rsidRDefault="0038272B" w:rsidP="00F72E0F">
      <w:pPr>
        <w:widowControl w:val="0"/>
        <w:autoSpaceDE w:val="0"/>
        <w:autoSpaceDN w:val="0"/>
        <w:spacing w:after="0" w:line="240" w:lineRule="auto"/>
        <w:jc w:val="both"/>
        <w:rPr>
          <w:rFonts w:ascii="Abadi MT Condensed Light" w:eastAsia="Calibri" w:hAnsi="Abadi MT Condensed Light" w:cs="Arial"/>
          <w:b/>
          <w:noProof/>
          <w:sz w:val="24"/>
          <w:szCs w:val="24"/>
          <w:lang w:val="es-ES" w:eastAsia="es-ES"/>
        </w:rPr>
      </w:pPr>
      <w:r>
        <w:rPr>
          <w:rFonts w:ascii="Abadi MT Condensed Light" w:eastAsia="Calibri" w:hAnsi="Abadi MT Condensed Light" w:cs="Arial"/>
          <w:b/>
          <w:noProof/>
          <w:sz w:val="24"/>
          <w:szCs w:val="24"/>
          <w:lang w:val="es-ES" w:eastAsia="es-ES"/>
        </w:rPr>
        <w:drawing>
          <wp:inline distT="0" distB="0" distL="0" distR="0" wp14:anchorId="0C536588" wp14:editId="59368192">
            <wp:extent cx="5893707" cy="3014570"/>
            <wp:effectExtent l="50800" t="50800" r="50165" b="5905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895372" cy="3015422"/>
                    </a:xfrm>
                    <a:prstGeom prst="rect">
                      <a:avLst/>
                    </a:prstGeom>
                    <a:noFill/>
                    <a:ln w="38100" cmpd="dbl">
                      <a:solidFill>
                        <a:schemeClr val="tx1"/>
                      </a:solidFill>
                    </a:ln>
                  </pic:spPr>
                </pic:pic>
              </a:graphicData>
            </a:graphic>
          </wp:inline>
        </w:drawing>
      </w:r>
    </w:p>
    <w:p w14:paraId="3FC78CB1"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4217ADDD" w14:textId="253DB558" w:rsidR="005B00A8" w:rsidRPr="00571374" w:rsidRDefault="00571374" w:rsidP="0038272B">
      <w:pPr>
        <w:widowControl w:val="0"/>
        <w:autoSpaceDE w:val="0"/>
        <w:autoSpaceDN w:val="0"/>
        <w:spacing w:after="0" w:line="240" w:lineRule="auto"/>
        <w:jc w:val="both"/>
        <w:rPr>
          <w:rFonts w:ascii="Abadi MT Condensed Light" w:eastAsia="Calibri" w:hAnsi="Abadi MT Condensed Light" w:cs="Arial"/>
          <w:sz w:val="24"/>
          <w:szCs w:val="24"/>
          <w:lang w:val="es-ES" w:eastAsia="es-ES" w:bidi="es-ES"/>
        </w:rPr>
      </w:pPr>
      <w:r w:rsidRPr="00571374">
        <w:rPr>
          <w:rFonts w:ascii="Abadi MT Condensed Light" w:eastAsia="Calibri" w:hAnsi="Abadi MT Condensed Light" w:cs="Arial"/>
          <w:sz w:val="24"/>
          <w:szCs w:val="24"/>
          <w:lang w:val="es-ES" w:eastAsia="es-ES" w:bidi="es-ES"/>
        </w:rPr>
        <w:t>Y p</w:t>
      </w:r>
      <w:r w:rsidR="0038272B" w:rsidRPr="00571374">
        <w:rPr>
          <w:rFonts w:ascii="Abadi MT Condensed Light" w:eastAsia="Calibri" w:hAnsi="Abadi MT Condensed Light" w:cs="Arial"/>
          <w:sz w:val="24"/>
          <w:szCs w:val="24"/>
          <w:lang w:val="es-ES" w:eastAsia="es-ES" w:bidi="es-ES"/>
        </w:rPr>
        <w:t xml:space="preserve">ara resolver </w:t>
      </w:r>
      <w:r w:rsidR="0038272B" w:rsidRPr="00571374">
        <w:rPr>
          <w:rFonts w:ascii="Abadi MT Condensed Light" w:eastAsia="Calibri" w:hAnsi="Abadi MT Condensed Light" w:cs="Arial"/>
          <w:b/>
          <w:i/>
          <w:sz w:val="24"/>
          <w:szCs w:val="24"/>
          <w:lang w:val="es-ES" w:eastAsia="es-ES" w:bidi="es-ES"/>
        </w:rPr>
        <w:t>sustracciones</w:t>
      </w:r>
      <w:r w:rsidR="0038272B" w:rsidRPr="00571374">
        <w:rPr>
          <w:rFonts w:ascii="Abadi MT Condensed Light" w:eastAsia="Calibri" w:hAnsi="Abadi MT Condensed Light" w:cs="Arial"/>
          <w:sz w:val="24"/>
          <w:szCs w:val="24"/>
          <w:lang w:val="es-ES" w:eastAsia="es-ES" w:bidi="es-ES"/>
        </w:rPr>
        <w:t xml:space="preserve"> puedes utilizar el algoritmo estándar. Se escriben el minuendo</w:t>
      </w:r>
      <w:r w:rsidRPr="00571374">
        <w:rPr>
          <w:rFonts w:ascii="Abadi MT Condensed Light" w:eastAsia="Calibri" w:hAnsi="Abadi MT Condensed Light" w:cs="Arial"/>
          <w:sz w:val="24"/>
          <w:szCs w:val="24"/>
          <w:lang w:val="es-ES" w:eastAsia="es-ES" w:bidi="es-ES"/>
        </w:rPr>
        <w:t xml:space="preserve"> </w:t>
      </w:r>
      <w:r w:rsidR="0038272B" w:rsidRPr="00571374">
        <w:rPr>
          <w:rFonts w:ascii="Abadi MT Condensed Light" w:eastAsia="Calibri" w:hAnsi="Abadi MT Condensed Light" w:cs="Arial"/>
          <w:sz w:val="24"/>
          <w:szCs w:val="24"/>
          <w:lang w:val="es-ES" w:eastAsia="es-ES" w:bidi="es-ES"/>
        </w:rPr>
        <w:t>y el sustraendo en la tabla posicional, para luego restar los dígitos en forma vertical según</w:t>
      </w:r>
      <w:r w:rsidR="005B00A8" w:rsidRPr="00571374">
        <w:rPr>
          <w:rFonts w:ascii="Abadi MT Condensed Light" w:eastAsia="Calibri" w:hAnsi="Abadi MT Condensed Light" w:cs="Arial"/>
          <w:sz w:val="24"/>
          <w:szCs w:val="24"/>
          <w:lang w:val="es-ES" w:eastAsia="es-ES" w:bidi="es-ES"/>
        </w:rPr>
        <w:t xml:space="preserve"> </w:t>
      </w:r>
      <w:r w:rsidR="0038272B" w:rsidRPr="00571374">
        <w:rPr>
          <w:rFonts w:ascii="Abadi MT Condensed Light" w:eastAsia="Calibri" w:hAnsi="Abadi MT Condensed Light" w:cs="Arial"/>
          <w:sz w:val="24"/>
          <w:szCs w:val="24"/>
          <w:lang w:val="es-ES" w:eastAsia="es-ES" w:bidi="es-ES"/>
        </w:rPr>
        <w:t>su posición. Se resta empezando por las unidades y se realiza canje cuando sea necesario.</w:t>
      </w:r>
      <w:r w:rsidR="005B00A8" w:rsidRPr="00571374">
        <w:rPr>
          <w:rFonts w:ascii="Abadi MT Condensed Light" w:eastAsia="Calibri" w:hAnsi="Abadi MT Condensed Light" w:cs="Arial"/>
          <w:sz w:val="24"/>
          <w:szCs w:val="24"/>
          <w:lang w:val="es-ES" w:eastAsia="es-ES" w:bidi="es-ES"/>
        </w:rPr>
        <w:t xml:space="preserve"> Las con y sin canje </w:t>
      </w:r>
      <w:r>
        <w:rPr>
          <w:rFonts w:ascii="Abadi MT Condensed Light" w:eastAsia="Calibri" w:hAnsi="Abadi MT Condensed Light" w:cs="Arial"/>
          <w:sz w:val="24"/>
          <w:szCs w:val="24"/>
          <w:lang w:val="es-ES" w:eastAsia="es-ES" w:bidi="es-ES"/>
        </w:rPr>
        <w:t>se resuelven de la misma manera</w:t>
      </w:r>
      <w:r w:rsidR="005B00A8" w:rsidRPr="00571374">
        <w:rPr>
          <w:rFonts w:ascii="Abadi MT Condensed Light" w:eastAsia="Calibri" w:hAnsi="Abadi MT Condensed Light" w:cs="Arial"/>
          <w:sz w:val="24"/>
          <w:szCs w:val="24"/>
          <w:lang w:val="es-ES" w:eastAsia="es-ES" w:bidi="es-ES"/>
        </w:rPr>
        <w:t>. Solo se diferencian en que, al resolver sustracciones con canje, si en una misma posición el dígito del minuendo es menor que el sustraendo, se desagrupo la cifra de la izquierda y se hace canje.</w:t>
      </w:r>
    </w:p>
    <w:p w14:paraId="646B981B" w14:textId="77777777" w:rsidR="00571374" w:rsidRDefault="00571374" w:rsidP="0038272B">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4481D3BF" w14:textId="704DEC34" w:rsidR="0038272B" w:rsidRDefault="0038272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noProof/>
          <w:sz w:val="24"/>
          <w:szCs w:val="24"/>
          <w:lang w:val="es-ES" w:eastAsia="es-ES"/>
        </w:rPr>
        <w:drawing>
          <wp:inline distT="0" distB="0" distL="0" distR="0" wp14:anchorId="0ABB6086" wp14:editId="1AE85768">
            <wp:extent cx="6028420" cy="1913890"/>
            <wp:effectExtent l="50800" t="50800" r="42545" b="4191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29740" cy="1914309"/>
                    </a:xfrm>
                    <a:prstGeom prst="rect">
                      <a:avLst/>
                    </a:prstGeom>
                    <a:noFill/>
                    <a:ln w="38100" cmpd="dbl">
                      <a:solidFill>
                        <a:schemeClr val="tx1"/>
                      </a:solidFill>
                    </a:ln>
                  </pic:spPr>
                </pic:pic>
              </a:graphicData>
            </a:graphic>
          </wp:inline>
        </w:drawing>
      </w:r>
    </w:p>
    <w:p w14:paraId="323FD8C1" w14:textId="24C6630B" w:rsidR="0038272B" w:rsidRDefault="00571374"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hAnsi="Abadi MT Condensed Light"/>
          <w:noProof/>
          <w:color w:val="000000"/>
          <w:sz w:val="28"/>
          <w:lang w:val="es-ES" w:eastAsia="es-ES"/>
        </w:rPr>
        <w:drawing>
          <wp:anchor distT="0" distB="0" distL="114300" distR="114300" simplePos="0" relativeHeight="251753472" behindDoc="0" locked="0" layoutInCell="1" allowOverlap="1" wp14:anchorId="7F10899A" wp14:editId="6A839734">
            <wp:simplePos x="0" y="0"/>
            <wp:positionH relativeFrom="column">
              <wp:posOffset>2852420</wp:posOffset>
            </wp:positionH>
            <wp:positionV relativeFrom="paragraph">
              <wp:posOffset>736600</wp:posOffset>
            </wp:positionV>
            <wp:extent cx="934720" cy="919480"/>
            <wp:effectExtent l="0" t="0" r="5080" b="0"/>
            <wp:wrapThrough wrapText="bothSides">
              <wp:wrapPolygon edited="0">
                <wp:start x="0" y="0"/>
                <wp:lineTo x="0" y="20884"/>
                <wp:lineTo x="21130" y="20884"/>
                <wp:lineTo x="21130" y="0"/>
                <wp:lineTo x="0" y="0"/>
              </wp:wrapPolygon>
            </wp:wrapThrough>
            <wp:docPr id="2" name="Imagen 2" descr="MACINTOSH SSD:Users:adriana:Desktop:Captura de pantalla 2020-06-17 a la(s) 15.3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driana:Desktop:Captura de pantalla 2020-06-17 a la(s) 15.39.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720" cy="919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page" w:tblpX="1675" w:tblpY="107"/>
        <w:tblW w:w="9473" w:type="dxa"/>
        <w:tblLook w:val="04A0" w:firstRow="1" w:lastRow="0" w:firstColumn="1" w:lastColumn="0" w:noHBand="0" w:noVBand="1"/>
      </w:tblPr>
      <w:tblGrid>
        <w:gridCol w:w="2632"/>
        <w:gridCol w:w="6841"/>
      </w:tblGrid>
      <w:tr w:rsidR="005B00A8" w14:paraId="2EF1D677" w14:textId="77777777" w:rsidTr="005B00A8">
        <w:tc>
          <w:tcPr>
            <w:tcW w:w="2632" w:type="dxa"/>
            <w:vMerge w:val="restart"/>
          </w:tcPr>
          <w:p w14:paraId="49681C57" w14:textId="77777777" w:rsidR="005B00A8" w:rsidRDefault="005B00A8" w:rsidP="005B00A8">
            <w:pPr>
              <w:widowControl w:val="0"/>
              <w:autoSpaceDE w:val="0"/>
              <w:autoSpaceDN w:val="0"/>
              <w:jc w:val="both"/>
              <w:rPr>
                <w:rFonts w:ascii="Abadi MT Condensed Light" w:eastAsia="Calibri" w:hAnsi="Abadi MT Condensed Light" w:cs="Arial"/>
                <w:sz w:val="24"/>
                <w:szCs w:val="24"/>
                <w:lang w:val="es-ES" w:eastAsia="es-ES" w:bidi="es-ES"/>
              </w:rPr>
            </w:pPr>
            <w:r>
              <w:rPr>
                <w:rFonts w:ascii="Abadi MT Condensed Light" w:eastAsia="Calibri" w:hAnsi="Abadi MT Condensed Light" w:cs="Arial"/>
                <w:noProof/>
                <w:sz w:val="24"/>
                <w:szCs w:val="24"/>
                <w:lang w:val="es-ES" w:eastAsia="es-ES"/>
              </w:rPr>
              <w:drawing>
                <wp:inline distT="0" distB="0" distL="0" distR="0" wp14:anchorId="39F14AED" wp14:editId="71561D99">
                  <wp:extent cx="1100926" cy="132662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101345" cy="1327131"/>
                          </a:xfrm>
                          <a:prstGeom prst="rect">
                            <a:avLst/>
                          </a:prstGeom>
                          <a:noFill/>
                          <a:ln>
                            <a:noFill/>
                          </a:ln>
                        </pic:spPr>
                      </pic:pic>
                    </a:graphicData>
                  </a:graphic>
                </wp:inline>
              </w:drawing>
            </w:r>
            <w:r>
              <w:rPr>
                <w:rFonts w:ascii="Abadi MT Condensed Light" w:eastAsia="Calibri" w:hAnsi="Abadi MT Condensed Light" w:cs="Arial"/>
                <w:sz w:val="24"/>
                <w:szCs w:val="24"/>
                <w:lang w:val="es-ES" w:eastAsia="es-ES" w:bidi="es-ES"/>
              </w:rPr>
              <w:t xml:space="preserve">                   </w:t>
            </w:r>
          </w:p>
        </w:tc>
        <w:tc>
          <w:tcPr>
            <w:tcW w:w="6841" w:type="dxa"/>
          </w:tcPr>
          <w:p w14:paraId="3A14118B" w14:textId="77777777" w:rsidR="005B00A8" w:rsidRDefault="005B00A8" w:rsidP="005B00A8">
            <w:pPr>
              <w:widowControl w:val="0"/>
              <w:autoSpaceDE w:val="0"/>
              <w:autoSpaceDN w:val="0"/>
              <w:jc w:val="both"/>
              <w:rPr>
                <w:rFonts w:ascii="Abadi MT Condensed Light" w:eastAsia="Calibri" w:hAnsi="Abadi MT Condensed Light" w:cs="Arial"/>
                <w:sz w:val="24"/>
                <w:szCs w:val="24"/>
                <w:lang w:val="es-ES" w:eastAsia="es-ES" w:bidi="es-ES"/>
              </w:rPr>
            </w:pPr>
            <w:r>
              <w:rPr>
                <w:rFonts w:ascii="Abadi MT Condensed Light" w:eastAsia="Calibri" w:hAnsi="Abadi MT Condensed Light" w:cs="Arial"/>
                <w:sz w:val="24"/>
                <w:szCs w:val="24"/>
                <w:lang w:val="es-ES" w:eastAsia="es-ES" w:bidi="es-ES"/>
              </w:rPr>
              <w:t>DISFRUTEMOS DE LAS MATEMÁTICAS …</w:t>
            </w:r>
          </w:p>
        </w:tc>
      </w:tr>
      <w:tr w:rsidR="005B00A8" w14:paraId="2DC3571A" w14:textId="77777777" w:rsidTr="00571374">
        <w:trPr>
          <w:trHeight w:val="1790"/>
        </w:trPr>
        <w:tc>
          <w:tcPr>
            <w:tcW w:w="2632" w:type="dxa"/>
            <w:vMerge/>
          </w:tcPr>
          <w:p w14:paraId="0EBD6C53" w14:textId="77777777" w:rsidR="005B00A8" w:rsidRDefault="005B00A8" w:rsidP="005B00A8">
            <w:pPr>
              <w:widowControl w:val="0"/>
              <w:autoSpaceDE w:val="0"/>
              <w:autoSpaceDN w:val="0"/>
              <w:jc w:val="both"/>
              <w:rPr>
                <w:rFonts w:ascii="Abadi MT Condensed Light" w:eastAsia="Calibri" w:hAnsi="Abadi MT Condensed Light" w:cs="Arial"/>
                <w:sz w:val="24"/>
                <w:szCs w:val="24"/>
                <w:lang w:val="es-ES" w:eastAsia="es-ES" w:bidi="es-ES"/>
              </w:rPr>
            </w:pPr>
          </w:p>
        </w:tc>
        <w:tc>
          <w:tcPr>
            <w:tcW w:w="6841" w:type="dxa"/>
          </w:tcPr>
          <w:p w14:paraId="2D8FFDAC" w14:textId="4A031D1A" w:rsidR="005B00A8" w:rsidRDefault="005B00A8" w:rsidP="005B00A8">
            <w:pPr>
              <w:widowControl w:val="0"/>
              <w:autoSpaceDE w:val="0"/>
              <w:autoSpaceDN w:val="0"/>
              <w:jc w:val="both"/>
              <w:rPr>
                <w:rFonts w:ascii="Abadi MT Condensed Light" w:eastAsia="Calibri" w:hAnsi="Abadi MT Condensed Light" w:cs="Arial"/>
                <w:sz w:val="24"/>
                <w:szCs w:val="24"/>
                <w:lang w:val="es-ES" w:eastAsia="es-ES" w:bidi="es-ES"/>
              </w:rPr>
            </w:pPr>
            <w:r>
              <w:rPr>
                <w:rFonts w:ascii="Abadi MT Condensed Light" w:eastAsia="Calibri" w:hAnsi="Abadi MT Condensed Light" w:cs="Arial"/>
                <w:sz w:val="24"/>
                <w:szCs w:val="24"/>
                <w:lang w:val="es-ES" w:eastAsia="es-ES" w:bidi="es-ES"/>
              </w:rPr>
              <w:t xml:space="preserve">Sigue trabajando </w:t>
            </w:r>
            <w:r w:rsidR="000F76CB">
              <w:rPr>
                <w:rFonts w:ascii="Abadi MT Condensed Light" w:eastAsia="Calibri" w:hAnsi="Abadi MT Condensed Light" w:cs="Arial"/>
                <w:sz w:val="24"/>
                <w:szCs w:val="24"/>
                <w:lang w:val="es-ES" w:eastAsia="es-ES" w:bidi="es-ES"/>
              </w:rPr>
              <w:t>las páginas</w:t>
            </w:r>
            <w:r>
              <w:rPr>
                <w:rFonts w:ascii="Abadi MT Condensed Light" w:eastAsia="Calibri" w:hAnsi="Abadi MT Condensed Light" w:cs="Arial"/>
                <w:sz w:val="24"/>
                <w:szCs w:val="24"/>
                <w:lang w:val="es-ES" w:eastAsia="es-ES" w:bidi="es-ES"/>
              </w:rPr>
              <w:t xml:space="preserve"> 53 y 54 del texto </w:t>
            </w:r>
            <w:r w:rsidR="00452FE2">
              <w:rPr>
                <w:rFonts w:ascii="Abadi MT Condensed Light" w:eastAsia="Calibri" w:hAnsi="Abadi MT Condensed Light" w:cs="Arial"/>
                <w:sz w:val="24"/>
                <w:szCs w:val="24"/>
                <w:lang w:val="es-ES" w:eastAsia="es-ES" w:bidi="es-ES"/>
              </w:rPr>
              <w:t>del estudiante de la asignatura y</w:t>
            </w:r>
          </w:p>
          <w:p w14:paraId="0E658424" w14:textId="77777777" w:rsidR="00452FE2" w:rsidRDefault="00452FE2" w:rsidP="005B00A8">
            <w:pPr>
              <w:widowControl w:val="0"/>
              <w:autoSpaceDE w:val="0"/>
              <w:autoSpaceDN w:val="0"/>
              <w:jc w:val="both"/>
              <w:rPr>
                <w:rFonts w:ascii="Abadi MT Condensed Light" w:eastAsia="Calibri" w:hAnsi="Abadi MT Condensed Light" w:cs="Arial"/>
                <w:sz w:val="24"/>
                <w:szCs w:val="24"/>
                <w:lang w:val="es-ES" w:eastAsia="es-ES" w:bidi="es-ES"/>
              </w:rPr>
            </w:pPr>
          </w:p>
          <w:p w14:paraId="13F15E82" w14:textId="77777777" w:rsidR="00E0506A" w:rsidRDefault="00E0506A" w:rsidP="005B00A8">
            <w:pPr>
              <w:widowControl w:val="0"/>
              <w:autoSpaceDE w:val="0"/>
              <w:autoSpaceDN w:val="0"/>
              <w:jc w:val="both"/>
              <w:rPr>
                <w:rFonts w:ascii="Abadi MT Condensed Light" w:eastAsia="Calibri" w:hAnsi="Abadi MT Condensed Light" w:cs="Arial"/>
                <w:sz w:val="24"/>
                <w:szCs w:val="24"/>
                <w:lang w:val="es-ES" w:eastAsia="es-ES" w:bidi="es-ES"/>
              </w:rPr>
            </w:pPr>
          </w:p>
        </w:tc>
      </w:tr>
    </w:tbl>
    <w:p w14:paraId="0025AADE" w14:textId="073D3C54" w:rsidR="00452FE2" w:rsidRDefault="00452FE2" w:rsidP="00466837">
      <w:pPr>
        <w:spacing w:after="0"/>
        <w:rPr>
          <w:rFonts w:ascii="Arial" w:hAnsi="Arial" w:cs="Arial"/>
          <w:sz w:val="20"/>
          <w:szCs w:val="20"/>
          <w:lang w:val="es-ES_tradnl"/>
        </w:rPr>
      </w:pPr>
    </w:p>
    <w:p w14:paraId="4018AECF" w14:textId="77777777" w:rsidR="00452FE2" w:rsidRDefault="00452FE2" w:rsidP="00466837">
      <w:pPr>
        <w:spacing w:after="0"/>
        <w:rPr>
          <w:rFonts w:ascii="Arial" w:hAnsi="Arial" w:cs="Arial"/>
          <w:sz w:val="20"/>
          <w:szCs w:val="20"/>
          <w:lang w:val="es-ES_tradnl"/>
        </w:rPr>
      </w:pPr>
    </w:p>
    <w:p w14:paraId="2CB07FA6" w14:textId="77777777" w:rsidR="00571374" w:rsidRDefault="00571374" w:rsidP="00466837">
      <w:pPr>
        <w:spacing w:after="0"/>
        <w:rPr>
          <w:rFonts w:ascii="Arial" w:hAnsi="Arial" w:cs="Arial"/>
          <w:sz w:val="20"/>
          <w:szCs w:val="20"/>
          <w:lang w:val="es-ES_tradnl"/>
        </w:rPr>
      </w:pPr>
    </w:p>
    <w:p w14:paraId="0A1DC791" w14:textId="77777777" w:rsidR="00571374" w:rsidRDefault="00571374" w:rsidP="00466837">
      <w:pPr>
        <w:spacing w:after="0"/>
        <w:rPr>
          <w:rFonts w:ascii="Arial" w:hAnsi="Arial" w:cs="Arial"/>
          <w:sz w:val="20"/>
          <w:szCs w:val="20"/>
          <w:lang w:val="es-ES_tradnl"/>
        </w:rPr>
      </w:pPr>
    </w:p>
    <w:p w14:paraId="0FBA5D76" w14:textId="77777777" w:rsidR="00571374" w:rsidRDefault="00571374" w:rsidP="00466837">
      <w:pPr>
        <w:spacing w:after="0"/>
        <w:rPr>
          <w:rFonts w:ascii="Arial" w:hAnsi="Arial" w:cs="Arial"/>
          <w:sz w:val="20"/>
          <w:szCs w:val="20"/>
          <w:lang w:val="es-ES_tradnl"/>
        </w:rPr>
      </w:pPr>
    </w:p>
    <w:p w14:paraId="0A8CB0D3" w14:textId="77777777" w:rsidR="00070D5B" w:rsidRDefault="00070D5B" w:rsidP="00070D5B">
      <w:pPr>
        <w:spacing w:after="0"/>
        <w:rPr>
          <w:rFonts w:ascii="Abadi MT Condensed Light" w:eastAsia="MS Mincho" w:hAnsi="Abadi MT Condensed Light"/>
          <w:sz w:val="28"/>
          <w:szCs w:val="29"/>
          <w:lang w:val="es-ES" w:eastAsia="es-ES"/>
        </w:rPr>
      </w:pPr>
      <w:r>
        <w:rPr>
          <w:rFonts w:ascii="Abadi MT Condensed Light" w:eastAsia="MS Mincho" w:hAnsi="Abadi MT Condensed Light"/>
          <w:sz w:val="28"/>
          <w:szCs w:val="29"/>
          <w:lang w:val="es-ES" w:eastAsia="es-ES"/>
        </w:rPr>
        <w:t>Para reflexionar…</w:t>
      </w:r>
    </w:p>
    <w:p w14:paraId="526854EF" w14:textId="7574C036" w:rsidR="00070D5B" w:rsidRDefault="00070D5B" w:rsidP="00070D5B">
      <w:pPr>
        <w:spacing w:after="0"/>
        <w:rPr>
          <w:rFonts w:ascii="Abadi MT Condensed Light" w:eastAsia="MS Mincho" w:hAnsi="Abadi MT Condensed Light"/>
          <w:sz w:val="28"/>
          <w:szCs w:val="29"/>
          <w:lang w:val="es-ES" w:eastAsia="es-ES"/>
        </w:rPr>
      </w:pPr>
      <w:r>
        <w:rPr>
          <w:rFonts w:ascii="Abadi MT Condensed Light" w:eastAsia="MS Mincho" w:hAnsi="Abadi MT Condensed Light"/>
          <w:sz w:val="28"/>
          <w:szCs w:val="29"/>
          <w:lang w:val="es-ES" w:eastAsia="es-ES"/>
        </w:rPr>
        <w:t xml:space="preserve">Después de trabajar los dos algoritmos. ¿Cuál usarás en las siguientes oportunidades en las que tengas que realizar una adición </w:t>
      </w:r>
      <w:r w:rsidR="00571374">
        <w:rPr>
          <w:rFonts w:ascii="Abadi MT Condensed Light" w:eastAsia="MS Mincho" w:hAnsi="Abadi MT Condensed Light"/>
          <w:sz w:val="28"/>
          <w:szCs w:val="29"/>
          <w:lang w:val="es-ES" w:eastAsia="es-ES"/>
        </w:rPr>
        <w:t xml:space="preserve">o una sustracción?, </w:t>
      </w:r>
      <w:proofErr w:type="gramStart"/>
      <w:r w:rsidR="00571374">
        <w:rPr>
          <w:rFonts w:ascii="Abadi MT Condensed Light" w:eastAsia="MS Mincho" w:hAnsi="Abadi MT Condensed Light"/>
          <w:sz w:val="28"/>
          <w:szCs w:val="29"/>
          <w:lang w:val="es-ES" w:eastAsia="es-ES"/>
        </w:rPr>
        <w:t>¿ El</w:t>
      </w:r>
      <w:proofErr w:type="gramEnd"/>
      <w:r w:rsidR="00571374">
        <w:rPr>
          <w:rFonts w:ascii="Abadi MT Condensed Light" w:eastAsia="MS Mincho" w:hAnsi="Abadi MT Condensed Light"/>
          <w:sz w:val="28"/>
          <w:szCs w:val="29"/>
          <w:lang w:val="es-ES" w:eastAsia="es-ES"/>
        </w:rPr>
        <w:t xml:space="preserve"> algoritmo por descomposición o estándar?</w:t>
      </w:r>
      <w:r>
        <w:rPr>
          <w:rFonts w:ascii="Abadi MT Condensed Light" w:eastAsia="MS Mincho" w:hAnsi="Abadi MT Condensed Light"/>
          <w:sz w:val="28"/>
          <w:szCs w:val="29"/>
          <w:lang w:val="es-ES" w:eastAsia="es-ES"/>
        </w:rPr>
        <w:t>¿Por qué?</w:t>
      </w:r>
    </w:p>
    <w:p w14:paraId="6A8E7CEC" w14:textId="77777777" w:rsidR="006141E2" w:rsidRDefault="006141E2" w:rsidP="00070D5B">
      <w:pPr>
        <w:spacing w:after="0"/>
        <w:rPr>
          <w:rFonts w:ascii="Abadi MT Condensed Light" w:eastAsia="MS Mincho" w:hAnsi="Abadi MT Condensed Light"/>
          <w:sz w:val="28"/>
          <w:szCs w:val="29"/>
          <w:lang w:val="es-ES" w:eastAsia="es-ES"/>
        </w:rPr>
      </w:pPr>
    </w:p>
    <w:p w14:paraId="775B52C8" w14:textId="38C656E5" w:rsidR="006141E2" w:rsidRDefault="006141E2" w:rsidP="00070D5B">
      <w:pPr>
        <w:spacing w:after="0"/>
        <w:rPr>
          <w:rFonts w:ascii="Abadi MT Condensed Light" w:eastAsia="MS Mincho" w:hAnsi="Abadi MT Condensed Light"/>
          <w:sz w:val="28"/>
          <w:szCs w:val="29"/>
          <w:lang w:val="es-ES" w:eastAsia="es-ES"/>
        </w:rPr>
      </w:pP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t>_________________________________________________________________</w:t>
      </w:r>
    </w:p>
    <w:p w14:paraId="15EADE24" w14:textId="77777777" w:rsidR="001D5DAB" w:rsidRDefault="001D5DAB" w:rsidP="00466837">
      <w:pPr>
        <w:spacing w:after="0"/>
        <w:rPr>
          <w:rFonts w:ascii="Arial" w:hAnsi="Arial" w:cs="Arial"/>
          <w:sz w:val="20"/>
          <w:szCs w:val="20"/>
          <w:lang w:val="es-ES_tradnl"/>
        </w:rPr>
      </w:pPr>
    </w:p>
    <w:p w14:paraId="6E58CFC9" w14:textId="77777777" w:rsidR="001D5DAB" w:rsidRDefault="001D5DAB" w:rsidP="00466837">
      <w:pPr>
        <w:spacing w:after="0"/>
        <w:rPr>
          <w:rFonts w:ascii="Arial" w:hAnsi="Arial" w:cs="Arial"/>
          <w:sz w:val="20"/>
          <w:szCs w:val="20"/>
          <w:lang w:val="es-ES_tradnl"/>
        </w:rPr>
      </w:pPr>
    </w:p>
    <w:p w14:paraId="60284183" w14:textId="77777777" w:rsidR="001D5DAB" w:rsidRDefault="001D5DAB" w:rsidP="00466837">
      <w:pPr>
        <w:spacing w:after="0"/>
        <w:rPr>
          <w:rFonts w:ascii="Arial" w:hAnsi="Arial" w:cs="Arial"/>
          <w:sz w:val="20"/>
          <w:szCs w:val="20"/>
          <w:lang w:val="es-ES_tradnl"/>
        </w:rPr>
      </w:pPr>
    </w:p>
    <w:p w14:paraId="77AEFAAA" w14:textId="0C717519" w:rsidR="00534DBD" w:rsidRDefault="00571374" w:rsidP="00466837">
      <w:pPr>
        <w:spacing w:after="0"/>
        <w:rPr>
          <w:rFonts w:ascii="Arial" w:hAnsi="Arial" w:cs="Arial"/>
          <w:sz w:val="20"/>
          <w:szCs w:val="20"/>
          <w:lang w:val="es-ES_tradnl"/>
        </w:rPr>
      </w:pPr>
      <w:r>
        <w:rPr>
          <w:noProof/>
          <w:lang w:val="es-ES" w:eastAsia="es-ES"/>
        </w:rPr>
        <mc:AlternateContent>
          <mc:Choice Requires="wps">
            <w:drawing>
              <wp:anchor distT="0" distB="0" distL="114300" distR="114300" simplePos="0" relativeHeight="251760640" behindDoc="0" locked="0" layoutInCell="1" allowOverlap="1" wp14:anchorId="1639D54E" wp14:editId="77A5F1E8">
                <wp:simplePos x="0" y="0"/>
                <wp:positionH relativeFrom="column">
                  <wp:posOffset>0</wp:posOffset>
                </wp:positionH>
                <wp:positionV relativeFrom="paragraph">
                  <wp:posOffset>112395</wp:posOffset>
                </wp:positionV>
                <wp:extent cx="5770880" cy="4957445"/>
                <wp:effectExtent l="0" t="0" r="20320" b="20955"/>
                <wp:wrapSquare wrapText="bothSides"/>
                <wp:docPr id="9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880" cy="4957445"/>
                        </a:xfrm>
                        <a:prstGeom prst="rect">
                          <a:avLst/>
                        </a:prstGeom>
                        <a:noFill/>
                        <a:ln w="12700" cmpd="sng">
                          <a:solidFill>
                            <a:sysClr val="windowText" lastClr="000000"/>
                          </a:solidFill>
                          <a:prstDash val="dash"/>
                        </a:ln>
                        <a:effectLst/>
                      </wps:spPr>
                      <wps:txbx>
                        <w:txbxContent>
                          <w:p w14:paraId="3E08D598" w14:textId="77777777" w:rsidR="00571374" w:rsidRDefault="00571374" w:rsidP="00FE55BC">
                            <w:pPr>
                              <w:jc w:val="center"/>
                              <w:rPr>
                                <w:rFonts w:ascii="Abadi MT Condensed Light" w:hAnsi="Abadi MT Condensed Light"/>
                                <w:b/>
                                <w:sz w:val="28"/>
                              </w:rPr>
                            </w:pPr>
                            <w:r>
                              <w:rPr>
                                <w:rFonts w:ascii="Abadi MT Condensed Light" w:hAnsi="Abadi MT Condensed Light"/>
                                <w:b/>
                                <w:sz w:val="28"/>
                              </w:rPr>
                              <w:t>TICKET DE SALIDA</w:t>
                            </w:r>
                          </w:p>
                          <w:p w14:paraId="64CF19DD" w14:textId="6D8F4FB2" w:rsidR="00571374" w:rsidRDefault="00571374" w:rsidP="00FE55BC">
                            <w:pPr>
                              <w:jc w:val="center"/>
                              <w:rPr>
                                <w:rFonts w:ascii="Abadi MT Condensed Light" w:hAnsi="Abadi MT Condensed Light"/>
                                <w:b/>
                                <w:sz w:val="28"/>
                              </w:rPr>
                            </w:pPr>
                            <w:proofErr w:type="gramStart"/>
                            <w:r>
                              <w:rPr>
                                <w:rFonts w:ascii="Abadi MT Condensed Light" w:hAnsi="Abadi MT Condensed Light"/>
                                <w:b/>
                                <w:sz w:val="28"/>
                              </w:rPr>
                              <w:t>Nombre:_</w:t>
                            </w:r>
                            <w:proofErr w:type="gramEnd"/>
                            <w:r>
                              <w:rPr>
                                <w:rFonts w:ascii="Abadi MT Condensed Light" w:hAnsi="Abadi MT Condensed Light"/>
                                <w:b/>
                                <w:sz w:val="28"/>
                              </w:rPr>
                              <w:t>______________ Fecha: _______  Curso:1º A Semana: 16</w:t>
                            </w:r>
                          </w:p>
                          <w:p w14:paraId="041091D0" w14:textId="77777777" w:rsidR="00571374" w:rsidRDefault="00571374" w:rsidP="00FE55BC">
                            <w:pPr>
                              <w:jc w:val="center"/>
                              <w:rPr>
                                <w:rFonts w:ascii="Abadi MT Condensed Light" w:hAnsi="Abadi MT Condensed Light"/>
                                <w:b/>
                                <w:sz w:val="28"/>
                              </w:rPr>
                            </w:pPr>
                          </w:p>
                          <w:p w14:paraId="07D39EA9" w14:textId="579D8467" w:rsidR="00571374" w:rsidRPr="00FE55BC" w:rsidRDefault="00571374" w:rsidP="00FE55BC">
                            <w:pPr>
                              <w:rPr>
                                <w:rFonts w:ascii="Abadi MT Condensed Light" w:hAnsi="Abadi MT Condensed Light"/>
                                <w:b/>
                                <w:sz w:val="28"/>
                              </w:rPr>
                            </w:pPr>
                            <w:r>
                              <w:rPr>
                                <w:rFonts w:ascii="Abadi MT Condensed Light" w:hAnsi="Abadi MT Condensed Light"/>
                                <w:b/>
                                <w:noProof/>
                                <w:sz w:val="28"/>
                                <w:lang w:val="es-ES" w:eastAsia="es-ES"/>
                              </w:rPr>
                              <w:drawing>
                                <wp:inline distT="0" distB="0" distL="0" distR="0" wp14:anchorId="1A1909A7" wp14:editId="02E2F354">
                                  <wp:extent cx="5567680" cy="3834765"/>
                                  <wp:effectExtent l="0" t="0" r="0" b="635"/>
                                  <wp:docPr id="111" name="Imagen 111" descr="MACINTOSH SSD:Users:adriana:Desktop:Captura de pantalla 2020-07-08 a la(s) 10.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SSD:Users:adriana:Desktop:Captura de pantalla 2020-07-08 a la(s) 10.39.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7680" cy="3834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39D54E" id="_x0000_t202" coordsize="21600,21600" o:spt="202" path="m,l,21600r21600,l21600,xe">
                <v:stroke joinstyle="miter"/>
                <v:path gradientshapeok="t" o:connecttype="rect"/>
              </v:shapetype>
              <v:shape id="Cuadro de texto 18" o:spid="_x0000_s1027" type="#_x0000_t202" style="position:absolute;margin-left:0;margin-top:8.85pt;width:454.4pt;height:39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" filled="f" strokecolor="windowText" strokeweight="1pt">
                <v:stroke dashstyle="dash"/>
                <v:path arrowok="t"/>
                <v:textbox>
                  <w:txbxContent>
                    <w:p w14:paraId="3E08D598" w14:textId="77777777" w:rsidR="00571374" w:rsidRDefault="00571374" w:rsidP="00FE55BC">
                      <w:pPr>
                        <w:jc w:val="center"/>
                        <w:rPr>
                          <w:rFonts w:ascii="Abadi MT Condensed Light" w:hAnsi="Abadi MT Condensed Light"/>
                          <w:b/>
                          <w:sz w:val="28"/>
                        </w:rPr>
                      </w:pPr>
                      <w:r>
                        <w:rPr>
                          <w:rFonts w:ascii="Abadi MT Condensed Light" w:hAnsi="Abadi MT Condensed Light"/>
                          <w:b/>
                          <w:sz w:val="28"/>
                        </w:rPr>
                        <w:t>TICKET DE SALIDA</w:t>
                      </w:r>
                    </w:p>
                    <w:p w14:paraId="64CF19DD" w14:textId="6D8F4FB2" w:rsidR="00571374" w:rsidRDefault="00571374" w:rsidP="00FE55BC">
                      <w:pPr>
                        <w:jc w:val="center"/>
                        <w:rPr>
                          <w:rFonts w:ascii="Abadi MT Condensed Light" w:hAnsi="Abadi MT Condensed Light"/>
                          <w:b/>
                          <w:sz w:val="28"/>
                        </w:rPr>
                      </w:pPr>
                      <w:proofErr w:type="gramStart"/>
                      <w:r>
                        <w:rPr>
                          <w:rFonts w:ascii="Abadi MT Condensed Light" w:hAnsi="Abadi MT Condensed Light"/>
                          <w:b/>
                          <w:sz w:val="28"/>
                        </w:rPr>
                        <w:t>Nombre:_</w:t>
                      </w:r>
                      <w:proofErr w:type="gramEnd"/>
                      <w:r>
                        <w:rPr>
                          <w:rFonts w:ascii="Abadi MT Condensed Light" w:hAnsi="Abadi MT Condensed Light"/>
                          <w:b/>
                          <w:sz w:val="28"/>
                        </w:rPr>
                        <w:t>______________ Fecha: _______  Curso:1º A Semana: 16</w:t>
                      </w:r>
                    </w:p>
                    <w:p w14:paraId="041091D0" w14:textId="77777777" w:rsidR="00571374" w:rsidRDefault="00571374" w:rsidP="00FE55BC">
                      <w:pPr>
                        <w:jc w:val="center"/>
                        <w:rPr>
                          <w:rFonts w:ascii="Abadi MT Condensed Light" w:hAnsi="Abadi MT Condensed Light"/>
                          <w:b/>
                          <w:sz w:val="28"/>
                        </w:rPr>
                      </w:pPr>
                    </w:p>
                    <w:p w14:paraId="07D39EA9" w14:textId="579D8467" w:rsidR="00571374" w:rsidRPr="00FE55BC" w:rsidRDefault="00571374" w:rsidP="00FE55BC">
                      <w:pPr>
                        <w:rPr>
                          <w:rFonts w:ascii="Abadi MT Condensed Light" w:hAnsi="Abadi MT Condensed Light"/>
                          <w:b/>
                          <w:sz w:val="28"/>
                        </w:rPr>
                      </w:pPr>
                      <w:r>
                        <w:rPr>
                          <w:rFonts w:ascii="Abadi MT Condensed Light" w:hAnsi="Abadi MT Condensed Light"/>
                          <w:b/>
                          <w:noProof/>
                          <w:sz w:val="28"/>
                          <w:lang w:val="es-ES" w:eastAsia="es-ES"/>
                        </w:rPr>
                        <w:drawing>
                          <wp:inline distT="0" distB="0" distL="0" distR="0" wp14:anchorId="1A1909A7" wp14:editId="02E2F354">
                            <wp:extent cx="5567680" cy="3834765"/>
                            <wp:effectExtent l="0" t="0" r="0" b="635"/>
                            <wp:docPr id="111" name="Imagen 111" descr="MACINTOSH SSD:Users:adriana:Desktop:Captura de pantalla 2020-07-08 a la(s) 10.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SSD:Users:adriana:Desktop:Captura de pantalla 2020-07-08 a la(s) 10.39.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7680" cy="3834765"/>
                                    </a:xfrm>
                                    <a:prstGeom prst="rect">
                                      <a:avLst/>
                                    </a:prstGeom>
                                    <a:noFill/>
                                    <a:ln>
                                      <a:noFill/>
                                    </a:ln>
                                  </pic:spPr>
                                </pic:pic>
                              </a:graphicData>
                            </a:graphic>
                          </wp:inline>
                        </w:drawing>
                      </w:r>
                    </w:p>
                  </w:txbxContent>
                </v:textbox>
                <w10:wrap type="square"/>
              </v:shape>
            </w:pict>
          </mc:Fallback>
        </mc:AlternateContent>
      </w:r>
    </w:p>
    <w:p w14:paraId="0ED33B08" w14:textId="77777777" w:rsidR="00534DBD" w:rsidRDefault="00534DBD" w:rsidP="00466837">
      <w:pPr>
        <w:spacing w:after="0"/>
        <w:rPr>
          <w:rFonts w:ascii="Arial" w:hAnsi="Arial" w:cs="Arial"/>
          <w:sz w:val="20"/>
          <w:szCs w:val="20"/>
          <w:lang w:val="es-ES_tradnl"/>
        </w:rPr>
      </w:pPr>
    </w:p>
    <w:p w14:paraId="588C4B57" w14:textId="77777777" w:rsidR="00534DBD" w:rsidRDefault="00534DBD" w:rsidP="00466837">
      <w:pPr>
        <w:spacing w:after="0"/>
        <w:rPr>
          <w:rFonts w:ascii="Arial" w:hAnsi="Arial" w:cs="Arial"/>
          <w:sz w:val="20"/>
          <w:szCs w:val="20"/>
          <w:lang w:val="es-ES_tradnl"/>
        </w:rPr>
      </w:pPr>
    </w:p>
    <w:p w14:paraId="1933339B" w14:textId="77777777" w:rsidR="00534DBD" w:rsidRDefault="00534DBD" w:rsidP="00466837">
      <w:pPr>
        <w:spacing w:after="0"/>
        <w:rPr>
          <w:rFonts w:ascii="Arial" w:hAnsi="Arial" w:cs="Arial"/>
          <w:sz w:val="20"/>
          <w:szCs w:val="20"/>
          <w:lang w:val="es-ES_tradnl"/>
        </w:rPr>
      </w:pPr>
    </w:p>
    <w:p w14:paraId="5C4F8378" w14:textId="77777777" w:rsidR="00534DBD" w:rsidRDefault="00534DBD" w:rsidP="00466837">
      <w:pPr>
        <w:spacing w:after="0"/>
        <w:rPr>
          <w:rFonts w:ascii="Arial" w:hAnsi="Arial" w:cs="Arial"/>
          <w:sz w:val="20"/>
          <w:szCs w:val="20"/>
          <w:lang w:val="es-ES_tradnl"/>
        </w:rPr>
      </w:pPr>
    </w:p>
    <w:p w14:paraId="71737B57" w14:textId="77777777" w:rsidR="00534DBD" w:rsidRPr="00466837" w:rsidRDefault="00534DBD" w:rsidP="00466837">
      <w:pPr>
        <w:spacing w:after="0"/>
        <w:rPr>
          <w:rFonts w:ascii="Arial" w:hAnsi="Arial" w:cs="Arial"/>
          <w:sz w:val="20"/>
          <w:szCs w:val="20"/>
          <w:lang w:val="es-ES_tradnl"/>
        </w:rPr>
      </w:pPr>
    </w:p>
    <w:tbl>
      <w:tblPr>
        <w:tblStyle w:val="Tablaconcuadrcula"/>
        <w:tblpPr w:leftFromText="141" w:rightFromText="141" w:vertAnchor="text" w:horzAnchor="page" w:tblpX="4083" w:tblpY="-1074"/>
        <w:tblW w:w="0" w:type="auto"/>
        <w:tblLook w:val="04A0" w:firstRow="1" w:lastRow="0" w:firstColumn="1" w:lastColumn="0" w:noHBand="0" w:noVBand="1"/>
      </w:tblPr>
      <w:tblGrid>
        <w:gridCol w:w="1255"/>
        <w:gridCol w:w="1390"/>
        <w:gridCol w:w="1391"/>
      </w:tblGrid>
      <w:tr w:rsidR="00571374" w14:paraId="0A92D4AD" w14:textId="77777777" w:rsidTr="00571374">
        <w:trPr>
          <w:trHeight w:val="314"/>
        </w:trPr>
        <w:tc>
          <w:tcPr>
            <w:tcW w:w="4036" w:type="dxa"/>
            <w:gridSpan w:val="3"/>
            <w:tcBorders>
              <w:top w:val="single" w:sz="4" w:space="0" w:color="auto"/>
              <w:left w:val="single" w:sz="4" w:space="0" w:color="auto"/>
              <w:bottom w:val="single" w:sz="4" w:space="0" w:color="auto"/>
              <w:right w:val="single" w:sz="4" w:space="0" w:color="auto"/>
            </w:tcBorders>
            <w:vAlign w:val="center"/>
            <w:hideMark/>
          </w:tcPr>
          <w:p w14:paraId="73E746C4" w14:textId="77777777" w:rsidR="00571374" w:rsidRDefault="00571374" w:rsidP="00571374">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¿Cómo lo hiciste?</w:t>
            </w:r>
          </w:p>
        </w:tc>
      </w:tr>
      <w:tr w:rsidR="00571374" w14:paraId="52518459" w14:textId="77777777" w:rsidTr="00571374">
        <w:trPr>
          <w:trHeight w:val="1717"/>
        </w:trPr>
        <w:tc>
          <w:tcPr>
            <w:tcW w:w="1255" w:type="dxa"/>
            <w:tcBorders>
              <w:top w:val="single" w:sz="4" w:space="0" w:color="auto"/>
              <w:left w:val="single" w:sz="4" w:space="0" w:color="auto"/>
              <w:bottom w:val="single" w:sz="4" w:space="0" w:color="auto"/>
              <w:right w:val="single" w:sz="4" w:space="0" w:color="auto"/>
            </w:tcBorders>
            <w:vAlign w:val="center"/>
          </w:tcPr>
          <w:p w14:paraId="3DF5B3E9" w14:textId="77777777" w:rsidR="00571374" w:rsidRDefault="00571374" w:rsidP="00571374">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Muy bien</w:t>
            </w:r>
          </w:p>
          <w:p w14:paraId="1603BAED" w14:textId="77777777" w:rsidR="00571374" w:rsidRDefault="00571374" w:rsidP="00571374">
            <w:pP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 xml:space="preserve">    </w:t>
            </w:r>
            <w:r>
              <w:rPr>
                <w:rFonts w:ascii="Abadi MT Condensed Light" w:hAnsi="Abadi MT Condensed Light" w:cs="Arial"/>
                <w:noProof/>
                <w:sz w:val="16"/>
                <w:szCs w:val="16"/>
                <w:lang w:val="es-ES" w:eastAsia="es-ES"/>
              </w:rPr>
              <w:drawing>
                <wp:inline distT="0" distB="0" distL="0" distR="0" wp14:anchorId="1C4F2F1D" wp14:editId="24CF2AC7">
                  <wp:extent cx="480695" cy="519430"/>
                  <wp:effectExtent l="0" t="0" r="1905" b="0"/>
                  <wp:docPr id="48"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0695" cy="519430"/>
                          </a:xfrm>
                          <a:prstGeom prst="rect">
                            <a:avLst/>
                          </a:prstGeom>
                          <a:noFill/>
                          <a:ln>
                            <a:noFill/>
                          </a:ln>
                        </pic:spPr>
                      </pic:pic>
                    </a:graphicData>
                  </a:graphic>
                </wp:inline>
              </w:drawing>
            </w:r>
          </w:p>
        </w:tc>
        <w:tc>
          <w:tcPr>
            <w:tcW w:w="1390" w:type="dxa"/>
            <w:tcBorders>
              <w:top w:val="single" w:sz="4" w:space="0" w:color="auto"/>
              <w:left w:val="single" w:sz="4" w:space="0" w:color="auto"/>
              <w:bottom w:val="single" w:sz="4" w:space="0" w:color="auto"/>
              <w:right w:val="single" w:sz="4" w:space="0" w:color="auto"/>
            </w:tcBorders>
            <w:vAlign w:val="center"/>
            <w:hideMark/>
          </w:tcPr>
          <w:p w14:paraId="2826E24D" w14:textId="77777777" w:rsidR="00571374" w:rsidRDefault="00571374" w:rsidP="00571374">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Bien</w:t>
            </w:r>
          </w:p>
          <w:p w14:paraId="76C47365" w14:textId="77777777" w:rsidR="00571374" w:rsidRDefault="00571374" w:rsidP="00571374">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3AA8D375" wp14:editId="79C50E0F">
                  <wp:extent cx="558165" cy="519430"/>
                  <wp:effectExtent l="0" t="0" r="635" b="0"/>
                  <wp:docPr id="3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8165" cy="519430"/>
                          </a:xfrm>
                          <a:prstGeom prst="rect">
                            <a:avLst/>
                          </a:prstGeom>
                          <a:noFill/>
                          <a:ln>
                            <a:noFill/>
                          </a:ln>
                        </pic:spPr>
                      </pic:pic>
                    </a:graphicData>
                  </a:graphic>
                </wp:inline>
              </w:drawing>
            </w:r>
          </w:p>
        </w:tc>
        <w:tc>
          <w:tcPr>
            <w:tcW w:w="1391" w:type="dxa"/>
            <w:tcBorders>
              <w:top w:val="single" w:sz="4" w:space="0" w:color="auto"/>
              <w:left w:val="single" w:sz="4" w:space="0" w:color="auto"/>
              <w:bottom w:val="single" w:sz="4" w:space="0" w:color="auto"/>
              <w:right w:val="single" w:sz="4" w:space="0" w:color="auto"/>
            </w:tcBorders>
            <w:vAlign w:val="center"/>
            <w:hideMark/>
          </w:tcPr>
          <w:p w14:paraId="698BD835" w14:textId="77777777" w:rsidR="00571374" w:rsidRDefault="00571374" w:rsidP="00571374">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Puedo mejorar</w:t>
            </w:r>
          </w:p>
          <w:p w14:paraId="34F26676" w14:textId="77777777" w:rsidR="00571374" w:rsidRDefault="00571374" w:rsidP="00571374">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17B95E7F" wp14:editId="3D6AEA28">
                  <wp:extent cx="534670" cy="519430"/>
                  <wp:effectExtent l="0" t="0" r="0" b="0"/>
                  <wp:docPr id="3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4670" cy="519430"/>
                          </a:xfrm>
                          <a:prstGeom prst="rect">
                            <a:avLst/>
                          </a:prstGeom>
                          <a:noFill/>
                          <a:ln>
                            <a:noFill/>
                          </a:ln>
                        </pic:spPr>
                      </pic:pic>
                    </a:graphicData>
                  </a:graphic>
                </wp:inline>
              </w:drawing>
            </w:r>
          </w:p>
        </w:tc>
      </w:tr>
    </w:tbl>
    <w:p w14:paraId="6581B596" w14:textId="77777777" w:rsidR="00841949" w:rsidRDefault="00896851"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r>
        <w:rPr>
          <w:rFonts w:ascii="Abadi MT Condensed Light" w:eastAsia="MS Mincho" w:hAnsi="Abadi MT Condensed Light"/>
          <w:sz w:val="24"/>
          <w:szCs w:val="15"/>
          <w:lang w:val="es-ES" w:eastAsia="es-ES"/>
        </w:rPr>
        <w:t xml:space="preserve">         </w:t>
      </w:r>
    </w:p>
    <w:p w14:paraId="3B76AF26"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532A0B29"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0EFB133E"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511DE1DA"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026E481C"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5BD0FA77"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7B258C15"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6A7C0533"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32E0743B"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67D7DB31"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5F00C5E2"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3BB45C33" w14:textId="2D634233"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1141D5FD" w14:textId="77777777" w:rsidR="00841949" w:rsidRDefault="00841949"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p>
    <w:p w14:paraId="597BCC4E" w14:textId="3BEE2347" w:rsidR="00452FE2" w:rsidRPr="00452FE2" w:rsidRDefault="00896851" w:rsidP="00BF3367">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r>
        <w:rPr>
          <w:rFonts w:ascii="Abadi MT Condensed Light" w:eastAsia="MS Mincho" w:hAnsi="Abadi MT Condensed Light"/>
          <w:sz w:val="24"/>
          <w:szCs w:val="15"/>
          <w:lang w:val="es-ES" w:eastAsia="es-ES"/>
        </w:rPr>
        <w:t xml:space="preserve">           </w:t>
      </w:r>
      <w:r w:rsidR="00BF3367">
        <w:rPr>
          <w:rFonts w:ascii="Abadi MT Condensed Light" w:eastAsia="MS Mincho" w:hAnsi="Abadi MT Condensed Light"/>
          <w:sz w:val="24"/>
          <w:szCs w:val="15"/>
          <w:lang w:val="es-ES" w:eastAsia="es-ES"/>
        </w:rPr>
        <w:t xml:space="preserve">                    </w:t>
      </w:r>
    </w:p>
    <w:sectPr w:rsidR="00452FE2" w:rsidRPr="00452FE2" w:rsidSect="00452FE2">
      <w:headerReference w:type="default" r:id="rId23"/>
      <w:footerReference w:type="even" r:id="rId24"/>
      <w:footerReference w:type="default" r:id="rId25"/>
      <w:pgSz w:w="12240" w:h="1872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1078A" w14:textId="77777777" w:rsidR="0056185D" w:rsidRDefault="0056185D" w:rsidP="00AE0875">
      <w:pPr>
        <w:spacing w:after="0" w:line="240" w:lineRule="auto"/>
      </w:pPr>
      <w:r>
        <w:separator/>
      </w:r>
    </w:p>
  </w:endnote>
  <w:endnote w:type="continuationSeparator" w:id="0">
    <w:p w14:paraId="3656E746" w14:textId="77777777" w:rsidR="0056185D" w:rsidRDefault="0056185D" w:rsidP="00AE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9B1D" w14:textId="77777777" w:rsidR="00571374" w:rsidRDefault="00571374" w:rsidP="00896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975ED5" w14:textId="77777777" w:rsidR="00571374" w:rsidRDefault="00571374" w:rsidP="008968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5D1E" w14:textId="77777777" w:rsidR="00571374" w:rsidRDefault="00571374" w:rsidP="00896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3367">
      <w:rPr>
        <w:rStyle w:val="Nmerodepgina"/>
        <w:noProof/>
      </w:rPr>
      <w:t>1</w:t>
    </w:r>
    <w:r>
      <w:rPr>
        <w:rStyle w:val="Nmerodepgina"/>
      </w:rPr>
      <w:fldChar w:fldCharType="end"/>
    </w:r>
  </w:p>
  <w:p w14:paraId="3FA1214A" w14:textId="77777777" w:rsidR="00571374" w:rsidRDefault="00571374" w:rsidP="008968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690A" w14:textId="77777777" w:rsidR="0056185D" w:rsidRDefault="0056185D" w:rsidP="00AE0875">
      <w:pPr>
        <w:spacing w:after="0" w:line="240" w:lineRule="auto"/>
      </w:pPr>
      <w:r>
        <w:separator/>
      </w:r>
    </w:p>
  </w:footnote>
  <w:footnote w:type="continuationSeparator" w:id="0">
    <w:p w14:paraId="01D730C8" w14:textId="77777777" w:rsidR="0056185D" w:rsidRDefault="0056185D" w:rsidP="00AE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57F7" w14:textId="77777777" w:rsidR="00571374" w:rsidRDefault="00571374" w:rsidP="00AE0875">
    <w:pPr>
      <w:tabs>
        <w:tab w:val="center" w:pos="4419"/>
        <w:tab w:val="right" w:pos="8838"/>
      </w:tabs>
      <w:spacing w:after="0"/>
      <w:jc w:val="both"/>
      <w:rPr>
        <w:rFonts w:ascii="Arial Narrow" w:hAnsi="Arial Narrow"/>
        <w:sz w:val="20"/>
        <w:szCs w:val="16"/>
      </w:rPr>
    </w:pPr>
    <w:r>
      <w:rPr>
        <w:noProof/>
        <w:lang w:val="es-ES" w:eastAsia="es-ES"/>
      </w:rPr>
      <w:drawing>
        <wp:anchor distT="0" distB="0" distL="114300" distR="114300" simplePos="0" relativeHeight="251657728" behindDoc="0" locked="0" layoutInCell="1" allowOverlap="1" wp14:anchorId="0DABAB14" wp14:editId="0DCED8CA">
          <wp:simplePos x="0" y="0"/>
          <wp:positionH relativeFrom="page">
            <wp:posOffset>359410</wp:posOffset>
          </wp:positionH>
          <wp:positionV relativeFrom="page">
            <wp:posOffset>358775</wp:posOffset>
          </wp:positionV>
          <wp:extent cx="328295" cy="445135"/>
          <wp:effectExtent l="0" t="0" r="1905" b="12065"/>
          <wp:wrapNone/>
          <wp:docPr id="1"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Pr>
        <w:rFonts w:ascii="Arial Narrow" w:hAnsi="Arial Narrow"/>
        <w:sz w:val="20"/>
        <w:szCs w:val="16"/>
      </w:rPr>
      <w:t>COLEGIO HERMANOS CARRERA</w:t>
    </w:r>
  </w:p>
  <w:p w14:paraId="49367293" w14:textId="77777777" w:rsidR="00571374" w:rsidRDefault="00571374" w:rsidP="00AE0875">
    <w:pPr>
      <w:pStyle w:val="Encabezado"/>
      <w:rPr>
        <w:rFonts w:ascii="Arial Narrow" w:hAnsi="Arial Narrow" w:cs="Calibri"/>
        <w:sz w:val="20"/>
        <w:szCs w:val="16"/>
      </w:rPr>
    </w:pPr>
    <w:r>
      <w:rPr>
        <w:rFonts w:ascii="Arial Narrow" w:hAnsi="Arial Narrow"/>
        <w:sz w:val="20"/>
        <w:szCs w:val="16"/>
      </w:rPr>
      <w:t xml:space="preserve">             RANCAGUA</w:t>
    </w:r>
    <w:r>
      <w:rPr>
        <w:rFonts w:ascii="Arial Narrow" w:hAnsi="Arial Narrow"/>
        <w:sz w:val="20"/>
        <w:szCs w:val="16"/>
      </w:rPr>
      <w:tab/>
      <w:t xml:space="preserve">                                                                                                    DOCENTE:              Adriana Ascencio</w:t>
    </w:r>
  </w:p>
  <w:p w14:paraId="48D66085" w14:textId="31647D21" w:rsidR="00571374" w:rsidRDefault="00571374" w:rsidP="00AE0875">
    <w:pPr>
      <w:pStyle w:val="Encabezado"/>
      <w:rPr>
        <w:rFonts w:ascii="Arial Narrow" w:hAnsi="Arial Narrow"/>
        <w:sz w:val="20"/>
        <w:szCs w:val="16"/>
      </w:rPr>
    </w:pPr>
    <w:r>
      <w:rPr>
        <w:rFonts w:ascii="Arial Narrow" w:hAnsi="Arial Narrow"/>
        <w:sz w:val="20"/>
        <w:szCs w:val="16"/>
      </w:rPr>
      <w:tab/>
      <w:t xml:space="preserve">                                                                                                                                                                      Romina </w:t>
    </w:r>
    <w:proofErr w:type="spellStart"/>
    <w:r>
      <w:rPr>
        <w:rFonts w:ascii="Arial Narrow" w:hAnsi="Arial Narrow"/>
        <w:sz w:val="20"/>
        <w:szCs w:val="16"/>
      </w:rPr>
      <w:t>Nuñez</w:t>
    </w:r>
    <w:proofErr w:type="spellEnd"/>
  </w:p>
  <w:p w14:paraId="6341B677" w14:textId="14CF0F89" w:rsidR="00571374" w:rsidRDefault="00571374" w:rsidP="00106657">
    <w:pPr>
      <w:pStyle w:val="Encabezado"/>
      <w:tabs>
        <w:tab w:val="clear" w:pos="8504"/>
        <w:tab w:val="right" w:pos="9356"/>
      </w:tabs>
      <w:rPr>
        <w:rFonts w:ascii="Arial Narrow" w:hAnsi="Arial Narrow"/>
        <w:sz w:val="20"/>
        <w:szCs w:val="16"/>
      </w:rPr>
    </w:pPr>
    <w:r>
      <w:rPr>
        <w:rFonts w:ascii="Arial Narrow" w:hAnsi="Arial Narrow"/>
        <w:sz w:val="20"/>
        <w:szCs w:val="16"/>
      </w:rPr>
      <w:t xml:space="preserve">     </w:t>
    </w:r>
    <w:r>
      <w:rPr>
        <w:rFonts w:ascii="Arial Narrow" w:hAnsi="Arial Narrow"/>
        <w:sz w:val="20"/>
        <w:szCs w:val="16"/>
      </w:rPr>
      <w:tab/>
      <w:t xml:space="preserve">                                                                                                                                                                  Patricia Leyton </w:t>
    </w:r>
  </w:p>
  <w:p w14:paraId="6B01DF80" w14:textId="77777777" w:rsidR="00571374" w:rsidRDefault="00571374" w:rsidP="00106657">
    <w:pPr>
      <w:pStyle w:val="Encabezado"/>
      <w:tabs>
        <w:tab w:val="clear" w:pos="8504"/>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587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7930C2"/>
    <w:multiLevelType w:val="multilevel"/>
    <w:tmpl w:val="98BA9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17C89"/>
    <w:multiLevelType w:val="hybridMultilevel"/>
    <w:tmpl w:val="B3DA3C6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0FF6565"/>
    <w:multiLevelType w:val="multilevel"/>
    <w:tmpl w:val="98BA9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064"/>
    <w:rsid w:val="00001DEE"/>
    <w:rsid w:val="00011E28"/>
    <w:rsid w:val="000219CC"/>
    <w:rsid w:val="000238A5"/>
    <w:rsid w:val="00042CBC"/>
    <w:rsid w:val="00070D5B"/>
    <w:rsid w:val="00081119"/>
    <w:rsid w:val="00086250"/>
    <w:rsid w:val="000B453D"/>
    <w:rsid w:val="000B74AC"/>
    <w:rsid w:val="000C1F30"/>
    <w:rsid w:val="000D15D3"/>
    <w:rsid w:val="000F5E2A"/>
    <w:rsid w:val="000F76CB"/>
    <w:rsid w:val="00105BA6"/>
    <w:rsid w:val="00106657"/>
    <w:rsid w:val="00107CA1"/>
    <w:rsid w:val="0012229D"/>
    <w:rsid w:val="00144465"/>
    <w:rsid w:val="00174064"/>
    <w:rsid w:val="00194CA9"/>
    <w:rsid w:val="001A5222"/>
    <w:rsid w:val="001C2EE6"/>
    <w:rsid w:val="001C3D6F"/>
    <w:rsid w:val="001D5DAB"/>
    <w:rsid w:val="001F7398"/>
    <w:rsid w:val="00205296"/>
    <w:rsid w:val="002212B3"/>
    <w:rsid w:val="00235D7E"/>
    <w:rsid w:val="00240804"/>
    <w:rsid w:val="002408B0"/>
    <w:rsid w:val="00244392"/>
    <w:rsid w:val="00286C69"/>
    <w:rsid w:val="002B36B3"/>
    <w:rsid w:val="002B5022"/>
    <w:rsid w:val="002E0566"/>
    <w:rsid w:val="002E7AEB"/>
    <w:rsid w:val="00306DCB"/>
    <w:rsid w:val="0038178B"/>
    <w:rsid w:val="0038272B"/>
    <w:rsid w:val="00385478"/>
    <w:rsid w:val="003A502C"/>
    <w:rsid w:val="003D27D5"/>
    <w:rsid w:val="003E2406"/>
    <w:rsid w:val="003F5CC3"/>
    <w:rsid w:val="0041122B"/>
    <w:rsid w:val="00452FE2"/>
    <w:rsid w:val="00466837"/>
    <w:rsid w:val="00474F62"/>
    <w:rsid w:val="00476057"/>
    <w:rsid w:val="00482C01"/>
    <w:rsid w:val="00492397"/>
    <w:rsid w:val="004A2C93"/>
    <w:rsid w:val="004C77D0"/>
    <w:rsid w:val="004E2AF6"/>
    <w:rsid w:val="004E3106"/>
    <w:rsid w:val="004F4472"/>
    <w:rsid w:val="004F7B67"/>
    <w:rsid w:val="00502531"/>
    <w:rsid w:val="00510CF9"/>
    <w:rsid w:val="005302ED"/>
    <w:rsid w:val="00533EA5"/>
    <w:rsid w:val="00534C61"/>
    <w:rsid w:val="00534DBD"/>
    <w:rsid w:val="00534F3B"/>
    <w:rsid w:val="00543EFE"/>
    <w:rsid w:val="0056185D"/>
    <w:rsid w:val="00571374"/>
    <w:rsid w:val="005726B3"/>
    <w:rsid w:val="00574FD5"/>
    <w:rsid w:val="005860D4"/>
    <w:rsid w:val="005B00A8"/>
    <w:rsid w:val="005C2095"/>
    <w:rsid w:val="005C5145"/>
    <w:rsid w:val="005F5E0B"/>
    <w:rsid w:val="005F6D8C"/>
    <w:rsid w:val="006141E2"/>
    <w:rsid w:val="0061587C"/>
    <w:rsid w:val="00634A2C"/>
    <w:rsid w:val="00636885"/>
    <w:rsid w:val="00693938"/>
    <w:rsid w:val="006A13D4"/>
    <w:rsid w:val="006A21C5"/>
    <w:rsid w:val="006A77DC"/>
    <w:rsid w:val="006B6885"/>
    <w:rsid w:val="006B6E79"/>
    <w:rsid w:val="006D0312"/>
    <w:rsid w:val="006D1B77"/>
    <w:rsid w:val="006D244B"/>
    <w:rsid w:val="006D76E4"/>
    <w:rsid w:val="006E0F65"/>
    <w:rsid w:val="006F0FDD"/>
    <w:rsid w:val="00705A3D"/>
    <w:rsid w:val="00716880"/>
    <w:rsid w:val="00734E22"/>
    <w:rsid w:val="007369AE"/>
    <w:rsid w:val="00745F54"/>
    <w:rsid w:val="00754120"/>
    <w:rsid w:val="007A68D7"/>
    <w:rsid w:val="007B6AF7"/>
    <w:rsid w:val="007F1183"/>
    <w:rsid w:val="007F5F7E"/>
    <w:rsid w:val="007F6C7E"/>
    <w:rsid w:val="008033BF"/>
    <w:rsid w:val="0082247A"/>
    <w:rsid w:val="008317B3"/>
    <w:rsid w:val="008325C4"/>
    <w:rsid w:val="00841949"/>
    <w:rsid w:val="0086398C"/>
    <w:rsid w:val="00896851"/>
    <w:rsid w:val="008E742B"/>
    <w:rsid w:val="008F2CC2"/>
    <w:rsid w:val="00907549"/>
    <w:rsid w:val="0093243F"/>
    <w:rsid w:val="00945033"/>
    <w:rsid w:val="00945C4B"/>
    <w:rsid w:val="00946504"/>
    <w:rsid w:val="00962F3B"/>
    <w:rsid w:val="009A2AF5"/>
    <w:rsid w:val="009A5EFA"/>
    <w:rsid w:val="009D6024"/>
    <w:rsid w:val="009F1BC6"/>
    <w:rsid w:val="00A05F05"/>
    <w:rsid w:val="00A141B7"/>
    <w:rsid w:val="00A21AF7"/>
    <w:rsid w:val="00A37471"/>
    <w:rsid w:val="00A42487"/>
    <w:rsid w:val="00A643F3"/>
    <w:rsid w:val="00A84A03"/>
    <w:rsid w:val="00A84BD9"/>
    <w:rsid w:val="00A85138"/>
    <w:rsid w:val="00AC3470"/>
    <w:rsid w:val="00AE0875"/>
    <w:rsid w:val="00AE703C"/>
    <w:rsid w:val="00AF2C34"/>
    <w:rsid w:val="00AF482E"/>
    <w:rsid w:val="00AF6C2D"/>
    <w:rsid w:val="00B06BFD"/>
    <w:rsid w:val="00B11815"/>
    <w:rsid w:val="00B1339F"/>
    <w:rsid w:val="00B16E29"/>
    <w:rsid w:val="00B2469C"/>
    <w:rsid w:val="00B42517"/>
    <w:rsid w:val="00B47A43"/>
    <w:rsid w:val="00B533A6"/>
    <w:rsid w:val="00B55C3E"/>
    <w:rsid w:val="00B60FD5"/>
    <w:rsid w:val="00B702C5"/>
    <w:rsid w:val="00B733B4"/>
    <w:rsid w:val="00BA461F"/>
    <w:rsid w:val="00BB6F77"/>
    <w:rsid w:val="00BE4238"/>
    <w:rsid w:val="00BF19EB"/>
    <w:rsid w:val="00BF3367"/>
    <w:rsid w:val="00BF75FE"/>
    <w:rsid w:val="00C164FC"/>
    <w:rsid w:val="00C257B8"/>
    <w:rsid w:val="00C42F05"/>
    <w:rsid w:val="00C6209B"/>
    <w:rsid w:val="00C837C7"/>
    <w:rsid w:val="00CC19AA"/>
    <w:rsid w:val="00CD4961"/>
    <w:rsid w:val="00CE7A24"/>
    <w:rsid w:val="00CF2605"/>
    <w:rsid w:val="00D05DA5"/>
    <w:rsid w:val="00D1070E"/>
    <w:rsid w:val="00D161BA"/>
    <w:rsid w:val="00D166E9"/>
    <w:rsid w:val="00D87C80"/>
    <w:rsid w:val="00D921C5"/>
    <w:rsid w:val="00DA0AB4"/>
    <w:rsid w:val="00DF76BA"/>
    <w:rsid w:val="00E0506A"/>
    <w:rsid w:val="00E2250A"/>
    <w:rsid w:val="00E23C8B"/>
    <w:rsid w:val="00E30968"/>
    <w:rsid w:val="00E36F29"/>
    <w:rsid w:val="00E415ED"/>
    <w:rsid w:val="00E45CAB"/>
    <w:rsid w:val="00E56194"/>
    <w:rsid w:val="00E94033"/>
    <w:rsid w:val="00EA1448"/>
    <w:rsid w:val="00EC7A9F"/>
    <w:rsid w:val="00EE4E9C"/>
    <w:rsid w:val="00F54F44"/>
    <w:rsid w:val="00F65EBF"/>
    <w:rsid w:val="00F67413"/>
    <w:rsid w:val="00F72E0F"/>
    <w:rsid w:val="00F7761B"/>
    <w:rsid w:val="00F77620"/>
    <w:rsid w:val="00F84BDD"/>
    <w:rsid w:val="00F936B3"/>
    <w:rsid w:val="00F96C3A"/>
    <w:rsid w:val="00FA35B4"/>
    <w:rsid w:val="00FC5414"/>
    <w:rsid w:val="00FD26AB"/>
    <w:rsid w:val="00FD5876"/>
    <w:rsid w:val="00FE1E5F"/>
    <w:rsid w:val="00FE55BC"/>
    <w:rsid w:val="00FE68F9"/>
    <w:rsid w:val="00FF289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26666"/>
  <w14:defaultImageDpi w14:val="300"/>
  <w15:docId w15:val="{125DB523-1B1E-4199-848D-28A1931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75"/>
    <w:pPr>
      <w:spacing w:after="160" w:line="256" w:lineRule="auto"/>
    </w:pPr>
    <w:rPr>
      <w:rFonts w:eastAsia="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0875"/>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E0875"/>
    <w:rPr>
      <w:rFonts w:ascii="Lucida Grande" w:eastAsia="Cambria" w:hAnsi="Lucida Grande" w:cs="Lucida Grande"/>
      <w:sz w:val="18"/>
      <w:szCs w:val="18"/>
      <w:lang w:val="es-CL" w:eastAsia="en-US"/>
    </w:rPr>
  </w:style>
  <w:style w:type="paragraph" w:styleId="Encabezado">
    <w:name w:val="header"/>
    <w:basedOn w:val="Normal"/>
    <w:link w:val="EncabezadoCar"/>
    <w:uiPriority w:val="99"/>
    <w:unhideWhenUsed/>
    <w:rsid w:val="00AE0875"/>
    <w:pPr>
      <w:tabs>
        <w:tab w:val="center" w:pos="4252"/>
        <w:tab w:val="right" w:pos="8504"/>
      </w:tabs>
      <w:spacing w:after="0" w:line="240" w:lineRule="auto"/>
    </w:pPr>
  </w:style>
  <w:style w:type="character" w:customStyle="1" w:styleId="EncabezadoCar">
    <w:name w:val="Encabezado Car"/>
    <w:link w:val="Encabezado"/>
    <w:uiPriority w:val="99"/>
    <w:rsid w:val="00AE0875"/>
    <w:rPr>
      <w:rFonts w:eastAsia="Cambria"/>
      <w:sz w:val="22"/>
      <w:szCs w:val="22"/>
      <w:lang w:val="es-CL" w:eastAsia="en-US"/>
    </w:rPr>
  </w:style>
  <w:style w:type="paragraph" w:styleId="Piedepgina">
    <w:name w:val="footer"/>
    <w:basedOn w:val="Normal"/>
    <w:link w:val="PiedepginaCar"/>
    <w:uiPriority w:val="99"/>
    <w:unhideWhenUsed/>
    <w:rsid w:val="00AE0875"/>
    <w:pPr>
      <w:tabs>
        <w:tab w:val="center" w:pos="4252"/>
        <w:tab w:val="right" w:pos="8504"/>
      </w:tabs>
      <w:spacing w:after="0" w:line="240" w:lineRule="auto"/>
    </w:pPr>
  </w:style>
  <w:style w:type="character" w:customStyle="1" w:styleId="PiedepginaCar">
    <w:name w:val="Pie de página Car"/>
    <w:link w:val="Piedepgina"/>
    <w:uiPriority w:val="99"/>
    <w:rsid w:val="00AE0875"/>
    <w:rPr>
      <w:rFonts w:eastAsia="Cambria"/>
      <w:sz w:val="22"/>
      <w:szCs w:val="22"/>
      <w:lang w:val="es-CL" w:eastAsia="en-US"/>
    </w:rPr>
  </w:style>
  <w:style w:type="table" w:styleId="Tablaconcuadrcula">
    <w:name w:val="Table Grid"/>
    <w:basedOn w:val="Tablanormal"/>
    <w:uiPriority w:val="59"/>
    <w:rsid w:val="0094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AF6"/>
    <w:pPr>
      <w:spacing w:before="100" w:beforeAutospacing="1" w:after="100" w:afterAutospacing="1" w:line="240" w:lineRule="auto"/>
    </w:pPr>
    <w:rPr>
      <w:rFonts w:ascii="Times New Roman" w:eastAsia="MS Mincho" w:hAnsi="Times New Roman"/>
      <w:sz w:val="20"/>
      <w:szCs w:val="20"/>
      <w:lang w:eastAsia="es-ES"/>
    </w:rPr>
  </w:style>
  <w:style w:type="character" w:styleId="Nmerodepgina">
    <w:name w:val="page number"/>
    <w:basedOn w:val="Fuentedeprrafopredeter"/>
    <w:uiPriority w:val="99"/>
    <w:semiHidden/>
    <w:unhideWhenUsed/>
    <w:rsid w:val="0089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859">
      <w:bodyDiv w:val="1"/>
      <w:marLeft w:val="0"/>
      <w:marRight w:val="0"/>
      <w:marTop w:val="0"/>
      <w:marBottom w:val="0"/>
      <w:divBdr>
        <w:top w:val="none" w:sz="0" w:space="0" w:color="auto"/>
        <w:left w:val="none" w:sz="0" w:space="0" w:color="auto"/>
        <w:bottom w:val="none" w:sz="0" w:space="0" w:color="auto"/>
        <w:right w:val="none" w:sz="0" w:space="0" w:color="auto"/>
      </w:divBdr>
    </w:div>
    <w:div w:id="378944392">
      <w:bodyDiv w:val="1"/>
      <w:marLeft w:val="0"/>
      <w:marRight w:val="0"/>
      <w:marTop w:val="0"/>
      <w:marBottom w:val="0"/>
      <w:divBdr>
        <w:top w:val="none" w:sz="0" w:space="0" w:color="auto"/>
        <w:left w:val="none" w:sz="0" w:space="0" w:color="auto"/>
        <w:bottom w:val="none" w:sz="0" w:space="0" w:color="auto"/>
        <w:right w:val="none" w:sz="0" w:space="0" w:color="auto"/>
      </w:divBdr>
    </w:div>
    <w:div w:id="760224468">
      <w:bodyDiv w:val="1"/>
      <w:marLeft w:val="0"/>
      <w:marRight w:val="0"/>
      <w:marTop w:val="0"/>
      <w:marBottom w:val="0"/>
      <w:divBdr>
        <w:top w:val="none" w:sz="0" w:space="0" w:color="auto"/>
        <w:left w:val="none" w:sz="0" w:space="0" w:color="auto"/>
        <w:bottom w:val="none" w:sz="0" w:space="0" w:color="auto"/>
        <w:right w:val="none" w:sz="0" w:space="0" w:color="auto"/>
      </w:divBdr>
    </w:div>
    <w:div w:id="912280813">
      <w:bodyDiv w:val="1"/>
      <w:marLeft w:val="0"/>
      <w:marRight w:val="0"/>
      <w:marTop w:val="0"/>
      <w:marBottom w:val="0"/>
      <w:divBdr>
        <w:top w:val="none" w:sz="0" w:space="0" w:color="auto"/>
        <w:left w:val="none" w:sz="0" w:space="0" w:color="auto"/>
        <w:bottom w:val="none" w:sz="0" w:space="0" w:color="auto"/>
        <w:right w:val="none" w:sz="0" w:space="0" w:color="auto"/>
      </w:divBdr>
      <w:divsChild>
        <w:div w:id="1094857082">
          <w:marLeft w:val="0"/>
          <w:marRight w:val="0"/>
          <w:marTop w:val="0"/>
          <w:marBottom w:val="0"/>
          <w:divBdr>
            <w:top w:val="none" w:sz="0" w:space="0" w:color="auto"/>
            <w:left w:val="none" w:sz="0" w:space="0" w:color="auto"/>
            <w:bottom w:val="none" w:sz="0" w:space="0" w:color="auto"/>
            <w:right w:val="none" w:sz="0" w:space="0" w:color="auto"/>
          </w:divBdr>
          <w:divsChild>
            <w:div w:id="1848129788">
              <w:marLeft w:val="0"/>
              <w:marRight w:val="0"/>
              <w:marTop w:val="0"/>
              <w:marBottom w:val="0"/>
              <w:divBdr>
                <w:top w:val="none" w:sz="0" w:space="0" w:color="auto"/>
                <w:left w:val="none" w:sz="0" w:space="0" w:color="auto"/>
                <w:bottom w:val="none" w:sz="0" w:space="0" w:color="auto"/>
                <w:right w:val="none" w:sz="0" w:space="0" w:color="auto"/>
              </w:divBdr>
              <w:divsChild>
                <w:div w:id="11993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7098">
      <w:bodyDiv w:val="1"/>
      <w:marLeft w:val="0"/>
      <w:marRight w:val="0"/>
      <w:marTop w:val="0"/>
      <w:marBottom w:val="0"/>
      <w:divBdr>
        <w:top w:val="none" w:sz="0" w:space="0" w:color="auto"/>
        <w:left w:val="none" w:sz="0" w:space="0" w:color="auto"/>
        <w:bottom w:val="none" w:sz="0" w:space="0" w:color="auto"/>
        <w:right w:val="none" w:sz="0" w:space="0" w:color="auto"/>
      </w:divBdr>
    </w:div>
    <w:div w:id="1560239133">
      <w:bodyDiv w:val="1"/>
      <w:marLeft w:val="0"/>
      <w:marRight w:val="0"/>
      <w:marTop w:val="0"/>
      <w:marBottom w:val="0"/>
      <w:divBdr>
        <w:top w:val="none" w:sz="0" w:space="0" w:color="auto"/>
        <w:left w:val="none" w:sz="0" w:space="0" w:color="auto"/>
        <w:bottom w:val="none" w:sz="0" w:space="0" w:color="auto"/>
        <w:right w:val="none" w:sz="0" w:space="0" w:color="auto"/>
      </w:divBdr>
    </w:div>
    <w:div w:id="1575124377">
      <w:bodyDiv w:val="1"/>
      <w:marLeft w:val="0"/>
      <w:marRight w:val="0"/>
      <w:marTop w:val="0"/>
      <w:marBottom w:val="0"/>
      <w:divBdr>
        <w:top w:val="none" w:sz="0" w:space="0" w:color="auto"/>
        <w:left w:val="none" w:sz="0" w:space="0" w:color="auto"/>
        <w:bottom w:val="none" w:sz="0" w:space="0" w:color="auto"/>
        <w:right w:val="none" w:sz="0" w:space="0" w:color="auto"/>
      </w:divBdr>
    </w:div>
    <w:div w:id="1626959341">
      <w:bodyDiv w:val="1"/>
      <w:marLeft w:val="0"/>
      <w:marRight w:val="0"/>
      <w:marTop w:val="0"/>
      <w:marBottom w:val="0"/>
      <w:divBdr>
        <w:top w:val="none" w:sz="0" w:space="0" w:color="auto"/>
        <w:left w:val="none" w:sz="0" w:space="0" w:color="auto"/>
        <w:bottom w:val="none" w:sz="0" w:space="0" w:color="auto"/>
        <w:right w:val="none" w:sz="0" w:space="0" w:color="auto"/>
      </w:divBdr>
    </w:div>
    <w:div w:id="201441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microsoft.com/office/2007/relationships/hdphoto" Target="media/hdphoto4.wdp"/><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F6A0-FD84-A744-9EC2-84897404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Links>
    <vt:vector size="6" baseType="variant">
      <vt:variant>
        <vt:i4>196726</vt:i4>
      </vt:variant>
      <vt:variant>
        <vt:i4>-1</vt:i4>
      </vt:variant>
      <vt:variant>
        <vt:i4>1033</vt:i4>
      </vt:variant>
      <vt:variant>
        <vt:i4>1</vt:i4>
      </vt:variant>
      <vt:variant>
        <vt:lpwstr>Captura de pantalla 2020-03-31 a la(s) 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Jorge y Brenda</cp:lastModifiedBy>
  <cp:revision>5</cp:revision>
  <cp:lastPrinted>2020-04-01T14:55:00Z</cp:lastPrinted>
  <dcterms:created xsi:type="dcterms:W3CDTF">2020-07-08T13:55:00Z</dcterms:created>
  <dcterms:modified xsi:type="dcterms:W3CDTF">2020-07-10T14:05:00Z</dcterms:modified>
</cp:coreProperties>
</file>