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0EEF" w14:textId="77777777" w:rsidR="00AE0875" w:rsidRDefault="008E17F9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badi MT Condensed Light" w:hAnsi="Abadi MT Condensed Light"/>
          <w:vanish/>
          <w:sz w:val="24"/>
          <w:szCs w:val="24"/>
        </w:rPr>
        <w:cr/>
        <w:t>aada curso.ca cada cantidad de latas que juntatas recibiran un premio. Observa la tabla y responde</w:t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 w:rsidR="00AE087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0089E552" w:rsidR="00AE0875" w:rsidRDefault="006073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4E828EB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6E52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0C8553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366D454" wp14:editId="58A3E80C">
                  <wp:extent cx="5788025" cy="1537288"/>
                  <wp:effectExtent l="0" t="0" r="3175" b="1270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25" cy="15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AFB8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F3DB" w14:textId="0446F64D" w:rsidR="00F54F44" w:rsidRPr="002055DD" w:rsidRDefault="00AE0875" w:rsidP="0060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C08C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073AA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Representar y describir números del 0 al 10.000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3CF6DD71" w:rsidR="00AE0875" w:rsidRPr="000B6FA6" w:rsidRDefault="00AE0875" w:rsidP="00F5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4F44" w:rsidRPr="002055D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Numeración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B30" w14:textId="527B7CC8" w:rsidR="00AE0875" w:rsidRPr="000B6FA6" w:rsidRDefault="00AE0875" w:rsidP="0034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E91B6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</w:t>
            </w:r>
            <w:r w:rsidR="00FA587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Demostrar </w:t>
            </w:r>
            <w:r w:rsidR="0034129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la aproximación por </w:t>
            </w:r>
            <w:r w:rsidR="00FA587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redondeo</w:t>
            </w:r>
            <w:r w:rsidR="0034129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A5874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por medio de su aplicación en el sistema monetario nacional.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4080FE18" w:rsidR="00AE0875" w:rsidRPr="000B6FA6" w:rsidRDefault="00AE0875" w:rsidP="004F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F469D" w:rsidRPr="002055DD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39F4BCEA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D00314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D0A9" wp14:editId="447714B3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7895" cy="865505"/>
                <wp:effectExtent l="304800" t="25400" r="52705" b="2349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86550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987E0" w14:textId="2BD29BF2" w:rsidR="00A52695" w:rsidRPr="005841EF" w:rsidRDefault="00A52695" w:rsidP="00E91B6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szCs w:val="28"/>
                              </w:rPr>
                            </w:pPr>
                            <w:r w:rsidRPr="005841EF"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 xml:space="preserve">Para comenzar necesitas recordar que la habilidad de </w:t>
                            </w:r>
                            <w:r>
                              <w:rPr>
                                <w:rFonts w:ascii="Abadi MT Condensed Light" w:hAnsi="Abadi MT Condensed Light"/>
                                <w:color w:val="FF0000"/>
                                <w:sz w:val="20"/>
                                <w:szCs w:val="28"/>
                              </w:rPr>
                              <w:t>demostrar</w:t>
                            </w:r>
                            <w:r w:rsidRPr="005841EF"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>hacer uso de la información para dar respuestas correctas a cada situación</w:t>
                            </w:r>
                            <w:r w:rsidR="006E5214"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 xml:space="preserve"> planteada</w:t>
                            </w:r>
                            <w:r w:rsidR="006E5214">
                              <w:rPr>
                                <w:rFonts w:ascii="Abadi MT Condensed Light" w:hAnsi="Abadi MT Condensed Light"/>
                                <w:sz w:val="20"/>
                                <w:szCs w:val="28"/>
                              </w:rPr>
                              <w:t>s</w:t>
                            </w:r>
                          </w:p>
                          <w:p w14:paraId="69D61C97" w14:textId="12E955B4" w:rsidR="00A52695" w:rsidRPr="000C187C" w:rsidRDefault="00A52695" w:rsidP="00AE087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D0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" adj="-1525,14832" strokeweight="1.5pt">
                <v:stroke dashstyle="1 1"/>
                <v:textbox>
                  <w:txbxContent>
                    <w:p w14:paraId="1C8987E0" w14:textId="2BD29BF2" w:rsidR="00A52695" w:rsidRPr="005841EF" w:rsidRDefault="00A52695" w:rsidP="00E91B61">
                      <w:pPr>
                        <w:jc w:val="center"/>
                        <w:rPr>
                          <w:rFonts w:ascii="Abadi MT Condensed Light" w:hAnsi="Abadi MT Condensed Light"/>
                          <w:szCs w:val="28"/>
                        </w:rPr>
                      </w:pPr>
                      <w:r w:rsidRPr="005841EF"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 xml:space="preserve">Para comenzar necesitas recordar que la habilidad de </w:t>
                      </w:r>
                      <w:r>
                        <w:rPr>
                          <w:rFonts w:ascii="Abadi MT Condensed Light" w:hAnsi="Abadi MT Condensed Light"/>
                          <w:color w:val="FF0000"/>
                          <w:sz w:val="20"/>
                          <w:szCs w:val="28"/>
                        </w:rPr>
                        <w:t>demostrar</w:t>
                      </w:r>
                      <w:r w:rsidRPr="005841EF"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>hacer uso de la información para dar respuestas correctas a cada situación</w:t>
                      </w:r>
                      <w:r w:rsidR="006E5214"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>es</w:t>
                      </w:r>
                      <w:r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 xml:space="preserve"> planteada</w:t>
                      </w:r>
                      <w:r w:rsidR="006E5214">
                        <w:rPr>
                          <w:rFonts w:ascii="Abadi MT Condensed Light" w:hAnsi="Abadi MT Condensed Light"/>
                          <w:sz w:val="20"/>
                          <w:szCs w:val="28"/>
                        </w:rPr>
                        <w:t>s</w:t>
                      </w:r>
                    </w:p>
                    <w:p w14:paraId="69D61C97" w14:textId="12E955B4" w:rsidR="00A52695" w:rsidRPr="000C187C" w:rsidRDefault="00A52695" w:rsidP="00AE087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03E1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08DA3DF" wp14:editId="263CB0E5">
            <wp:simplePos x="0" y="0"/>
            <wp:positionH relativeFrom="column">
              <wp:posOffset>901700</wp:posOffset>
            </wp:positionH>
            <wp:positionV relativeFrom="paragraph">
              <wp:posOffset>64770</wp:posOffset>
            </wp:positionV>
            <wp:extent cx="819150" cy="1121410"/>
            <wp:effectExtent l="0" t="0" r="0" b="0"/>
            <wp:wrapSquare wrapText="bothSides"/>
            <wp:docPr id="3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365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D3A6D5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B423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CA8091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B2FBF0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78080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E84112" w14:textId="7E17DB9B" w:rsidR="00785CA0" w:rsidRDefault="00341294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>A</w:t>
      </w:r>
      <w:r w:rsidR="001C5E41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proximar </w:t>
      </w: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es encontrar </w:t>
      </w:r>
      <w:r w:rsidR="001C5E41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un número </w:t>
      </w: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>cercano a un número dado. Un número se puede aproximar por redondeo a cualquiera de sus cifras, l</w:t>
      </w:r>
      <w:r w:rsidR="001C5E41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>a decena, centena o unidad de mil más cercana.</w:t>
      </w:r>
      <w:r w:rsidR="00564A33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1C5E41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Para entenderlo usaremos una ley chilena que saco de circulación la moneda de $1 y la de $5 a partir de 1º de noviembre de 2017, para lo que se </w:t>
      </w: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>tuvo</w:t>
      </w:r>
      <w:r w:rsidR="001C5E41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 que usar un</w:t>
      </w: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1C5E41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>forma de redondeo para pagos con dinero que terminen en digito entre 1 y 9. Observa el afiche</w:t>
      </w:r>
      <w:r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 publicitario y contesta las siguientes preguntas.</w:t>
      </w:r>
    </w:p>
    <w:p w14:paraId="1FB7621B" w14:textId="50A5BA27" w:rsidR="00F66C86" w:rsidRDefault="00564A3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3A7B508E" wp14:editId="73617AF7">
            <wp:extent cx="5208456" cy="2490594"/>
            <wp:effectExtent l="25400" t="25400" r="24130" b="24130"/>
            <wp:docPr id="5" name="Imagen 5" descr="MACINTOSH SSD:Users:adriana:Desktop:Captura de pantalla 2020-06-02 a la(s) 22.28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SSD:Users:adriana:Desktop:Captura de pantalla 2020-06-02 a la(s) 22.28.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4" cy="24917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658D466" w14:textId="77777777" w:rsidR="00564A33" w:rsidRDefault="00564A3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28D942B2" w14:textId="77777777" w:rsidR="00564A33" w:rsidRDefault="00564A3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1E060E2" w14:textId="77777777" w:rsidR="00564A33" w:rsidRDefault="00564A3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07F19D1D" w14:textId="77777777" w:rsidR="00564A33" w:rsidRDefault="00564A3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7450B3EE" w14:textId="620AEEB1" w:rsidR="00341294" w:rsidRDefault="00341294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</w:pPr>
      <w:r w:rsidRPr="00341294"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  <w:t xml:space="preserve">1. La </w:t>
      </w:r>
      <w:r w:rsidR="00A22A66"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  <w:t xml:space="preserve">finalidad </w:t>
      </w:r>
      <w:r w:rsidRPr="00341294"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  <w:t>del afiche es:</w:t>
      </w:r>
    </w:p>
    <w:p w14:paraId="3396B9B2" w14:textId="77777777" w:rsidR="000C733D" w:rsidRPr="00341294" w:rsidRDefault="000C733D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</w:pPr>
    </w:p>
    <w:p w14:paraId="2C979286" w14:textId="1F2E04B9" w:rsidR="00341294" w:rsidRPr="000C733D" w:rsidRDefault="00341294" w:rsidP="000C733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 w:rsidRPr="000C733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Contar una historia de las monedas de $1 y $5</w:t>
      </w:r>
    </w:p>
    <w:p w14:paraId="182F13D5" w14:textId="7ABE92D4" w:rsidR="00341294" w:rsidRPr="000C733D" w:rsidRDefault="00341294" w:rsidP="000C733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 w:rsidRPr="000C733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Expresar </w:t>
      </w:r>
      <w:r w:rsidR="000C733D" w:rsidRPr="000C733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la tristeza</w:t>
      </w:r>
      <w:r w:rsidRPr="000C733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de las monedas</w:t>
      </w:r>
      <w:r w:rsidR="000C733D" w:rsidRPr="000C733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de $1 y $5 por que ya no servirán para pagar.</w:t>
      </w:r>
    </w:p>
    <w:p w14:paraId="66C90D87" w14:textId="5C6BA05F" w:rsidR="000C733D" w:rsidRPr="000C733D" w:rsidRDefault="000C733D" w:rsidP="000C733D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 w:rsidRPr="000C733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Informar qu</w:t>
      </w:r>
      <w:r w:rsidR="00B84A2B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e las monedas de $1 y $5</w:t>
      </w:r>
      <w:r w:rsidRPr="000C733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ya no </w:t>
      </w:r>
      <w:r w:rsidR="00B84A2B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se usarán</w:t>
      </w:r>
      <w:r w:rsidRPr="000C733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para pagar.</w:t>
      </w:r>
    </w:p>
    <w:p w14:paraId="7417B1B8" w14:textId="77777777" w:rsidR="000C733D" w:rsidRDefault="000C733D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4C09C632" w14:textId="1CAADF76" w:rsidR="000C733D" w:rsidRPr="000C733D" w:rsidRDefault="000C733D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2. </w:t>
      </w:r>
      <w:r w:rsidRPr="000C733D"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  <w:t>Si el valor de un producto es de $785 debo pagar ________</w:t>
      </w:r>
    </w:p>
    <w:p w14:paraId="24500972" w14:textId="77777777" w:rsidR="000C733D" w:rsidRPr="000C733D" w:rsidRDefault="000C733D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</w:pPr>
    </w:p>
    <w:p w14:paraId="52A2B421" w14:textId="22D36ED8" w:rsidR="000C733D" w:rsidRDefault="000C733D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 w:rsidRPr="000C733D">
        <w:rPr>
          <w:rFonts w:ascii="Abadi MT Condensed Light" w:eastAsiaTheme="minorEastAsia" w:hAnsi="Abadi MT Condensed Light" w:cs="Arial"/>
          <w:b/>
          <w:color w:val="000000"/>
          <w:sz w:val="24"/>
          <w:szCs w:val="24"/>
          <w:lang w:val="es-ES" w:eastAsia="es-ES"/>
        </w:rPr>
        <w:t xml:space="preserve">    Si el valor de un producto es de $786 debo pagar ________</w:t>
      </w:r>
    </w:p>
    <w:p w14:paraId="6CC5FB97" w14:textId="5FC2522D" w:rsidR="000C733D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722F4" wp14:editId="446C71F4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770880" cy="1262380"/>
                <wp:effectExtent l="0" t="0" r="20320" b="3302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1262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FDF71" w14:textId="033F763C" w:rsidR="00A52695" w:rsidRDefault="00A52695" w:rsidP="005F58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Muy bien la </w:t>
                            </w:r>
                            <w:r w:rsidR="00A22A66"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finalidad</w:t>
                            </w:r>
                            <w:r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del afiche que acabas de leer tiene por </w:t>
                            </w:r>
                            <w:r w:rsidR="00A22A66"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objetivo</w:t>
                            </w:r>
                            <w:r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informar que </w:t>
                            </w:r>
                            <w:r w:rsidRPr="000C733D"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las</w:t>
                            </w:r>
                            <w:r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monedas de $1 y $5 ya no se usarán</w:t>
                            </w:r>
                            <w:r w:rsidRPr="000C733D"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para pagar.</w:t>
                            </w:r>
                            <w:r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 Y en el caso que un producto tenga un valor </w:t>
                            </w:r>
                            <w:r w:rsidRPr="005F58C3"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 xml:space="preserve">de $785 debo pagar </w:t>
                            </w:r>
                            <w:r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  <w:t>$780, en cambio si vale  $786 debo pagar $790.</w:t>
                            </w:r>
                          </w:p>
                          <w:p w14:paraId="67828CAF" w14:textId="2200C108" w:rsidR="00A52695" w:rsidRPr="00B84A2B" w:rsidRDefault="00A52695" w:rsidP="00B84A2B">
                            <w:pPr>
                              <w:spacing w:after="0" w:line="240" w:lineRule="auto"/>
                              <w:jc w:val="both"/>
                              <w:rPr>
                                <w:rFonts w:ascii="Abadi MT Condensed Light" w:eastAsia="Times New Roman" w:hAnsi="Abadi MT Condensed Light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84A2B">
                              <w:rPr>
                                <w:rFonts w:ascii="Abadi MT Condensed Light" w:eastAsia="Times New Roman" w:hAnsi="Abadi MT Condensed Light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s-ES"/>
                              </w:rPr>
                              <w:t xml:space="preserve">Por lo que, si </w:t>
                            </w:r>
                            <w:r>
                              <w:rPr>
                                <w:rFonts w:ascii="Abadi MT Condensed Light" w:eastAsia="Times New Roman" w:hAnsi="Abadi MT Condensed Light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s-ES"/>
                              </w:rPr>
                              <w:t xml:space="preserve">el precio </w:t>
                            </w:r>
                            <w:r w:rsidRPr="00B84A2B">
                              <w:rPr>
                                <w:rFonts w:ascii="Abadi MT Condensed Light" w:eastAsia="Times New Roman" w:hAnsi="Abadi MT Condensed Light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es-ES"/>
                              </w:rPr>
                              <w:t>termina entre $1 y $5, se redondea hacia abajo, es decir, hacia la decena inferior, y si termina entre $6 y $9, hacia arriba, es decir, hacia la decena superior. Esto es obligatorio para consumidores y empresas, pues así lo indica la Ley.</w:t>
                            </w:r>
                          </w:p>
                          <w:p w14:paraId="3459F53D" w14:textId="77777777" w:rsidR="00A52695" w:rsidRDefault="00A52695" w:rsidP="005F58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14:paraId="2BEDEA21" w14:textId="77777777" w:rsidR="00A52695" w:rsidRPr="005F58C3" w:rsidRDefault="00A52695" w:rsidP="005F58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badi MT Condensed Light" w:eastAsiaTheme="minorEastAsia" w:hAnsi="Abadi MT Condensed Light" w:cs="Arial"/>
                                <w:color w:val="000000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14:paraId="0DE79E2A" w14:textId="77777777" w:rsidR="00A52695" w:rsidRDefault="00A52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22F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0;margin-top:21pt;width:454.4pt;height:99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" filled="f" strokecolor="#a5a5a5 [2092]">
                <v:textbox>
                  <w:txbxContent>
                    <w:p w14:paraId="0A0FDF71" w14:textId="033F763C" w:rsidR="00A52695" w:rsidRDefault="00A52695" w:rsidP="005F58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</w:pPr>
                      <w:r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 xml:space="preserve">Muy bien la </w:t>
                      </w:r>
                      <w:r w:rsidR="00A22A66"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>finalidad</w:t>
                      </w:r>
                      <w:r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 xml:space="preserve"> del afiche que acabas de leer tiene por </w:t>
                      </w:r>
                      <w:r w:rsidR="00A22A66"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>objetivo</w:t>
                      </w:r>
                      <w:r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 xml:space="preserve"> informar que </w:t>
                      </w:r>
                      <w:r w:rsidRPr="000C733D"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>las</w:t>
                      </w:r>
                      <w:r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 xml:space="preserve"> monedas de $1 y $5 ya no se usarán</w:t>
                      </w:r>
                      <w:r w:rsidRPr="000C733D"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 xml:space="preserve"> para pagar.</w:t>
                      </w:r>
                      <w:r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 xml:space="preserve"> Y en el caso que un producto tenga un valor </w:t>
                      </w:r>
                      <w:r w:rsidRPr="005F58C3"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 xml:space="preserve">de $785 debo pagar </w:t>
                      </w:r>
                      <w:r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  <w:t>$780, en cambio si vale  $786 debo pagar $790.</w:t>
                      </w:r>
                    </w:p>
                    <w:p w14:paraId="67828CAF" w14:textId="2200C108" w:rsidR="00A52695" w:rsidRPr="00B84A2B" w:rsidRDefault="00A52695" w:rsidP="00B84A2B">
                      <w:pPr>
                        <w:spacing w:after="0" w:line="240" w:lineRule="auto"/>
                        <w:jc w:val="both"/>
                        <w:rPr>
                          <w:rFonts w:ascii="Abadi MT Condensed Light" w:eastAsia="Times New Roman" w:hAnsi="Abadi MT Condensed Light" w:cs="Times New Roman"/>
                          <w:sz w:val="24"/>
                          <w:szCs w:val="24"/>
                          <w:lang w:eastAsia="es-ES"/>
                        </w:rPr>
                      </w:pPr>
                      <w:r w:rsidRPr="00B84A2B">
                        <w:rPr>
                          <w:rFonts w:ascii="Abadi MT Condensed Light" w:eastAsia="Times New Roman" w:hAnsi="Abadi MT Condensed Light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s-ES"/>
                        </w:rPr>
                        <w:t xml:space="preserve">Por lo que, si </w:t>
                      </w:r>
                      <w:r>
                        <w:rPr>
                          <w:rFonts w:ascii="Abadi MT Condensed Light" w:eastAsia="Times New Roman" w:hAnsi="Abadi MT Condensed Light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s-ES"/>
                        </w:rPr>
                        <w:t xml:space="preserve">el precio </w:t>
                      </w:r>
                      <w:r w:rsidRPr="00B84A2B">
                        <w:rPr>
                          <w:rFonts w:ascii="Abadi MT Condensed Light" w:eastAsia="Times New Roman" w:hAnsi="Abadi MT Condensed Light" w:cs="Times New Roman"/>
                          <w:color w:val="333333"/>
                          <w:sz w:val="24"/>
                          <w:szCs w:val="24"/>
                          <w:shd w:val="clear" w:color="auto" w:fill="FFFFFF"/>
                          <w:lang w:eastAsia="es-ES"/>
                        </w:rPr>
                        <w:t>termina entre $1 y $5, se redondea hacia abajo, es decir, hacia la decena inferior, y si termina entre $6 y $9, hacia arriba, es decir, hacia la decena superior. Esto es obligatorio para consumidores y empresas, pues así lo indica la Ley.</w:t>
                      </w:r>
                    </w:p>
                    <w:p w14:paraId="3459F53D" w14:textId="77777777" w:rsidR="00A52695" w:rsidRDefault="00A52695" w:rsidP="005F58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14:paraId="2BEDEA21" w14:textId="77777777" w:rsidR="00A52695" w:rsidRPr="005F58C3" w:rsidRDefault="00A52695" w:rsidP="005F58C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badi MT Condensed Light" w:eastAsiaTheme="minorEastAsia" w:hAnsi="Abadi MT Condensed Light" w:cs="Arial"/>
                          <w:color w:val="000000"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14:paraId="0DE79E2A" w14:textId="77777777" w:rsidR="00A52695" w:rsidRDefault="00A52695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page" w:tblpX="3231" w:tblpY="8234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756795" w14:paraId="38B19A24" w14:textId="77777777" w:rsidTr="00756795">
        <w:tc>
          <w:tcPr>
            <w:tcW w:w="3936" w:type="dxa"/>
            <w:gridSpan w:val="2"/>
            <w:shd w:val="clear" w:color="auto" w:fill="E6E6E6"/>
            <w:vAlign w:val="center"/>
          </w:tcPr>
          <w:p w14:paraId="68F5CC75" w14:textId="77777777" w:rsidR="00756795" w:rsidRPr="00756795" w:rsidRDefault="00756795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  <w:r w:rsidRPr="00756795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Aproximaciones por redondeo</w:t>
            </w:r>
          </w:p>
        </w:tc>
      </w:tr>
      <w:tr w:rsidR="00756795" w14:paraId="2679AE8C" w14:textId="77777777" w:rsidTr="00756795">
        <w:tc>
          <w:tcPr>
            <w:tcW w:w="1951" w:type="dxa"/>
            <w:shd w:val="clear" w:color="auto" w:fill="B3B3B3"/>
            <w:vAlign w:val="center"/>
          </w:tcPr>
          <w:p w14:paraId="107337AA" w14:textId="2F418A3A" w:rsidR="00756795" w:rsidRPr="00756795" w:rsidRDefault="00756795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  <w:r w:rsidRPr="00756795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Número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2F2B2D68" w14:textId="0060B0CF" w:rsidR="00756795" w:rsidRPr="00756795" w:rsidRDefault="00756795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  <w:r w:rsidRPr="00756795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A la decena</w:t>
            </w:r>
          </w:p>
        </w:tc>
      </w:tr>
      <w:tr w:rsidR="00756795" w14:paraId="0E9A5825" w14:textId="77777777" w:rsidTr="00756795">
        <w:trPr>
          <w:trHeight w:val="290"/>
        </w:trPr>
        <w:tc>
          <w:tcPr>
            <w:tcW w:w="1951" w:type="dxa"/>
            <w:vAlign w:val="center"/>
          </w:tcPr>
          <w:p w14:paraId="2529FA71" w14:textId="0DAF3ED1" w:rsidR="00756795" w:rsidRPr="00756795" w:rsidRDefault="006073AA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4.</w:t>
            </w:r>
            <w:r w:rsidR="00756795" w:rsidRPr="00756795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123</w:t>
            </w:r>
          </w:p>
        </w:tc>
        <w:tc>
          <w:tcPr>
            <w:tcW w:w="1985" w:type="dxa"/>
            <w:vAlign w:val="center"/>
          </w:tcPr>
          <w:p w14:paraId="567982C3" w14:textId="27C277EE" w:rsidR="00756795" w:rsidRPr="00756795" w:rsidRDefault="006073AA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4.</w:t>
            </w:r>
            <w:r w:rsidR="00756795" w:rsidRPr="00756795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120</w:t>
            </w:r>
          </w:p>
        </w:tc>
      </w:tr>
      <w:tr w:rsidR="00756795" w14:paraId="7F1E9A05" w14:textId="77777777" w:rsidTr="00756795">
        <w:tc>
          <w:tcPr>
            <w:tcW w:w="1951" w:type="dxa"/>
            <w:vAlign w:val="center"/>
          </w:tcPr>
          <w:p w14:paraId="52344D18" w14:textId="170983C3" w:rsidR="00756795" w:rsidRPr="00756795" w:rsidRDefault="006073AA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3.</w:t>
            </w:r>
            <w:r w:rsidR="00552DF0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23</w:t>
            </w:r>
            <w:r w:rsidR="00756795" w:rsidRPr="00756795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4</w:t>
            </w:r>
          </w:p>
        </w:tc>
        <w:tc>
          <w:tcPr>
            <w:tcW w:w="1985" w:type="dxa"/>
            <w:vAlign w:val="center"/>
          </w:tcPr>
          <w:p w14:paraId="3B7E80C3" w14:textId="77777777" w:rsidR="00756795" w:rsidRPr="00756795" w:rsidRDefault="00756795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</w:p>
        </w:tc>
      </w:tr>
      <w:tr w:rsidR="00756795" w14:paraId="04FEBCE0" w14:textId="77777777" w:rsidTr="00756795">
        <w:tc>
          <w:tcPr>
            <w:tcW w:w="1951" w:type="dxa"/>
            <w:vAlign w:val="center"/>
          </w:tcPr>
          <w:p w14:paraId="5407A235" w14:textId="63108D47" w:rsidR="00756795" w:rsidRPr="00756795" w:rsidRDefault="006073AA" w:rsidP="00552DF0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2.</w:t>
            </w:r>
            <w:r w:rsidR="00552DF0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27</w:t>
            </w:r>
            <w:r w:rsidR="00756795" w:rsidRPr="00756795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8</w:t>
            </w:r>
          </w:p>
        </w:tc>
        <w:tc>
          <w:tcPr>
            <w:tcW w:w="1985" w:type="dxa"/>
            <w:vAlign w:val="center"/>
          </w:tcPr>
          <w:p w14:paraId="43E6B6C7" w14:textId="77777777" w:rsidR="00756795" w:rsidRPr="00756795" w:rsidRDefault="00756795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</w:p>
        </w:tc>
      </w:tr>
      <w:tr w:rsidR="00756795" w14:paraId="67544A5F" w14:textId="77777777" w:rsidTr="00756795">
        <w:tc>
          <w:tcPr>
            <w:tcW w:w="1951" w:type="dxa"/>
            <w:vAlign w:val="center"/>
          </w:tcPr>
          <w:p w14:paraId="3BA082EA" w14:textId="0D08DAE7" w:rsidR="00756795" w:rsidRPr="00756795" w:rsidRDefault="006073AA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23.</w:t>
            </w:r>
            <w:r w:rsidR="00552DF0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2</w:t>
            </w:r>
            <w:r w:rsidR="004C5073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8</w:t>
            </w:r>
            <w:r w:rsidR="00756795" w:rsidRPr="00756795"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  <w:t>9</w:t>
            </w:r>
          </w:p>
        </w:tc>
        <w:tc>
          <w:tcPr>
            <w:tcW w:w="1985" w:type="dxa"/>
            <w:vAlign w:val="center"/>
          </w:tcPr>
          <w:p w14:paraId="17CB24ED" w14:textId="77777777" w:rsidR="00756795" w:rsidRPr="00756795" w:rsidRDefault="00756795" w:rsidP="00756795">
            <w:pPr>
              <w:jc w:val="center"/>
              <w:rPr>
                <w:rFonts w:ascii="Abadi MT Condensed Light" w:eastAsiaTheme="minorEastAsia" w:hAnsi="Abadi MT Condensed Light" w:cs="‹àÿÔˇøÚLÂ'1"/>
                <w:sz w:val="25"/>
                <w:szCs w:val="25"/>
                <w:lang w:val="es-ES" w:eastAsia="es-ES"/>
              </w:rPr>
            </w:pPr>
          </w:p>
        </w:tc>
      </w:tr>
    </w:tbl>
    <w:p w14:paraId="12EA97C6" w14:textId="727DD0DB" w:rsidR="000C733D" w:rsidRDefault="000C733D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0AC88F2" w14:textId="268AC8F7" w:rsidR="00756795" w:rsidRPr="004C5073" w:rsidRDefault="00756795" w:rsidP="00756795">
      <w:pPr>
        <w:rPr>
          <w:rFonts w:ascii="Abadi MT Condensed Light" w:eastAsiaTheme="minorEastAsia" w:hAnsi="Abadi MT Condensed Light" w:cs="‹àÿÔˇøÚLÂ'1"/>
          <w:sz w:val="25"/>
          <w:szCs w:val="25"/>
          <w:lang w:val="es-ES" w:eastAsia="es-ES"/>
        </w:rPr>
      </w:pPr>
      <w:r w:rsidRPr="004C5073">
        <w:rPr>
          <w:rFonts w:ascii="Abadi MT Condensed Light" w:eastAsiaTheme="minorEastAsia" w:hAnsi="Abadi MT Condensed Light" w:cs="‹àÿÔˇøÚLÂ'1"/>
          <w:sz w:val="25"/>
          <w:szCs w:val="25"/>
          <w:lang w:val="es-ES" w:eastAsia="es-ES"/>
        </w:rPr>
        <w:t>1. Completa la tabla con las aproximaciones por redondeo de cada número. Sigue el ejemplo.</w:t>
      </w:r>
    </w:p>
    <w:p w14:paraId="660E8B72" w14:textId="77777777" w:rsidR="00756795" w:rsidRDefault="00756795" w:rsidP="00756795">
      <w:pPr>
        <w:rPr>
          <w:rFonts w:ascii="‹àÿÔˇøÚLÂ'1" w:eastAsiaTheme="minorEastAsia" w:hAnsi="‹àÿÔˇøÚLÂ'1" w:cs="‹àÿÔˇøÚLÂ'1"/>
          <w:sz w:val="25"/>
          <w:szCs w:val="25"/>
          <w:lang w:val="es-ES" w:eastAsia="es-ES"/>
        </w:rPr>
      </w:pPr>
    </w:p>
    <w:p w14:paraId="67CEC873" w14:textId="27B61A25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02ECE40F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54F5C5BA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73AF45D7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26172EB6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6267BB48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408897B7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53312A29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202B4934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7A40F5B" w14:textId="77777777" w:rsidR="005F58C3" w:rsidRDefault="005F58C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0E837FE4" w14:textId="77777777" w:rsidR="004C5073" w:rsidRDefault="004C507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186BB198" w14:textId="5ADC5373" w:rsidR="00756795" w:rsidRDefault="004C507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Continuemos… </w:t>
      </w:r>
    </w:p>
    <w:p w14:paraId="4D69472C" w14:textId="77777777" w:rsidR="004C5073" w:rsidRDefault="004C507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517A5544" w14:textId="2AC29DE1" w:rsidR="004C5073" w:rsidRDefault="004C507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En los casos anteriores aproximamos por redondeo a la decena mas cercana pero si necesitamos hacerlo a la centena mas cercana debemos usar el mismo procedimiento pero poniendo atención en posición de las </w:t>
      </w:r>
      <w:r w:rsidR="00552DF0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decenas</w:t>
      </w: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para determinar la centena mas cercana</w:t>
      </w:r>
    </w:p>
    <w:p w14:paraId="63603FF4" w14:textId="77777777" w:rsidR="004C5073" w:rsidRDefault="004C507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2135"/>
        <w:gridCol w:w="2133"/>
      </w:tblGrid>
      <w:tr w:rsidR="004C5073" w14:paraId="6E92AD77" w14:textId="77777777" w:rsidTr="00552DF0">
        <w:trPr>
          <w:trHeight w:val="418"/>
        </w:trPr>
        <w:tc>
          <w:tcPr>
            <w:tcW w:w="426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7D8636" w14:textId="2CE2BD50" w:rsidR="004C5073" w:rsidRDefault="004C5073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Aproximaciones por redondeo</w:t>
            </w:r>
          </w:p>
        </w:tc>
      </w:tr>
      <w:tr w:rsidR="004C5073" w14:paraId="5DCE36AC" w14:textId="77777777" w:rsidTr="00552DF0">
        <w:trPr>
          <w:trHeight w:val="418"/>
        </w:trPr>
        <w:tc>
          <w:tcPr>
            <w:tcW w:w="2135" w:type="dxa"/>
            <w:shd w:val="clear" w:color="auto" w:fill="A6A6A6"/>
            <w:vAlign w:val="center"/>
          </w:tcPr>
          <w:p w14:paraId="0C15A4FF" w14:textId="62FA708E" w:rsidR="004C5073" w:rsidRDefault="004C5073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Número</w:t>
            </w:r>
          </w:p>
        </w:tc>
        <w:tc>
          <w:tcPr>
            <w:tcW w:w="2133" w:type="dxa"/>
            <w:shd w:val="clear" w:color="auto" w:fill="A6A6A6"/>
            <w:vAlign w:val="center"/>
          </w:tcPr>
          <w:p w14:paraId="35677A5E" w14:textId="013F9C92" w:rsidR="004C5073" w:rsidRDefault="004C5073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A la centena</w:t>
            </w:r>
          </w:p>
        </w:tc>
      </w:tr>
      <w:tr w:rsidR="004C5073" w14:paraId="62499D28" w14:textId="77777777" w:rsidTr="00552DF0">
        <w:trPr>
          <w:trHeight w:val="400"/>
        </w:trPr>
        <w:tc>
          <w:tcPr>
            <w:tcW w:w="2135" w:type="dxa"/>
            <w:vAlign w:val="center"/>
          </w:tcPr>
          <w:p w14:paraId="74FC296C" w14:textId="6A7FBF26" w:rsidR="004C5073" w:rsidRDefault="006073AA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4.</w:t>
            </w:r>
            <w:r w:rsidR="004C5073"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1</w:t>
            </w:r>
            <w:r w:rsidR="004C5073" w:rsidRPr="00552DF0">
              <w:rPr>
                <w:rFonts w:ascii="Abadi MT Condensed Light" w:eastAsiaTheme="minorEastAsia" w:hAnsi="Abadi MT Condensed Light" w:cs="Arial"/>
                <w:b/>
                <w:color w:val="000000"/>
                <w:sz w:val="28"/>
                <w:szCs w:val="24"/>
                <w:lang w:val="es-ES" w:eastAsia="es-ES"/>
              </w:rPr>
              <w:t>2</w:t>
            </w:r>
            <w:r w:rsidR="004C5073"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2133" w:type="dxa"/>
            <w:vAlign w:val="center"/>
          </w:tcPr>
          <w:p w14:paraId="08CE02AF" w14:textId="006648D6" w:rsidR="004C5073" w:rsidRDefault="00552DF0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200</w:t>
            </w:r>
          </w:p>
        </w:tc>
      </w:tr>
      <w:tr w:rsidR="004C5073" w14:paraId="7554A863" w14:textId="77777777" w:rsidTr="00552DF0">
        <w:trPr>
          <w:trHeight w:val="418"/>
        </w:trPr>
        <w:tc>
          <w:tcPr>
            <w:tcW w:w="2135" w:type="dxa"/>
            <w:vAlign w:val="center"/>
          </w:tcPr>
          <w:p w14:paraId="647D4C16" w14:textId="41D4FEE7" w:rsidR="004C5073" w:rsidRDefault="006073AA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3.</w:t>
            </w:r>
            <w:r w:rsidR="00552DF0"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2</w:t>
            </w:r>
            <w:r w:rsidR="00552DF0">
              <w:rPr>
                <w:rFonts w:ascii="Abadi MT Condensed Light" w:eastAsiaTheme="minorEastAsia" w:hAnsi="Abadi MT Condensed Light" w:cs="Arial"/>
                <w:b/>
                <w:color w:val="000000"/>
                <w:sz w:val="28"/>
                <w:szCs w:val="24"/>
                <w:lang w:val="es-ES" w:eastAsia="es-ES"/>
              </w:rPr>
              <w:t>3</w:t>
            </w:r>
            <w:r w:rsidR="004C5073"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2133" w:type="dxa"/>
            <w:vAlign w:val="center"/>
          </w:tcPr>
          <w:p w14:paraId="35DCDE9B" w14:textId="77777777" w:rsidR="004C5073" w:rsidRDefault="004C5073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4C5073" w14:paraId="1C45DEED" w14:textId="77777777" w:rsidTr="00552DF0">
        <w:trPr>
          <w:trHeight w:val="400"/>
        </w:trPr>
        <w:tc>
          <w:tcPr>
            <w:tcW w:w="2135" w:type="dxa"/>
            <w:vAlign w:val="center"/>
          </w:tcPr>
          <w:p w14:paraId="4B144C1C" w14:textId="2343C58D" w:rsidR="004C5073" w:rsidRDefault="006073AA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2.</w:t>
            </w:r>
            <w:r w:rsidR="00552DF0"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2</w:t>
            </w:r>
            <w:r w:rsidR="00552DF0">
              <w:rPr>
                <w:rFonts w:ascii="Abadi MT Condensed Light" w:eastAsiaTheme="minorEastAsia" w:hAnsi="Abadi MT Condensed Light" w:cs="Arial"/>
                <w:b/>
                <w:color w:val="000000"/>
                <w:sz w:val="28"/>
                <w:szCs w:val="24"/>
                <w:lang w:val="es-ES" w:eastAsia="es-ES"/>
              </w:rPr>
              <w:t>5</w:t>
            </w:r>
            <w:r w:rsidR="00552DF0"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2133" w:type="dxa"/>
            <w:vAlign w:val="center"/>
          </w:tcPr>
          <w:p w14:paraId="64B8B007" w14:textId="77777777" w:rsidR="004C5073" w:rsidRDefault="004C5073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4C5073" w14:paraId="35C8B2A1" w14:textId="77777777" w:rsidTr="00552DF0">
        <w:trPr>
          <w:trHeight w:val="436"/>
        </w:trPr>
        <w:tc>
          <w:tcPr>
            <w:tcW w:w="2135" w:type="dxa"/>
            <w:vAlign w:val="center"/>
          </w:tcPr>
          <w:p w14:paraId="3F85F088" w14:textId="79FE7FB2" w:rsidR="004C5073" w:rsidRDefault="006073AA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23.</w:t>
            </w:r>
            <w:r w:rsidR="00552DF0"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2</w:t>
            </w:r>
            <w:r w:rsidR="00552DF0" w:rsidRPr="00552DF0">
              <w:rPr>
                <w:rFonts w:ascii="Abadi MT Condensed Light" w:eastAsiaTheme="minorEastAsia" w:hAnsi="Abadi MT Condensed Light" w:cs="Arial"/>
                <w:b/>
                <w:color w:val="000000"/>
                <w:sz w:val="28"/>
                <w:szCs w:val="24"/>
                <w:lang w:val="es-ES" w:eastAsia="es-ES"/>
              </w:rPr>
              <w:t>8</w:t>
            </w:r>
            <w:r w:rsidR="00552DF0"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2133" w:type="dxa"/>
            <w:vAlign w:val="center"/>
          </w:tcPr>
          <w:p w14:paraId="1069615C" w14:textId="77777777" w:rsidR="004C5073" w:rsidRDefault="004C5073" w:rsidP="00552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badi MT Condensed Light" w:eastAsiaTheme="minorEastAsia" w:hAnsi="Abadi MT Condensed Light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7E826C46" w14:textId="77777777" w:rsidR="004C5073" w:rsidRDefault="004C507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5AC94ED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0BE88F0D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73C4A4A9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59EDD769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8DA1C3E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375C8D3" w14:textId="61FC4A61" w:rsidR="006073AA" w:rsidRDefault="006073AA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227A4FB1" w14:textId="44C096E6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También podemos aproximar por redondeo usando la recta numérica.</w:t>
      </w:r>
    </w:p>
    <w:p w14:paraId="5762E892" w14:textId="5F87FD91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Si aproximas los números 234 y 257 a la centena más cercana, puedes ver que estos se encuentran entre las centenas 200 y 300; 234 está más cerca de 200, mientras que 257 está mas cerca de 300</w:t>
      </w:r>
    </w:p>
    <w:p w14:paraId="08061D3B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6D9C17BA" w14:textId="46C7BD18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  </w:t>
      </w:r>
      <w:r w:rsidR="00A52695"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68566950" wp14:editId="5E8A5D01">
            <wp:extent cx="5790629" cy="1769930"/>
            <wp:effectExtent l="0" t="0" r="635" b="8255"/>
            <wp:docPr id="26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0"/>
                    <a:stretch/>
                  </pic:blipFill>
                  <pic:spPr bwMode="auto">
                    <a:xfrm>
                      <a:off x="0" y="0"/>
                      <a:ext cx="5791835" cy="177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94FF29F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2E41F2D" w14:textId="74C8E375" w:rsidR="006C78E5" w:rsidRDefault="006C78E5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2CAC7CCB" w14:textId="6977C597" w:rsidR="00DC18A8" w:rsidRDefault="006C78E5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1. </w:t>
      </w:r>
      <w:r w:rsidR="00497766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Redondea los números dados a la posición señalada. Ayúdate utilizando la recta numérica</w:t>
      </w:r>
      <w:r w:rsidR="00DC18A8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>.</w:t>
      </w:r>
    </w:p>
    <w:p w14:paraId="4D66D52B" w14:textId="305D331E" w:rsidR="006C78E5" w:rsidRDefault="006C78E5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703C4093" w14:textId="25C304C7" w:rsidR="00DC18A8" w:rsidRDefault="00A52695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40C05B2F" wp14:editId="3859B7D6">
            <wp:extent cx="5791835" cy="2986249"/>
            <wp:effectExtent l="0" t="0" r="0" b="11430"/>
            <wp:docPr id="2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A5C0" w14:textId="77777777" w:rsidR="00A52695" w:rsidRDefault="00A52695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379A9CF" w14:textId="009BFDB5" w:rsidR="004F469D" w:rsidRDefault="004F469D" w:rsidP="004F469D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color w:val="000000" w:themeColor="text1"/>
          <w:sz w:val="32"/>
          <w:szCs w:val="32"/>
        </w:rPr>
        <w:t>Para seguir reforzando r</w:t>
      </w:r>
      <w:r w:rsidR="00A52695">
        <w:rPr>
          <w:rFonts w:ascii="Abadi MT Condensed Light" w:hAnsi="Abadi MT Condensed Light"/>
          <w:color w:val="000000" w:themeColor="text1"/>
          <w:sz w:val="32"/>
          <w:szCs w:val="32"/>
        </w:rPr>
        <w:t>ealiza las actividades del DÍA 5, segunda página</w:t>
      </w:r>
      <w:r>
        <w:rPr>
          <w:rFonts w:ascii="Abadi MT Condensed Light" w:hAnsi="Abadi MT Condensed Light"/>
          <w:color w:val="000000" w:themeColor="text1"/>
          <w:sz w:val="32"/>
          <w:szCs w:val="32"/>
        </w:rPr>
        <w:t xml:space="preserve"> del texto “¡Aprendo sin parar!” de Matemática.</w:t>
      </w:r>
    </w:p>
    <w:p w14:paraId="0C51A398" w14:textId="6E185B29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2FDC34E" w14:textId="459B0888" w:rsidR="00497766" w:rsidRDefault="001A0CC4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  <w:r>
        <w:rPr>
          <w:rFonts w:ascii="Abadi MT Condensed Light" w:eastAsiaTheme="minorEastAsia" w:hAnsi="Abadi MT Condensed Light" w:cs="Arial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5949F8F1" wp14:editId="4E822D72">
            <wp:simplePos x="0" y="0"/>
            <wp:positionH relativeFrom="column">
              <wp:posOffset>1776095</wp:posOffset>
            </wp:positionH>
            <wp:positionV relativeFrom="paragraph">
              <wp:posOffset>13970</wp:posOffset>
            </wp:positionV>
            <wp:extent cx="1541780" cy="2049780"/>
            <wp:effectExtent l="0" t="0" r="1270" b="7620"/>
            <wp:wrapNone/>
            <wp:docPr id="29" name="Imagen 29" descr="MACINTOSH SSD:Users:adriana:Desktop:Captura de pantalla 2020-06-03 a la(s) 02.42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SSD:Users:adriana:Desktop:Captura de pantalla 2020-06-03 a la(s) 02.42.5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69D"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  <w:t xml:space="preserve">                                                  </w:t>
      </w:r>
    </w:p>
    <w:p w14:paraId="4C3A4CF2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73A6AFEF" w14:textId="77777777" w:rsidR="00497766" w:rsidRDefault="00497766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21AA74E4" w14:textId="4C7F5A4D" w:rsidR="004C5073" w:rsidRDefault="004C5073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CE44AD8" w14:textId="77777777" w:rsidR="004F5E56" w:rsidRDefault="004F5E56" w:rsidP="00086250">
      <w:pPr>
        <w:rPr>
          <w:rFonts w:ascii="Abadi MT Condensed Light" w:hAnsi="Abadi MT Condensed Light"/>
          <w:sz w:val="24"/>
          <w:szCs w:val="24"/>
        </w:rPr>
      </w:pPr>
    </w:p>
    <w:p w14:paraId="76C9209C" w14:textId="2DFB2753" w:rsidR="001950FD" w:rsidRDefault="004F5E56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5637599A" wp14:editId="6E63DF83">
            <wp:extent cx="5791835" cy="1194063"/>
            <wp:effectExtent l="0" t="0" r="0" b="0"/>
            <wp:docPr id="36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19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7D37" w14:textId="77D0632E" w:rsidR="000E209E" w:rsidRPr="000E209E" w:rsidRDefault="000E209E" w:rsidP="000E209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80210">
        <w:rPr>
          <w:rFonts w:ascii="Arial" w:hAnsi="Arial" w:cs="Arial"/>
          <w:b/>
          <w:i/>
          <w:szCs w:val="24"/>
        </w:rPr>
        <w:t xml:space="preserve">TOMA UNA FOTO DE LOS TICKET DE SALIDA Y ENVIALO A TU PROFESORA de la asignatura de matemáticas </w:t>
      </w:r>
    </w:p>
    <w:p w14:paraId="3EE0087B" w14:textId="0F118A1F" w:rsidR="00CB4CF1" w:rsidRPr="004F469D" w:rsidRDefault="000E209E" w:rsidP="004F469D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B7086" wp14:editId="0B56C87F">
                <wp:simplePos x="0" y="0"/>
                <wp:positionH relativeFrom="column">
                  <wp:posOffset>180340</wp:posOffset>
                </wp:positionH>
                <wp:positionV relativeFrom="paragraph">
                  <wp:posOffset>335280</wp:posOffset>
                </wp:positionV>
                <wp:extent cx="5590540" cy="6381750"/>
                <wp:effectExtent l="0" t="0" r="22860" b="1905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6381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6E378" w14:textId="77777777" w:rsidR="00A52695" w:rsidRDefault="00A52695" w:rsidP="003D46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3CE1EE12" w14:textId="0790005B" w:rsidR="00A52695" w:rsidRDefault="00A52695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 w:rsidRPr="00244BED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Nombre:_________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______ Fecha: _________  Curso:3º A    Semana: 9</w:t>
                            </w:r>
                          </w:p>
                          <w:p w14:paraId="6BD09924" w14:textId="77777777" w:rsidR="00A52695" w:rsidRDefault="00A52695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</w:p>
                          <w:p w14:paraId="51E344DC" w14:textId="03C8A4AF" w:rsidR="00A52695" w:rsidRPr="00480210" w:rsidRDefault="00A52695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4"/>
                                <w:lang w:val="es-ES" w:eastAsia="es-ES"/>
                              </w:rPr>
                              <w:drawing>
                                <wp:inline distT="0" distB="0" distL="0" distR="0" wp14:anchorId="0618DBE0" wp14:editId="2E24C2C1">
                                  <wp:extent cx="5394960" cy="4694282"/>
                                  <wp:effectExtent l="0" t="0" r="0" b="5080"/>
                                  <wp:docPr id="22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4960" cy="4694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70FDE" w14:textId="69EF263E" w:rsidR="00A52695" w:rsidRDefault="00A52695" w:rsidP="003D4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7086" id="Cuadro de texto 18" o:spid="_x0000_s1028" type="#_x0000_t202" style="position:absolute;margin-left:14.2pt;margin-top:26.4pt;width:440.2pt;height:5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" filled="f" strokecolor="black [3213]" strokeweight="1pt">
                <v:stroke dashstyle="dash"/>
                <v:textbox>
                  <w:txbxContent>
                    <w:p w14:paraId="07E6E378" w14:textId="77777777" w:rsidR="00A52695" w:rsidRDefault="00A52695" w:rsidP="003D461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3CE1EE12" w14:textId="0790005B" w:rsidR="00A52695" w:rsidRDefault="00A52695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 w:rsidRPr="00244BED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Nombre:_________</w:t>
                      </w: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______ Fecha: _________  Curso:3º A    Semana: 9</w:t>
                      </w:r>
                    </w:p>
                    <w:p w14:paraId="6BD09924" w14:textId="77777777" w:rsidR="00A52695" w:rsidRDefault="00A52695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</w:p>
                    <w:p w14:paraId="51E344DC" w14:textId="03C8A4AF" w:rsidR="00A52695" w:rsidRPr="00480210" w:rsidRDefault="00A52695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4"/>
                          <w:lang w:val="es-ES" w:eastAsia="es-ES"/>
                        </w:rPr>
                        <w:drawing>
                          <wp:inline distT="0" distB="0" distL="0" distR="0" wp14:anchorId="0618DBE0" wp14:editId="2E24C2C1">
                            <wp:extent cx="5394960" cy="4694282"/>
                            <wp:effectExtent l="0" t="0" r="0" b="5080"/>
                            <wp:docPr id="22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4960" cy="4694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70FDE" w14:textId="69EF263E" w:rsidR="00A52695" w:rsidRDefault="00A52695" w:rsidP="003D4614"/>
                  </w:txbxContent>
                </v:textbox>
                <w10:wrap type="topAndBottom"/>
              </v:shape>
            </w:pict>
          </mc:Fallback>
        </mc:AlternateContent>
      </w:r>
    </w:p>
    <w:sectPr w:rsidR="00CB4CF1" w:rsidRPr="004F469D" w:rsidSect="00713ABC">
      <w:headerReference w:type="default" r:id="rId15"/>
      <w:footerReference w:type="even" r:id="rId16"/>
      <w:footerReference w:type="default" r:id="rId17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8BC53" w14:textId="77777777" w:rsidR="00DB477C" w:rsidRDefault="00DB477C" w:rsidP="00AE0875">
      <w:pPr>
        <w:spacing w:after="0" w:line="240" w:lineRule="auto"/>
      </w:pPr>
      <w:r>
        <w:separator/>
      </w:r>
    </w:p>
  </w:endnote>
  <w:endnote w:type="continuationSeparator" w:id="0">
    <w:p w14:paraId="593D33A1" w14:textId="77777777" w:rsidR="00DB477C" w:rsidRDefault="00DB477C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‹àÿÔˇøÚL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5B31" w14:textId="77777777" w:rsidR="00A52695" w:rsidRDefault="00A52695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8A10CC" w14:textId="77777777" w:rsidR="00A52695" w:rsidRDefault="00A52695" w:rsidP="0017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E40D" w14:textId="77777777" w:rsidR="00A52695" w:rsidRDefault="00A52695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3AB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7D08212" w14:textId="77777777" w:rsidR="00A52695" w:rsidRDefault="00A52695" w:rsidP="00172A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D79F" w14:textId="77777777" w:rsidR="00DB477C" w:rsidRDefault="00DB477C" w:rsidP="00AE0875">
      <w:pPr>
        <w:spacing w:after="0" w:line="240" w:lineRule="auto"/>
      </w:pPr>
      <w:r>
        <w:separator/>
      </w:r>
    </w:p>
  </w:footnote>
  <w:footnote w:type="continuationSeparator" w:id="0">
    <w:p w14:paraId="7BD8DE6D" w14:textId="77777777" w:rsidR="00DB477C" w:rsidRDefault="00DB477C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62E4" w14:textId="77777777" w:rsidR="00A52695" w:rsidRDefault="00A52695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3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502287A0" w:rsidR="00A52695" w:rsidRDefault="00A52695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DOCENTES:           Adriana Ascencio</w:t>
    </w:r>
  </w:p>
  <w:p w14:paraId="27B0FD27" w14:textId="20CFF8FD" w:rsidR="00A52695" w:rsidRDefault="00A52695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Lidia Nuñez</w:t>
    </w:r>
  </w:p>
  <w:p w14:paraId="72442C61" w14:textId="2BB36D9B" w:rsidR="00A52695" w:rsidRDefault="00A52695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Patricia   Leytón </w:t>
    </w:r>
  </w:p>
  <w:p w14:paraId="4BEC959D" w14:textId="77777777" w:rsidR="00A52695" w:rsidRDefault="00A52695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8B6"/>
    <w:multiLevelType w:val="hybridMultilevel"/>
    <w:tmpl w:val="6DD64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E24AD"/>
    <w:multiLevelType w:val="hybridMultilevel"/>
    <w:tmpl w:val="8382A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69FB"/>
    <w:multiLevelType w:val="hybridMultilevel"/>
    <w:tmpl w:val="4F8C0E1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A6DC0"/>
    <w:multiLevelType w:val="hybridMultilevel"/>
    <w:tmpl w:val="3A2ACF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A67FF"/>
    <w:multiLevelType w:val="hybridMultilevel"/>
    <w:tmpl w:val="4798F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3128D"/>
    <w:multiLevelType w:val="hybridMultilevel"/>
    <w:tmpl w:val="A7E819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75"/>
    <w:rsid w:val="000054E0"/>
    <w:rsid w:val="00015367"/>
    <w:rsid w:val="000238A5"/>
    <w:rsid w:val="000321D9"/>
    <w:rsid w:val="00086250"/>
    <w:rsid w:val="000B6FA6"/>
    <w:rsid w:val="000C187C"/>
    <w:rsid w:val="000C733D"/>
    <w:rsid w:val="000E209E"/>
    <w:rsid w:val="000E2CC7"/>
    <w:rsid w:val="000F5E2A"/>
    <w:rsid w:val="00106657"/>
    <w:rsid w:val="00137887"/>
    <w:rsid w:val="00172A35"/>
    <w:rsid w:val="001750F9"/>
    <w:rsid w:val="00187D3A"/>
    <w:rsid w:val="001950FD"/>
    <w:rsid w:val="001A0CC4"/>
    <w:rsid w:val="001B5A7C"/>
    <w:rsid w:val="001C2EE6"/>
    <w:rsid w:val="001C5E41"/>
    <w:rsid w:val="001E78F6"/>
    <w:rsid w:val="002055DD"/>
    <w:rsid w:val="0020726D"/>
    <w:rsid w:val="0022192C"/>
    <w:rsid w:val="00240804"/>
    <w:rsid w:val="00244BED"/>
    <w:rsid w:val="0029074F"/>
    <w:rsid w:val="00293407"/>
    <w:rsid w:val="002C61DA"/>
    <w:rsid w:val="002E0566"/>
    <w:rsid w:val="002F48CF"/>
    <w:rsid w:val="00341294"/>
    <w:rsid w:val="0037258A"/>
    <w:rsid w:val="0038178B"/>
    <w:rsid w:val="003B1F5C"/>
    <w:rsid w:val="003C08C5"/>
    <w:rsid w:val="003D4614"/>
    <w:rsid w:val="003E217D"/>
    <w:rsid w:val="003F5CC3"/>
    <w:rsid w:val="00407957"/>
    <w:rsid w:val="0041345A"/>
    <w:rsid w:val="00432679"/>
    <w:rsid w:val="00451CE2"/>
    <w:rsid w:val="00474F62"/>
    <w:rsid w:val="00480210"/>
    <w:rsid w:val="00492397"/>
    <w:rsid w:val="00497766"/>
    <w:rsid w:val="004A717F"/>
    <w:rsid w:val="004C140C"/>
    <w:rsid w:val="004C5073"/>
    <w:rsid w:val="004E21DC"/>
    <w:rsid w:val="004E2AF6"/>
    <w:rsid w:val="004F0218"/>
    <w:rsid w:val="004F469D"/>
    <w:rsid w:val="004F5E56"/>
    <w:rsid w:val="005302ED"/>
    <w:rsid w:val="00552DF0"/>
    <w:rsid w:val="00564A33"/>
    <w:rsid w:val="00571883"/>
    <w:rsid w:val="005726B3"/>
    <w:rsid w:val="005841EF"/>
    <w:rsid w:val="005860D4"/>
    <w:rsid w:val="005A5235"/>
    <w:rsid w:val="005B1FD8"/>
    <w:rsid w:val="005C5145"/>
    <w:rsid w:val="005D4E16"/>
    <w:rsid w:val="005F1359"/>
    <w:rsid w:val="005F58C3"/>
    <w:rsid w:val="005F6D8C"/>
    <w:rsid w:val="006073AA"/>
    <w:rsid w:val="00616D63"/>
    <w:rsid w:val="0063053C"/>
    <w:rsid w:val="00634A2C"/>
    <w:rsid w:val="00636885"/>
    <w:rsid w:val="00684D6B"/>
    <w:rsid w:val="006B5BBF"/>
    <w:rsid w:val="006B6885"/>
    <w:rsid w:val="006B7A37"/>
    <w:rsid w:val="006C78E5"/>
    <w:rsid w:val="006D1B77"/>
    <w:rsid w:val="006D76E4"/>
    <w:rsid w:val="006E5214"/>
    <w:rsid w:val="00713ABC"/>
    <w:rsid w:val="00745F54"/>
    <w:rsid w:val="00756795"/>
    <w:rsid w:val="0076066B"/>
    <w:rsid w:val="00785CA0"/>
    <w:rsid w:val="007B318E"/>
    <w:rsid w:val="0083207B"/>
    <w:rsid w:val="00846713"/>
    <w:rsid w:val="0085233B"/>
    <w:rsid w:val="0086373C"/>
    <w:rsid w:val="00886448"/>
    <w:rsid w:val="00890D90"/>
    <w:rsid w:val="008934DF"/>
    <w:rsid w:val="008D33DD"/>
    <w:rsid w:val="008E17F9"/>
    <w:rsid w:val="008E742B"/>
    <w:rsid w:val="008F2CC2"/>
    <w:rsid w:val="009048E2"/>
    <w:rsid w:val="0093243F"/>
    <w:rsid w:val="00945033"/>
    <w:rsid w:val="00997679"/>
    <w:rsid w:val="009A2AF5"/>
    <w:rsid w:val="009C2CD4"/>
    <w:rsid w:val="009C3657"/>
    <w:rsid w:val="009D6900"/>
    <w:rsid w:val="009F2D9A"/>
    <w:rsid w:val="009F57BF"/>
    <w:rsid w:val="00A05F05"/>
    <w:rsid w:val="00A21AF7"/>
    <w:rsid w:val="00A22A66"/>
    <w:rsid w:val="00A310F2"/>
    <w:rsid w:val="00A40E3C"/>
    <w:rsid w:val="00A52695"/>
    <w:rsid w:val="00A952F3"/>
    <w:rsid w:val="00AE0875"/>
    <w:rsid w:val="00AE703C"/>
    <w:rsid w:val="00AF6215"/>
    <w:rsid w:val="00B06BFD"/>
    <w:rsid w:val="00B16E29"/>
    <w:rsid w:val="00B2469C"/>
    <w:rsid w:val="00B2603A"/>
    <w:rsid w:val="00B4717D"/>
    <w:rsid w:val="00B47A43"/>
    <w:rsid w:val="00B533A6"/>
    <w:rsid w:val="00B60FD5"/>
    <w:rsid w:val="00B84A2B"/>
    <w:rsid w:val="00C42F05"/>
    <w:rsid w:val="00C51D36"/>
    <w:rsid w:val="00C610EC"/>
    <w:rsid w:val="00C64B8E"/>
    <w:rsid w:val="00CA0613"/>
    <w:rsid w:val="00CB4CF1"/>
    <w:rsid w:val="00CE7904"/>
    <w:rsid w:val="00CF4522"/>
    <w:rsid w:val="00D05DA5"/>
    <w:rsid w:val="00D102D9"/>
    <w:rsid w:val="00D37305"/>
    <w:rsid w:val="00D76AFF"/>
    <w:rsid w:val="00DB477C"/>
    <w:rsid w:val="00DC18A8"/>
    <w:rsid w:val="00DC2D11"/>
    <w:rsid w:val="00E2250A"/>
    <w:rsid w:val="00E30968"/>
    <w:rsid w:val="00E4242B"/>
    <w:rsid w:val="00E45CAB"/>
    <w:rsid w:val="00E91B61"/>
    <w:rsid w:val="00EB353D"/>
    <w:rsid w:val="00EB6E5C"/>
    <w:rsid w:val="00F1131C"/>
    <w:rsid w:val="00F54F44"/>
    <w:rsid w:val="00F66C86"/>
    <w:rsid w:val="00F72E0F"/>
    <w:rsid w:val="00F84BDD"/>
    <w:rsid w:val="00FA5874"/>
    <w:rsid w:val="00FC5414"/>
    <w:rsid w:val="00FE2395"/>
    <w:rsid w:val="00FE68F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42360"/>
  <w14:defaultImageDpi w14:val="300"/>
  <w15:docId w15:val="{E5D3A47A-E2FF-4578-A487-5BD43C01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  <w:style w:type="character" w:styleId="Textoennegrita">
    <w:name w:val="Strong"/>
    <w:basedOn w:val="Fuentedeprrafopredeter"/>
    <w:uiPriority w:val="22"/>
    <w:qFormat/>
    <w:rsid w:val="00F66C86"/>
    <w:rPr>
      <w:b/>
      <w:bCs/>
    </w:rPr>
  </w:style>
  <w:style w:type="paragraph" w:customStyle="1" w:styleId="example">
    <w:name w:val="example"/>
    <w:basedOn w:val="Normal"/>
    <w:rsid w:val="00F66C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66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409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  <w:div w:id="1237931668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  <w:div w:id="497111020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  <w:div w:id="517743835">
          <w:marLeft w:val="0"/>
          <w:marRight w:val="0"/>
          <w:marTop w:val="0"/>
          <w:marBottom w:val="150"/>
          <w:divBdr>
            <w:top w:val="single" w:sz="6" w:space="4" w:color="000000"/>
            <w:left w:val="single" w:sz="6" w:space="4" w:color="000000"/>
            <w:bottom w:val="single" w:sz="6" w:space="0" w:color="000000"/>
            <w:right w:val="single" w:sz="6" w:space="4" w:color="000000"/>
          </w:divBdr>
        </w:div>
      </w:divsChild>
    </w:div>
    <w:div w:id="116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B4F2E-D446-4FA9-86D3-5A96760B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6</cp:revision>
  <cp:lastPrinted>2020-06-03T21:17:00Z</cp:lastPrinted>
  <dcterms:created xsi:type="dcterms:W3CDTF">2020-06-03T06:45:00Z</dcterms:created>
  <dcterms:modified xsi:type="dcterms:W3CDTF">2020-06-04T15:45:00Z</dcterms:modified>
</cp:coreProperties>
</file>