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F02EB" w14:textId="77777777" w:rsidR="00326034" w:rsidRPr="003859A0" w:rsidRDefault="00326034" w:rsidP="00326034">
      <w:pPr>
        <w:widowControl w:val="0"/>
        <w:tabs>
          <w:tab w:val="left" w:pos="5498"/>
          <w:tab w:val="right" w:pos="8838"/>
        </w:tabs>
        <w:autoSpaceDE w:val="0"/>
        <w:autoSpaceDN w:val="0"/>
        <w:spacing w:after="0" w:line="240" w:lineRule="auto"/>
        <w:jc w:val="center"/>
        <w:rPr>
          <w:rFonts w:ascii="Arial" w:eastAsia="Calibri" w:hAnsi="Arial" w:cs="Arial"/>
          <w:b/>
          <w:sz w:val="28"/>
          <w:szCs w:val="24"/>
          <w:u w:val="single"/>
          <w:lang w:val="es-ES" w:eastAsia="es-ES" w:bidi="es-ES"/>
        </w:rPr>
      </w:pPr>
      <w:r w:rsidRPr="003859A0">
        <w:rPr>
          <w:rFonts w:ascii="Arial" w:eastAsia="Calibri" w:hAnsi="Arial" w:cs="Arial"/>
          <w:b/>
          <w:sz w:val="28"/>
          <w:szCs w:val="24"/>
          <w:u w:val="single"/>
          <w:lang w:val="es-ES" w:eastAsia="es-ES" w:bidi="es-ES"/>
        </w:rPr>
        <w:t xml:space="preserve">GUÍA DE LENGUAJE </w:t>
      </w:r>
    </w:p>
    <w:p w14:paraId="0ABFE2D1" w14:textId="77777777" w:rsidR="00326034" w:rsidRPr="003859A0" w:rsidRDefault="00326034" w:rsidP="00326034">
      <w:pPr>
        <w:widowControl w:val="0"/>
        <w:tabs>
          <w:tab w:val="left" w:pos="5498"/>
          <w:tab w:val="right" w:pos="8838"/>
        </w:tabs>
        <w:autoSpaceDE w:val="0"/>
        <w:autoSpaceDN w:val="0"/>
        <w:spacing w:after="0" w:line="240" w:lineRule="auto"/>
        <w:jc w:val="center"/>
        <w:rPr>
          <w:rFonts w:ascii="Arial" w:eastAsia="Calibri" w:hAnsi="Arial"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326034" w:rsidRPr="003859A0" w14:paraId="65381D64" w14:textId="77777777" w:rsidTr="00662BB5">
        <w:trPr>
          <w:trHeight w:val="703"/>
        </w:trPr>
        <w:tc>
          <w:tcPr>
            <w:tcW w:w="4997" w:type="dxa"/>
            <w:tcBorders>
              <w:top w:val="single" w:sz="4" w:space="0" w:color="auto"/>
              <w:left w:val="single" w:sz="4" w:space="0" w:color="auto"/>
              <w:bottom w:val="single" w:sz="4" w:space="0" w:color="auto"/>
              <w:right w:val="single" w:sz="4" w:space="0" w:color="auto"/>
            </w:tcBorders>
          </w:tcPr>
          <w:p w14:paraId="7E6D1F8C" w14:textId="77777777" w:rsidR="00326034" w:rsidRPr="003859A0" w:rsidRDefault="00326034" w:rsidP="00662BB5">
            <w:pPr>
              <w:widowControl w:val="0"/>
              <w:autoSpaceDE w:val="0"/>
              <w:autoSpaceDN w:val="0"/>
              <w:spacing w:after="0" w:line="240" w:lineRule="auto"/>
              <w:jc w:val="both"/>
              <w:rPr>
                <w:rFonts w:ascii="Arial" w:eastAsia="Calibri" w:hAnsi="Arial" w:cs="Arial"/>
                <w:sz w:val="24"/>
                <w:szCs w:val="24"/>
                <w:lang w:val="es-ES" w:eastAsia="es-ES" w:bidi="es-ES"/>
              </w:rPr>
            </w:pPr>
          </w:p>
          <w:p w14:paraId="3B6043D5" w14:textId="77777777" w:rsidR="00326034" w:rsidRPr="003859A0" w:rsidRDefault="00326034" w:rsidP="00662BB5">
            <w:pPr>
              <w:widowControl w:val="0"/>
              <w:autoSpaceDE w:val="0"/>
              <w:autoSpaceDN w:val="0"/>
              <w:spacing w:after="0" w:line="240" w:lineRule="auto"/>
              <w:jc w:val="both"/>
              <w:rPr>
                <w:rFonts w:ascii="Arial" w:eastAsia="Calibri" w:hAnsi="Arial" w:cs="Arial"/>
                <w:sz w:val="24"/>
                <w:szCs w:val="24"/>
                <w:lang w:val="es-ES" w:eastAsia="es-ES" w:bidi="es-ES"/>
              </w:rPr>
            </w:pPr>
            <w:r w:rsidRPr="003859A0">
              <w:rPr>
                <w:rFonts w:ascii="Arial" w:eastAsia="Calibri" w:hAnsi="Arial"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77171386" w14:textId="77777777" w:rsidR="00326034" w:rsidRPr="003859A0" w:rsidRDefault="00326034" w:rsidP="00662BB5">
            <w:pPr>
              <w:widowControl w:val="0"/>
              <w:autoSpaceDE w:val="0"/>
              <w:autoSpaceDN w:val="0"/>
              <w:spacing w:after="0" w:line="240" w:lineRule="auto"/>
              <w:jc w:val="both"/>
              <w:rPr>
                <w:rFonts w:ascii="Arial" w:eastAsia="Calibri" w:hAnsi="Arial" w:cs="Arial"/>
                <w:sz w:val="24"/>
                <w:szCs w:val="24"/>
                <w:lang w:val="es-ES" w:eastAsia="es-ES" w:bidi="es-ES"/>
              </w:rPr>
            </w:pPr>
          </w:p>
          <w:p w14:paraId="4B54F104" w14:textId="77777777" w:rsidR="00326034" w:rsidRPr="003859A0" w:rsidRDefault="00326034" w:rsidP="00662BB5">
            <w:pPr>
              <w:widowControl w:val="0"/>
              <w:autoSpaceDE w:val="0"/>
              <w:autoSpaceDN w:val="0"/>
              <w:spacing w:after="0" w:line="240" w:lineRule="auto"/>
              <w:jc w:val="both"/>
              <w:rPr>
                <w:rFonts w:ascii="Arial" w:eastAsia="Calibri" w:hAnsi="Arial" w:cs="Arial"/>
                <w:sz w:val="24"/>
                <w:szCs w:val="24"/>
                <w:lang w:val="es-ES" w:eastAsia="es-ES" w:bidi="es-ES"/>
              </w:rPr>
            </w:pPr>
            <w:r w:rsidRPr="003859A0">
              <w:rPr>
                <w:rFonts w:ascii="Arial" w:eastAsia="Calibri" w:hAnsi="Arial" w:cs="Arial"/>
                <w:sz w:val="24"/>
                <w:szCs w:val="24"/>
                <w:lang w:val="es-ES" w:eastAsia="es-ES" w:bidi="es-ES"/>
              </w:rPr>
              <w:t xml:space="preserve">Curso: 4°A   </w:t>
            </w:r>
          </w:p>
        </w:tc>
        <w:tc>
          <w:tcPr>
            <w:tcW w:w="3432" w:type="dxa"/>
            <w:tcBorders>
              <w:top w:val="single" w:sz="4" w:space="0" w:color="auto"/>
              <w:left w:val="single" w:sz="4" w:space="0" w:color="auto"/>
              <w:bottom w:val="single" w:sz="4" w:space="0" w:color="auto"/>
              <w:right w:val="single" w:sz="4" w:space="0" w:color="auto"/>
            </w:tcBorders>
          </w:tcPr>
          <w:p w14:paraId="14AF11AE" w14:textId="77777777" w:rsidR="00326034" w:rsidRPr="003859A0" w:rsidRDefault="00326034" w:rsidP="00662BB5">
            <w:pPr>
              <w:widowControl w:val="0"/>
              <w:autoSpaceDE w:val="0"/>
              <w:autoSpaceDN w:val="0"/>
              <w:spacing w:after="0" w:line="240" w:lineRule="auto"/>
              <w:jc w:val="both"/>
              <w:rPr>
                <w:rFonts w:ascii="Arial" w:eastAsia="Calibri" w:hAnsi="Arial" w:cs="Arial"/>
                <w:sz w:val="24"/>
                <w:szCs w:val="24"/>
                <w:lang w:val="es-ES" w:eastAsia="es-ES" w:bidi="es-ES"/>
              </w:rPr>
            </w:pPr>
          </w:p>
          <w:p w14:paraId="1B45F0EB" w14:textId="77777777" w:rsidR="00326034" w:rsidRPr="003859A0" w:rsidRDefault="00326034" w:rsidP="00662BB5">
            <w:pPr>
              <w:widowControl w:val="0"/>
              <w:autoSpaceDE w:val="0"/>
              <w:autoSpaceDN w:val="0"/>
              <w:spacing w:after="0" w:line="240" w:lineRule="auto"/>
              <w:jc w:val="both"/>
              <w:rPr>
                <w:rFonts w:ascii="Arial" w:eastAsia="Calibri" w:hAnsi="Arial" w:cs="Arial"/>
                <w:sz w:val="24"/>
                <w:szCs w:val="24"/>
                <w:lang w:val="es-ES" w:eastAsia="es-ES" w:bidi="es-ES"/>
              </w:rPr>
            </w:pPr>
            <w:r w:rsidRPr="003859A0">
              <w:rPr>
                <w:rFonts w:ascii="Arial" w:eastAsia="Calibri" w:hAnsi="Arial" w:cs="Arial"/>
                <w:sz w:val="24"/>
                <w:szCs w:val="24"/>
                <w:lang w:val="es-ES" w:eastAsia="es-ES" w:bidi="es-ES"/>
              </w:rPr>
              <w:t>Fecha: semana N°</w:t>
            </w:r>
            <w:r w:rsidR="001F188F">
              <w:rPr>
                <w:rFonts w:ascii="Arial" w:eastAsia="Calibri" w:hAnsi="Arial" w:cs="Arial"/>
                <w:sz w:val="24"/>
                <w:szCs w:val="24"/>
                <w:lang w:val="es-ES" w:eastAsia="es-ES" w:bidi="es-ES"/>
              </w:rPr>
              <w:t>1</w:t>
            </w:r>
            <w:r w:rsidR="006F156B">
              <w:rPr>
                <w:rFonts w:ascii="Arial" w:eastAsia="Calibri" w:hAnsi="Arial" w:cs="Arial"/>
                <w:sz w:val="24"/>
                <w:szCs w:val="24"/>
                <w:lang w:val="es-ES" w:eastAsia="es-ES" w:bidi="es-ES"/>
              </w:rPr>
              <w:t>9</w:t>
            </w:r>
          </w:p>
        </w:tc>
      </w:tr>
      <w:tr w:rsidR="00326034" w:rsidRPr="003859A0" w14:paraId="24F4E68A" w14:textId="77777777" w:rsidTr="00662BB5">
        <w:trPr>
          <w:trHeight w:val="439"/>
        </w:trPr>
        <w:tc>
          <w:tcPr>
            <w:tcW w:w="9954" w:type="dxa"/>
            <w:gridSpan w:val="3"/>
            <w:tcBorders>
              <w:top w:val="single" w:sz="4" w:space="0" w:color="auto"/>
              <w:left w:val="nil"/>
              <w:bottom w:val="single" w:sz="4" w:space="0" w:color="auto"/>
              <w:right w:val="nil"/>
            </w:tcBorders>
          </w:tcPr>
          <w:p w14:paraId="34CC841C" w14:textId="77777777" w:rsidR="00326034" w:rsidRPr="003859A0" w:rsidRDefault="00326034" w:rsidP="00662BB5">
            <w:pPr>
              <w:widowControl w:val="0"/>
              <w:autoSpaceDE w:val="0"/>
              <w:autoSpaceDN w:val="0"/>
              <w:spacing w:after="0" w:line="240" w:lineRule="auto"/>
              <w:rPr>
                <w:rFonts w:ascii="Arial" w:eastAsia="Calibri" w:hAnsi="Arial" w:cs="Arial"/>
                <w:b/>
                <w:sz w:val="24"/>
                <w:szCs w:val="24"/>
                <w:lang w:val="es-ES" w:eastAsia="es-ES" w:bidi="es-ES"/>
              </w:rPr>
            </w:pPr>
          </w:p>
        </w:tc>
      </w:tr>
      <w:tr w:rsidR="00326034" w:rsidRPr="003859A0" w14:paraId="56EC2367" w14:textId="77777777" w:rsidTr="00662BB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23CF0BB" w14:textId="77777777" w:rsidR="00326034" w:rsidRPr="003859A0" w:rsidRDefault="00326034" w:rsidP="00662BB5">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3859A0">
              <w:rPr>
                <w:rFonts w:ascii="Arial" w:eastAsia="Calibri" w:hAnsi="Arial" w:cs="Arial"/>
                <w:b/>
                <w:sz w:val="24"/>
                <w:szCs w:val="24"/>
                <w:lang w:val="es-ES" w:eastAsia="es-ES" w:bidi="es-ES"/>
              </w:rPr>
              <w:t>Objetivo (s):</w:t>
            </w:r>
            <w:r w:rsidRPr="003859A0">
              <w:rPr>
                <w:rFonts w:ascii="Arial" w:eastAsia="Calibri" w:hAnsi="Arial" w:cs="Arial"/>
                <w:sz w:val="24"/>
                <w:szCs w:val="24"/>
              </w:rPr>
              <w:t>Leer independientemente y comprender textos no literarios (instructivo, cartas, relatos históricos, instrucciones, libros y artículos informativos, noticias, etc.) para ampliar su conocimiento del mundo y formarse una opinión: extrayendo información explícita e implícita OA 6</w:t>
            </w:r>
          </w:p>
        </w:tc>
      </w:tr>
      <w:tr w:rsidR="00326034" w:rsidRPr="003859A0" w14:paraId="5B9C7CB0" w14:textId="77777777" w:rsidTr="00662BB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C170EB8" w14:textId="77777777" w:rsidR="00326034" w:rsidRPr="003859A0" w:rsidRDefault="00326034" w:rsidP="00662BB5">
            <w:pPr>
              <w:widowControl w:val="0"/>
              <w:autoSpaceDE w:val="0"/>
              <w:autoSpaceDN w:val="0"/>
              <w:adjustRightInd w:val="0"/>
              <w:spacing w:after="0" w:line="240" w:lineRule="auto"/>
              <w:rPr>
                <w:rFonts w:ascii="Arial" w:eastAsia="Calibri" w:hAnsi="Arial" w:cs="Arial"/>
                <w:bCs/>
                <w:sz w:val="24"/>
                <w:szCs w:val="24"/>
                <w:lang w:val="es-ES" w:eastAsia="es-ES" w:bidi="es-ES"/>
              </w:rPr>
            </w:pPr>
            <w:r w:rsidRPr="003859A0">
              <w:rPr>
                <w:rFonts w:ascii="Arial" w:eastAsia="Calibri" w:hAnsi="Arial" w:cs="Arial"/>
                <w:b/>
                <w:sz w:val="24"/>
                <w:szCs w:val="24"/>
                <w:lang w:val="es-ES" w:eastAsia="es-ES" w:bidi="es-ES"/>
              </w:rPr>
              <w:t>Contenidos:</w:t>
            </w:r>
            <w:r w:rsidRPr="003859A0">
              <w:rPr>
                <w:rFonts w:ascii="Arial" w:eastAsia="Calibri" w:hAnsi="Arial" w:cs="Arial"/>
                <w:bCs/>
                <w:sz w:val="24"/>
                <w:szCs w:val="24"/>
                <w:lang w:val="es-ES" w:eastAsia="es-ES" w:bidi="es-ES"/>
              </w:rPr>
              <w:t xml:space="preserve"> textos no literarios- </w:t>
            </w:r>
            <w:r w:rsidR="0095760A" w:rsidRPr="003859A0">
              <w:rPr>
                <w:rFonts w:ascii="Arial" w:eastAsia="Calibri" w:hAnsi="Arial" w:cs="Arial"/>
                <w:bCs/>
                <w:sz w:val="24"/>
                <w:szCs w:val="24"/>
                <w:lang w:val="es-ES" w:eastAsia="es-ES" w:bidi="es-ES"/>
              </w:rPr>
              <w:t>C</w:t>
            </w:r>
            <w:r w:rsidR="0095760A">
              <w:rPr>
                <w:rFonts w:ascii="Arial" w:eastAsia="Calibri" w:hAnsi="Arial" w:cs="Arial"/>
                <w:bCs/>
                <w:sz w:val="24"/>
                <w:szCs w:val="24"/>
                <w:lang w:val="es-ES" w:eastAsia="es-ES" w:bidi="es-ES"/>
              </w:rPr>
              <w:t xml:space="preserve">omic </w:t>
            </w:r>
          </w:p>
        </w:tc>
      </w:tr>
      <w:tr w:rsidR="00326034" w:rsidRPr="003859A0" w14:paraId="66CC1B0C" w14:textId="77777777" w:rsidTr="00662BB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D684F98" w14:textId="77777777" w:rsidR="00771898" w:rsidRPr="00771898" w:rsidRDefault="00326034" w:rsidP="00771898">
            <w:pPr>
              <w:widowControl w:val="0"/>
              <w:autoSpaceDE w:val="0"/>
              <w:autoSpaceDN w:val="0"/>
              <w:adjustRightInd w:val="0"/>
              <w:spacing w:after="0" w:line="240" w:lineRule="auto"/>
              <w:rPr>
                <w:rFonts w:ascii="Arial" w:eastAsia="Calibri" w:hAnsi="Arial" w:cs="Arial"/>
                <w:sz w:val="24"/>
                <w:szCs w:val="24"/>
              </w:rPr>
            </w:pPr>
            <w:r w:rsidRPr="003859A0">
              <w:rPr>
                <w:rFonts w:ascii="Arial" w:eastAsia="Calibri" w:hAnsi="Arial" w:cs="Arial"/>
                <w:b/>
                <w:sz w:val="24"/>
                <w:szCs w:val="24"/>
                <w:lang w:val="es-ES" w:eastAsia="es-ES" w:bidi="es-ES"/>
              </w:rPr>
              <w:t>Objetivo de la semana:</w:t>
            </w:r>
            <w:r w:rsidRPr="003859A0">
              <w:rPr>
                <w:rFonts w:ascii="Arial" w:eastAsia="Calibri" w:hAnsi="Arial" w:cs="Arial"/>
                <w:sz w:val="24"/>
                <w:szCs w:val="24"/>
                <w:lang w:val="es-ES" w:eastAsia="es-ES" w:bidi="es-ES"/>
              </w:rPr>
              <w:t>Comprender</w:t>
            </w:r>
            <w:r w:rsidRPr="003859A0">
              <w:rPr>
                <w:rFonts w:ascii="Arial" w:eastAsia="Calibri" w:hAnsi="Arial" w:cs="Arial"/>
                <w:sz w:val="24"/>
                <w:szCs w:val="24"/>
              </w:rPr>
              <w:t xml:space="preserve"> un texto no literario como “</w:t>
            </w:r>
            <w:r w:rsidR="0095760A">
              <w:rPr>
                <w:rFonts w:ascii="Arial" w:eastAsia="Calibri" w:hAnsi="Arial" w:cs="Arial"/>
                <w:sz w:val="24"/>
                <w:szCs w:val="24"/>
              </w:rPr>
              <w:t>El comic</w:t>
            </w:r>
            <w:r w:rsidRPr="003859A0">
              <w:rPr>
                <w:rFonts w:ascii="Arial" w:eastAsia="Calibri" w:hAnsi="Arial" w:cs="Arial"/>
                <w:sz w:val="24"/>
                <w:szCs w:val="24"/>
              </w:rPr>
              <w:t>” para entretenerse y ampliar su conocimiento del mundo, observan su estructura y función de sus partes.</w:t>
            </w:r>
            <w:r w:rsidR="00771898" w:rsidRPr="00771898">
              <w:rPr>
                <w:rFonts w:ascii="Arial" w:eastAsia="Calibri" w:hAnsi="Arial" w:cs="Arial"/>
                <w:sz w:val="24"/>
                <w:szCs w:val="24"/>
              </w:rPr>
              <w:t>respondiendo por escrito preguntas explícita e implícita,</w:t>
            </w:r>
          </w:p>
          <w:p w14:paraId="45C24406" w14:textId="77777777" w:rsidR="00AC69B8" w:rsidRDefault="00771898" w:rsidP="00771898">
            <w:pPr>
              <w:widowControl w:val="0"/>
              <w:autoSpaceDE w:val="0"/>
              <w:autoSpaceDN w:val="0"/>
              <w:adjustRightInd w:val="0"/>
              <w:spacing w:after="0" w:line="240" w:lineRule="auto"/>
              <w:rPr>
                <w:rFonts w:ascii="Arial" w:eastAsia="Calibri" w:hAnsi="Arial" w:cs="Arial"/>
                <w:sz w:val="24"/>
                <w:szCs w:val="24"/>
              </w:rPr>
            </w:pPr>
            <w:r w:rsidRPr="00771898">
              <w:rPr>
                <w:rFonts w:ascii="Arial" w:eastAsia="Calibri" w:hAnsi="Arial" w:cs="Arial"/>
                <w:sz w:val="24"/>
                <w:szCs w:val="24"/>
              </w:rPr>
              <w:t>mediante guía de trabajo.</w:t>
            </w:r>
          </w:p>
          <w:p w14:paraId="48B870CC" w14:textId="77777777" w:rsidR="00326034" w:rsidRPr="003859A0" w:rsidRDefault="00AC69B8" w:rsidP="00662BB5">
            <w:pPr>
              <w:widowControl w:val="0"/>
              <w:autoSpaceDE w:val="0"/>
              <w:autoSpaceDN w:val="0"/>
              <w:adjustRightInd w:val="0"/>
              <w:spacing w:after="0" w:line="240" w:lineRule="auto"/>
              <w:rPr>
                <w:rFonts w:ascii="Arial" w:eastAsia="Calibri" w:hAnsi="Arial" w:cs="Arial"/>
                <w:bCs/>
                <w:sz w:val="24"/>
                <w:szCs w:val="24"/>
                <w:lang w:val="es-ES" w:eastAsia="es-ES" w:bidi="es-ES"/>
              </w:rPr>
            </w:pPr>
            <w:r w:rsidRPr="00AC69B8">
              <w:rPr>
                <w:rFonts w:ascii="Arial" w:eastAsia="Calibri" w:hAnsi="Arial" w:cs="Arial"/>
                <w:sz w:val="24"/>
                <w:szCs w:val="24"/>
              </w:rPr>
              <w:t>Complementando con video educativo y clases online</w:t>
            </w:r>
          </w:p>
        </w:tc>
      </w:tr>
      <w:tr w:rsidR="00326034" w:rsidRPr="003859A0" w14:paraId="2AB8EEFB" w14:textId="77777777" w:rsidTr="00662BB5">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F368C80" w14:textId="77777777" w:rsidR="00326034" w:rsidRPr="003859A0" w:rsidRDefault="00326034" w:rsidP="00662BB5">
            <w:pPr>
              <w:widowControl w:val="0"/>
              <w:autoSpaceDE w:val="0"/>
              <w:autoSpaceDN w:val="0"/>
              <w:adjustRightInd w:val="0"/>
              <w:spacing w:after="0" w:line="240" w:lineRule="auto"/>
              <w:rPr>
                <w:rFonts w:ascii="Arial" w:eastAsia="Calibri" w:hAnsi="Arial" w:cs="Arial"/>
                <w:b/>
                <w:sz w:val="24"/>
                <w:szCs w:val="24"/>
                <w:lang w:val="es-ES" w:eastAsia="es-ES" w:bidi="es-ES"/>
              </w:rPr>
            </w:pPr>
            <w:r w:rsidRPr="003859A0">
              <w:rPr>
                <w:rFonts w:ascii="Arial" w:eastAsia="Calibri" w:hAnsi="Arial" w:cs="Arial"/>
                <w:b/>
                <w:sz w:val="24"/>
                <w:szCs w:val="24"/>
                <w:lang w:val="es-ES" w:eastAsia="es-ES" w:bidi="es-ES"/>
              </w:rPr>
              <w:t>Habilidad: comprender.</w:t>
            </w:r>
          </w:p>
        </w:tc>
      </w:tr>
    </w:tbl>
    <w:p w14:paraId="13B4DCEB" w14:textId="77777777" w:rsidR="00326034" w:rsidRDefault="00326034" w:rsidP="00326034">
      <w:pPr>
        <w:widowControl w:val="0"/>
        <w:autoSpaceDE w:val="0"/>
        <w:autoSpaceDN w:val="0"/>
        <w:spacing w:after="0" w:line="240" w:lineRule="auto"/>
        <w:jc w:val="center"/>
        <w:rPr>
          <w:rFonts w:ascii="Arial" w:eastAsia="Calibri" w:hAnsi="Arial" w:cs="Arial"/>
          <w:b/>
          <w:sz w:val="24"/>
          <w:szCs w:val="24"/>
          <w:lang w:val="es-ES" w:eastAsia="es-ES" w:bidi="es-ES"/>
        </w:rPr>
      </w:pPr>
    </w:p>
    <w:p w14:paraId="1C8BCCA9" w14:textId="77777777" w:rsidR="00326034" w:rsidRPr="00272410" w:rsidRDefault="00326034" w:rsidP="0095760A">
      <w:pPr>
        <w:widowControl w:val="0"/>
        <w:autoSpaceDE w:val="0"/>
        <w:autoSpaceDN w:val="0"/>
        <w:spacing w:after="0" w:line="240" w:lineRule="auto"/>
        <w:jc w:val="center"/>
        <w:rPr>
          <w:rFonts w:ascii="Arial" w:eastAsia="Calibri" w:hAnsi="Arial" w:cs="Arial"/>
          <w:b/>
          <w:sz w:val="24"/>
          <w:szCs w:val="24"/>
          <w:lang w:val="es-ES" w:eastAsia="es-ES" w:bidi="es-ES"/>
        </w:rPr>
      </w:pPr>
      <w:r w:rsidRPr="00272410">
        <w:rPr>
          <w:rFonts w:ascii="Arial" w:eastAsia="Calibri" w:hAnsi="Arial" w:cs="Arial"/>
          <w:b/>
          <w:sz w:val="24"/>
          <w:szCs w:val="24"/>
          <w:lang w:val="es-ES" w:eastAsia="es-ES" w:bidi="es-ES"/>
        </w:rPr>
        <w:t>¿Qué necesito saber?</w:t>
      </w:r>
    </w:p>
    <w:p w14:paraId="3A372618" w14:textId="77777777" w:rsidR="00326034" w:rsidRDefault="0095760A" w:rsidP="00326034">
      <w:pPr>
        <w:spacing w:line="240" w:lineRule="auto"/>
        <w:rPr>
          <w:rFonts w:ascii="Arial" w:eastAsia="Calibri" w:hAnsi="Arial" w:cs="Arial"/>
          <w:b/>
          <w:bCs/>
          <w:sz w:val="24"/>
          <w:szCs w:val="24"/>
        </w:rPr>
      </w:pPr>
      <w:r>
        <w:rPr>
          <w:rFonts w:ascii="Arial" w:eastAsia="Calibri" w:hAnsi="Arial" w:cs="Arial"/>
          <w:b/>
          <w:bCs/>
          <w:noProof/>
          <w:sz w:val="24"/>
          <w:szCs w:val="24"/>
          <w:lang w:eastAsia="es-CL"/>
        </w:rPr>
        <w:drawing>
          <wp:anchor distT="0" distB="0" distL="114300" distR="114300" simplePos="0" relativeHeight="251660288" behindDoc="0" locked="0" layoutInCell="1" allowOverlap="1" wp14:anchorId="015EC1C2" wp14:editId="2B3BCF53">
            <wp:simplePos x="0" y="0"/>
            <wp:positionH relativeFrom="column">
              <wp:posOffset>308997</wp:posOffset>
            </wp:positionH>
            <wp:positionV relativeFrom="paragraph">
              <wp:posOffset>122555</wp:posOffset>
            </wp:positionV>
            <wp:extent cx="2233295" cy="27432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3295" cy="2743200"/>
                    </a:xfrm>
                    <a:prstGeom prst="rect">
                      <a:avLst/>
                    </a:prstGeom>
                  </pic:spPr>
                </pic:pic>
              </a:graphicData>
            </a:graphic>
          </wp:anchor>
        </w:drawing>
      </w:r>
    </w:p>
    <w:p w14:paraId="70BD311F" w14:textId="77777777" w:rsidR="00326034" w:rsidRDefault="00AA2F42" w:rsidP="00326034">
      <w:pPr>
        <w:spacing w:line="240" w:lineRule="auto"/>
        <w:rPr>
          <w:rFonts w:ascii="Arial" w:eastAsia="Calibri" w:hAnsi="Arial" w:cs="Arial"/>
          <w:b/>
          <w:bCs/>
          <w:sz w:val="24"/>
          <w:szCs w:val="24"/>
        </w:rPr>
      </w:pPr>
      <w:r>
        <w:rPr>
          <w:rFonts w:ascii="Arial" w:eastAsia="Calibri" w:hAnsi="Arial" w:cs="Arial"/>
          <w:b/>
          <w:noProof/>
          <w:sz w:val="24"/>
          <w:szCs w:val="24"/>
          <w:lang w:eastAsia="es-CL"/>
        </w:rPr>
        <w:pict w14:anchorId="308D5E33">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16 Llamada ovalada" o:spid="_x0000_s1026" type="#_x0000_t63" style="position:absolute;margin-left:59.55pt;margin-top:.2pt;width:235.5pt;height:140.4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" adj="-4742,3563" fillcolor="white [3201]" strokecolor="black [3200]" strokeweight="2.25pt">
            <v:stroke dashstyle="dash"/>
            <v:textbox>
              <w:txbxContent>
                <w:p w14:paraId="1B285A15" w14:textId="77777777" w:rsidR="00326034" w:rsidRPr="00F42830" w:rsidRDefault="00326034" w:rsidP="00326034">
                  <w:pPr>
                    <w:jc w:val="center"/>
                    <w:rPr>
                      <w:rFonts w:ascii="Arial" w:hAnsi="Arial" w:cs="Arial"/>
                      <w:b/>
                    </w:rPr>
                  </w:pPr>
                  <w:r w:rsidRPr="00272410">
                    <w:rPr>
                      <w:rFonts w:ascii="Arial" w:hAnsi="Arial" w:cs="Arial"/>
                      <w:b/>
                      <w:sz w:val="24"/>
                      <w:szCs w:val="24"/>
                    </w:rPr>
                    <w:t>Para comenzar necesitas saber de qué se trata la habilidad de (comprender) y qué entendemos por (</w:t>
                  </w:r>
                  <w:r w:rsidRPr="00272410">
                    <w:rPr>
                      <w:rFonts w:ascii="Arial" w:hAnsi="Arial" w:cs="Arial"/>
                      <w:b/>
                      <w:color w:val="FF0000"/>
                      <w:sz w:val="24"/>
                      <w:szCs w:val="24"/>
                    </w:rPr>
                    <w:t>textos no literarios</w:t>
                  </w:r>
                  <w:r w:rsidRPr="00F42830">
                    <w:rPr>
                      <w:rFonts w:ascii="Arial" w:hAnsi="Arial" w:cs="Arial"/>
                      <w:b/>
                    </w:rPr>
                    <w:t>)</w:t>
                  </w:r>
                </w:p>
              </w:txbxContent>
            </v:textbox>
          </v:shape>
        </w:pict>
      </w:r>
    </w:p>
    <w:p w14:paraId="25125A44" w14:textId="77777777" w:rsidR="00326034" w:rsidRDefault="00326034" w:rsidP="00326034">
      <w:pPr>
        <w:spacing w:line="240" w:lineRule="auto"/>
        <w:rPr>
          <w:rFonts w:ascii="Arial" w:eastAsia="Calibri" w:hAnsi="Arial" w:cs="Arial"/>
          <w:b/>
          <w:bCs/>
          <w:sz w:val="24"/>
          <w:szCs w:val="24"/>
        </w:rPr>
      </w:pPr>
    </w:p>
    <w:p w14:paraId="4C1D9AAD" w14:textId="77777777" w:rsidR="00326034" w:rsidRDefault="00326034" w:rsidP="00326034">
      <w:pPr>
        <w:spacing w:line="240" w:lineRule="auto"/>
        <w:rPr>
          <w:rFonts w:ascii="Arial" w:eastAsia="Calibri" w:hAnsi="Arial" w:cs="Arial"/>
          <w:b/>
          <w:bCs/>
          <w:sz w:val="24"/>
          <w:szCs w:val="24"/>
        </w:rPr>
      </w:pPr>
    </w:p>
    <w:p w14:paraId="26C3ACA0" w14:textId="77777777" w:rsidR="00326034" w:rsidRDefault="00326034" w:rsidP="00326034">
      <w:pPr>
        <w:spacing w:line="240" w:lineRule="auto"/>
        <w:rPr>
          <w:rFonts w:ascii="Arial" w:eastAsia="Calibri" w:hAnsi="Arial" w:cs="Arial"/>
          <w:b/>
          <w:bCs/>
          <w:sz w:val="24"/>
          <w:szCs w:val="24"/>
        </w:rPr>
      </w:pPr>
    </w:p>
    <w:p w14:paraId="3BC23E6E" w14:textId="77777777" w:rsidR="00326034" w:rsidRDefault="00326034" w:rsidP="00326034">
      <w:pPr>
        <w:spacing w:line="240" w:lineRule="auto"/>
        <w:rPr>
          <w:rFonts w:ascii="Arial" w:eastAsia="Calibri" w:hAnsi="Arial" w:cs="Arial"/>
          <w:b/>
          <w:bCs/>
          <w:sz w:val="24"/>
          <w:szCs w:val="24"/>
        </w:rPr>
      </w:pPr>
    </w:p>
    <w:p w14:paraId="25E1E6AB" w14:textId="77777777" w:rsidR="00326034" w:rsidRDefault="00326034" w:rsidP="00326034">
      <w:pPr>
        <w:spacing w:line="240" w:lineRule="auto"/>
        <w:rPr>
          <w:rFonts w:ascii="Arial" w:eastAsia="Calibri" w:hAnsi="Arial" w:cs="Arial"/>
          <w:b/>
          <w:bCs/>
          <w:sz w:val="24"/>
          <w:szCs w:val="24"/>
        </w:rPr>
      </w:pPr>
    </w:p>
    <w:p w14:paraId="665AE664" w14:textId="77777777" w:rsidR="00326034" w:rsidRDefault="00326034" w:rsidP="00326034">
      <w:pPr>
        <w:spacing w:line="240" w:lineRule="auto"/>
        <w:rPr>
          <w:rFonts w:ascii="Arial" w:eastAsia="Calibri" w:hAnsi="Arial" w:cs="Arial"/>
          <w:b/>
          <w:bCs/>
          <w:sz w:val="24"/>
          <w:szCs w:val="24"/>
        </w:rPr>
      </w:pPr>
    </w:p>
    <w:p w14:paraId="484573FA" w14:textId="77777777" w:rsidR="0095760A" w:rsidRDefault="0095760A" w:rsidP="00326034">
      <w:pPr>
        <w:spacing w:line="240" w:lineRule="auto"/>
        <w:rPr>
          <w:rFonts w:ascii="Arial" w:eastAsia="Calibri" w:hAnsi="Arial" w:cs="Arial"/>
          <w:b/>
          <w:bCs/>
          <w:sz w:val="24"/>
          <w:szCs w:val="24"/>
        </w:rPr>
      </w:pPr>
    </w:p>
    <w:p w14:paraId="2B7F1C02" w14:textId="77777777" w:rsidR="0095760A" w:rsidRDefault="0095760A" w:rsidP="00326034">
      <w:pPr>
        <w:spacing w:line="240" w:lineRule="auto"/>
        <w:rPr>
          <w:rFonts w:ascii="Arial" w:eastAsia="Calibri" w:hAnsi="Arial" w:cs="Arial"/>
          <w:b/>
          <w:bCs/>
          <w:sz w:val="24"/>
          <w:szCs w:val="24"/>
        </w:rPr>
      </w:pPr>
    </w:p>
    <w:p w14:paraId="46623891" w14:textId="77777777" w:rsidR="0095760A" w:rsidRDefault="0095760A" w:rsidP="00326034">
      <w:pPr>
        <w:spacing w:line="240" w:lineRule="auto"/>
        <w:rPr>
          <w:rFonts w:ascii="Arial" w:eastAsia="Calibri" w:hAnsi="Arial" w:cs="Arial"/>
          <w:b/>
          <w:bCs/>
          <w:sz w:val="24"/>
          <w:szCs w:val="24"/>
        </w:rPr>
      </w:pPr>
    </w:p>
    <w:p w14:paraId="4120E339" w14:textId="77777777" w:rsidR="00326034" w:rsidRDefault="00326034" w:rsidP="00326034">
      <w:pPr>
        <w:spacing w:line="240" w:lineRule="auto"/>
        <w:rPr>
          <w:rFonts w:ascii="Arial" w:eastAsia="Calibri" w:hAnsi="Arial" w:cs="Arial"/>
          <w:color w:val="222222"/>
          <w:sz w:val="24"/>
          <w:szCs w:val="24"/>
          <w:shd w:val="clear" w:color="auto" w:fill="FFFFFF"/>
        </w:rPr>
      </w:pPr>
      <w:r w:rsidRPr="00272410">
        <w:rPr>
          <w:rFonts w:ascii="Arial" w:eastAsia="Calibri" w:hAnsi="Arial" w:cs="Arial"/>
          <w:b/>
          <w:bCs/>
          <w:sz w:val="24"/>
          <w:szCs w:val="24"/>
        </w:rPr>
        <w:t>Entonces</w:t>
      </w:r>
      <w:r w:rsidRPr="00272410">
        <w:rPr>
          <w:rFonts w:ascii="Arial" w:eastAsia="Calibri" w:hAnsi="Arial" w:cs="Arial"/>
          <w:bCs/>
          <w:sz w:val="24"/>
          <w:szCs w:val="24"/>
        </w:rPr>
        <w:t xml:space="preserve">: </w:t>
      </w:r>
      <w:r w:rsidRPr="00272410">
        <w:rPr>
          <w:rFonts w:ascii="Arial" w:eastAsia="Calibri" w:hAnsi="Arial" w:cs="Arial"/>
          <w:sz w:val="24"/>
          <w:szCs w:val="24"/>
        </w:rPr>
        <w:t xml:space="preserve">Comprender es </w:t>
      </w:r>
      <w:r w:rsidRPr="00272410">
        <w:rPr>
          <w:rFonts w:ascii="Arial" w:eastAsia="Calibri" w:hAnsi="Arial"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272410">
        <w:rPr>
          <w:rFonts w:ascii="Arial" w:eastAsia="Calibri" w:hAnsi="Arial" w:cs="Arial"/>
          <w:color w:val="222222"/>
          <w:sz w:val="24"/>
          <w:szCs w:val="24"/>
          <w:shd w:val="clear" w:color="auto" w:fill="FFFFFF"/>
        </w:rPr>
        <w:t>.</w:t>
      </w:r>
    </w:p>
    <w:p w14:paraId="25B9E5AA" w14:textId="77777777" w:rsidR="00326034" w:rsidRPr="00272410" w:rsidRDefault="00326034" w:rsidP="00326034">
      <w:pPr>
        <w:spacing w:line="240" w:lineRule="auto"/>
        <w:rPr>
          <w:rFonts w:ascii="Arial" w:eastAsia="Calibri" w:hAnsi="Arial" w:cs="Arial"/>
          <w:b/>
          <w:bCs/>
          <w:color w:val="222222"/>
          <w:sz w:val="24"/>
          <w:szCs w:val="24"/>
          <w:shd w:val="clear" w:color="auto" w:fill="FFFFFF"/>
        </w:rPr>
      </w:pPr>
      <w:r w:rsidRPr="00272410">
        <w:rPr>
          <w:rFonts w:ascii="Arial" w:eastAsia="Calibri" w:hAnsi="Arial" w:cs="Arial"/>
          <w:b/>
          <w:bCs/>
          <w:color w:val="222222"/>
          <w:sz w:val="24"/>
          <w:szCs w:val="24"/>
          <w:shd w:val="clear" w:color="auto" w:fill="FFFFFF"/>
        </w:rPr>
        <w:t xml:space="preserve">RECORDEMOS: </w:t>
      </w:r>
    </w:p>
    <w:p w14:paraId="67AC6A12" w14:textId="77777777" w:rsidR="00326034" w:rsidRDefault="00326034" w:rsidP="00326034">
      <w:pPr>
        <w:shd w:val="clear" w:color="auto" w:fill="FFFFFF"/>
        <w:spacing w:after="0" w:line="240" w:lineRule="auto"/>
        <w:jc w:val="both"/>
        <w:rPr>
          <w:rFonts w:ascii="Arial" w:eastAsia="Times New Roman" w:hAnsi="Arial" w:cs="Arial"/>
          <w:color w:val="080808"/>
          <w:sz w:val="24"/>
          <w:szCs w:val="24"/>
          <w:lang w:eastAsia="es-CL"/>
        </w:rPr>
      </w:pPr>
      <w:r w:rsidRPr="00272410">
        <w:rPr>
          <w:rFonts w:ascii="Arial" w:eastAsia="Times New Roman" w:hAnsi="Arial" w:cs="Arial"/>
          <w:b/>
          <w:bCs/>
          <w:color w:val="FF0000"/>
          <w:sz w:val="24"/>
          <w:szCs w:val="24"/>
          <w:lang w:eastAsia="es-CL"/>
        </w:rPr>
        <w:t>Un texto no literario</w:t>
      </w:r>
      <w:r w:rsidRPr="00272410">
        <w:rPr>
          <w:rFonts w:ascii="Arial" w:eastAsia="Times New Roman" w:hAnsi="Arial" w:cs="Arial"/>
          <w:color w:val="FF0000"/>
          <w:sz w:val="24"/>
          <w:szCs w:val="24"/>
          <w:lang w:eastAsia="es-CL"/>
        </w:rPr>
        <w:t> </w:t>
      </w:r>
      <w:r w:rsidRPr="00272410">
        <w:rPr>
          <w:rFonts w:ascii="Arial" w:eastAsia="Times New Roman" w:hAnsi="Arial" w:cs="Arial"/>
          <w:color w:val="080808"/>
          <w:sz w:val="24"/>
          <w:szCs w:val="24"/>
          <w:lang w:eastAsia="es-CL"/>
        </w:rPr>
        <w:t>es un texto cuyo propósito principal es transmitir información, con</w:t>
      </w:r>
      <w:r w:rsidRPr="00272410">
        <w:rPr>
          <w:rFonts w:ascii="Arial" w:eastAsia="Calibri" w:hAnsi="Arial" w:cs="Arial"/>
          <w:color w:val="444444"/>
          <w:sz w:val="24"/>
          <w:szCs w:val="24"/>
          <w:shd w:val="clear" w:color="auto" w:fill="FFFFFF"/>
        </w:rPr>
        <w:t xml:space="preserve"> un lenguaje claro y objetivo de la vida real.</w:t>
      </w:r>
      <w:r w:rsidRPr="00272410">
        <w:rPr>
          <w:rFonts w:ascii="Arial" w:eastAsia="Times New Roman" w:hAnsi="Arial" w:cs="Arial"/>
          <w:color w:val="080808"/>
          <w:sz w:val="24"/>
          <w:szCs w:val="24"/>
          <w:lang w:eastAsia="es-CL"/>
        </w:rPr>
        <w:t xml:space="preserve"> A diferencia de los textos literarios, no tienen los mismos elementos narrativos y ficticios.</w:t>
      </w:r>
    </w:p>
    <w:p w14:paraId="5C6E2109" w14:textId="77777777" w:rsidR="00326034" w:rsidRPr="00272410" w:rsidRDefault="00326034" w:rsidP="00326034">
      <w:pPr>
        <w:shd w:val="clear" w:color="auto" w:fill="FFFFFF"/>
        <w:spacing w:after="0" w:line="240" w:lineRule="auto"/>
        <w:jc w:val="both"/>
        <w:rPr>
          <w:rFonts w:ascii="Arial" w:eastAsia="Times New Roman" w:hAnsi="Arial" w:cs="Arial"/>
          <w:color w:val="080808"/>
          <w:sz w:val="24"/>
          <w:szCs w:val="24"/>
          <w:lang w:eastAsia="es-CL"/>
        </w:rPr>
      </w:pPr>
    </w:p>
    <w:p w14:paraId="07F630B6" w14:textId="77777777" w:rsidR="00326034" w:rsidRPr="00FA54B9" w:rsidRDefault="00326034" w:rsidP="00326034">
      <w:pPr>
        <w:spacing w:after="0" w:line="240" w:lineRule="auto"/>
        <w:rPr>
          <w:rFonts w:ascii="Arial" w:eastAsia="Times New Roman" w:hAnsi="Arial" w:cs="Arial"/>
          <w:bCs/>
          <w:color w:val="FF0000"/>
          <w:sz w:val="24"/>
          <w:szCs w:val="24"/>
          <w:lang w:eastAsia="es-ES" w:bidi="he-IL"/>
        </w:rPr>
      </w:pPr>
      <w:r w:rsidRPr="00D506E4">
        <w:rPr>
          <w:rFonts w:ascii="Arial" w:eastAsia="Calibri" w:hAnsi="Arial" w:cs="Arial"/>
          <w:b/>
          <w:sz w:val="28"/>
          <w:szCs w:val="24"/>
        </w:rPr>
        <w:t>Ahora te contare un poco acerca</w:t>
      </w:r>
      <w:r>
        <w:rPr>
          <w:rFonts w:ascii="Arial" w:eastAsia="Calibri" w:hAnsi="Arial" w:cs="Arial"/>
          <w:b/>
          <w:sz w:val="28"/>
          <w:szCs w:val="24"/>
        </w:rPr>
        <w:t xml:space="preserve"> de</w:t>
      </w:r>
      <w:r w:rsidR="0095760A">
        <w:rPr>
          <w:rFonts w:ascii="Arial" w:eastAsia="Calibri" w:hAnsi="Arial" w:cs="Arial"/>
          <w:b/>
          <w:sz w:val="28"/>
          <w:szCs w:val="24"/>
        </w:rPr>
        <w:t xml:space="preserve">l </w:t>
      </w:r>
      <w:r w:rsidR="0095760A" w:rsidRPr="0095760A">
        <w:rPr>
          <w:rFonts w:ascii="Arial" w:eastAsia="Calibri" w:hAnsi="Arial" w:cs="Arial"/>
          <w:b/>
          <w:color w:val="FF0000"/>
          <w:sz w:val="28"/>
          <w:szCs w:val="24"/>
        </w:rPr>
        <w:t>Comic</w:t>
      </w:r>
      <w:r w:rsidRPr="0095760A">
        <w:rPr>
          <w:rFonts w:ascii="Arial" w:eastAsia="Calibri" w:hAnsi="Arial" w:cs="Arial"/>
          <w:b/>
          <w:color w:val="FF0000"/>
          <w:sz w:val="28"/>
          <w:szCs w:val="24"/>
        </w:rPr>
        <w:t>.</w:t>
      </w:r>
    </w:p>
    <w:p w14:paraId="0AB772D0" w14:textId="77777777" w:rsidR="00326034" w:rsidRPr="00272410" w:rsidRDefault="00326034" w:rsidP="00326034">
      <w:pPr>
        <w:spacing w:after="0" w:line="240" w:lineRule="auto"/>
        <w:rPr>
          <w:rFonts w:ascii="Arial" w:eastAsia="Times New Roman" w:hAnsi="Arial" w:cs="Arial"/>
          <w:b/>
          <w:bCs/>
          <w:sz w:val="24"/>
          <w:szCs w:val="24"/>
          <w:lang w:eastAsia="es-ES" w:bidi="he-IL"/>
        </w:rPr>
      </w:pPr>
    </w:p>
    <w:p w14:paraId="3ABC4DFC" w14:textId="77777777" w:rsidR="00326034" w:rsidRDefault="00326034" w:rsidP="0095760A">
      <w:pPr>
        <w:tabs>
          <w:tab w:val="left" w:pos="3133"/>
        </w:tabs>
        <w:spacing w:line="240" w:lineRule="auto"/>
        <w:rPr>
          <w:rFonts w:ascii="Arial" w:eastAsia="Calibri" w:hAnsi="Arial" w:cs="Arial"/>
          <w:b/>
          <w:bCs/>
          <w:color w:val="000000" w:themeColor="text1"/>
          <w:sz w:val="28"/>
          <w:szCs w:val="28"/>
          <w:shd w:val="clear" w:color="auto" w:fill="FFFFFF"/>
        </w:rPr>
      </w:pPr>
      <w:r w:rsidRPr="001F188F">
        <w:rPr>
          <w:rFonts w:ascii="Arial" w:eastAsia="Calibri" w:hAnsi="Arial" w:cs="Arial"/>
          <w:b/>
          <w:bCs/>
          <w:color w:val="FF0000"/>
          <w:sz w:val="28"/>
          <w:szCs w:val="28"/>
          <w:shd w:val="clear" w:color="auto" w:fill="FFFFFF"/>
        </w:rPr>
        <w:t xml:space="preserve">¿Qué es </w:t>
      </w:r>
      <w:r w:rsidR="0095760A" w:rsidRPr="001F188F">
        <w:rPr>
          <w:rFonts w:ascii="Arial" w:eastAsia="Calibri" w:hAnsi="Arial" w:cs="Arial"/>
          <w:b/>
          <w:bCs/>
          <w:color w:val="FF0000"/>
          <w:sz w:val="28"/>
          <w:szCs w:val="28"/>
          <w:shd w:val="clear" w:color="auto" w:fill="FFFFFF"/>
        </w:rPr>
        <w:t>el comic</w:t>
      </w:r>
      <w:r w:rsidRPr="001F188F">
        <w:rPr>
          <w:rFonts w:ascii="Arial" w:eastAsia="Calibri" w:hAnsi="Arial" w:cs="Arial"/>
          <w:b/>
          <w:bCs/>
          <w:color w:val="FF0000"/>
          <w:sz w:val="28"/>
          <w:szCs w:val="28"/>
          <w:shd w:val="clear" w:color="auto" w:fill="FFFFFF"/>
        </w:rPr>
        <w:t>?</w:t>
      </w:r>
      <w:r w:rsidR="0095760A">
        <w:rPr>
          <w:rFonts w:ascii="Arial" w:eastAsia="Calibri" w:hAnsi="Arial" w:cs="Arial"/>
          <w:b/>
          <w:bCs/>
          <w:color w:val="000000" w:themeColor="text1"/>
          <w:sz w:val="28"/>
          <w:szCs w:val="28"/>
          <w:shd w:val="clear" w:color="auto" w:fill="FFFFFF"/>
        </w:rPr>
        <w:tab/>
      </w:r>
    </w:p>
    <w:p w14:paraId="65088DC4" w14:textId="77777777" w:rsidR="0095760A" w:rsidRPr="0095760A" w:rsidRDefault="0095760A" w:rsidP="0095760A">
      <w:pPr>
        <w:tabs>
          <w:tab w:val="left" w:pos="3133"/>
        </w:tabs>
        <w:spacing w:line="240" w:lineRule="auto"/>
        <w:rPr>
          <w:rFonts w:ascii="Arial" w:eastAsia="Calibri" w:hAnsi="Arial" w:cs="Arial"/>
          <w:b/>
          <w:bCs/>
          <w:color w:val="000000" w:themeColor="text1"/>
          <w:sz w:val="28"/>
          <w:szCs w:val="28"/>
          <w:shd w:val="clear" w:color="auto" w:fill="FFFFFF"/>
        </w:rPr>
      </w:pPr>
    </w:p>
    <w:p w14:paraId="14339483" w14:textId="77777777" w:rsidR="00326034" w:rsidRPr="001F188F" w:rsidRDefault="0095760A" w:rsidP="00326034">
      <w:pPr>
        <w:spacing w:after="0" w:line="240" w:lineRule="auto"/>
        <w:rPr>
          <w:rFonts w:ascii="Arial" w:hAnsi="Arial" w:cs="Arial"/>
          <w:color w:val="000000" w:themeColor="text1"/>
          <w:sz w:val="24"/>
          <w:szCs w:val="24"/>
          <w:shd w:val="clear" w:color="auto" w:fill="FFFFFF"/>
        </w:rPr>
      </w:pPr>
      <w:r w:rsidRPr="001F188F">
        <w:rPr>
          <w:rFonts w:ascii="Arial" w:hAnsi="Arial" w:cs="Arial"/>
          <w:color w:val="000000" w:themeColor="text1"/>
          <w:sz w:val="24"/>
          <w:szCs w:val="24"/>
          <w:shd w:val="clear" w:color="auto" w:fill="FFFFFF"/>
        </w:rPr>
        <w:t>Es un medio visual de narración verbo-icónica que comunica historias de uno o varios personajes. Se trata de una “narración secuencial mediante imágenes fijas</w:t>
      </w:r>
      <w:r w:rsidR="001F188F" w:rsidRPr="001F188F">
        <w:rPr>
          <w:rFonts w:ascii="Arial" w:hAnsi="Arial" w:cs="Arial"/>
          <w:color w:val="000000" w:themeColor="text1"/>
          <w:sz w:val="24"/>
          <w:szCs w:val="24"/>
          <w:shd w:val="clear" w:color="auto" w:fill="FFFFFF"/>
        </w:rPr>
        <w:t>”. Es</w:t>
      </w:r>
      <w:r w:rsidRPr="001F188F">
        <w:rPr>
          <w:rFonts w:ascii="Arial" w:hAnsi="Arial" w:cs="Arial"/>
          <w:color w:val="000000" w:themeColor="text1"/>
          <w:sz w:val="24"/>
          <w:szCs w:val="24"/>
          <w:shd w:val="clear" w:color="auto" w:fill="FFFFFF"/>
        </w:rPr>
        <w:t xml:space="preserve"> decir, mediante una sucesión de imágenes (compuestas por caricaturas dibujadas) que se complementan con textos.</w:t>
      </w:r>
      <w:r w:rsidR="001F188F" w:rsidRPr="001F188F">
        <w:rPr>
          <w:rFonts w:ascii="Arial" w:hAnsi="Arial" w:cs="Arial"/>
          <w:color w:val="000000" w:themeColor="text1"/>
          <w:sz w:val="24"/>
          <w:szCs w:val="24"/>
          <w:shd w:val="clear" w:color="auto" w:fill="FFFFFF"/>
        </w:rPr>
        <w:t>(Castillo, 2004)</w:t>
      </w:r>
    </w:p>
    <w:p w14:paraId="19D5262E" w14:textId="77777777" w:rsidR="001F188F" w:rsidRPr="001F188F" w:rsidRDefault="001F188F" w:rsidP="00326034">
      <w:pPr>
        <w:spacing w:after="0" w:line="240" w:lineRule="auto"/>
        <w:rPr>
          <w:rFonts w:ascii="Arial" w:eastAsia="Calibri" w:hAnsi="Arial" w:cs="Arial"/>
          <w:b/>
          <w:color w:val="000000" w:themeColor="text1"/>
          <w:sz w:val="24"/>
          <w:szCs w:val="24"/>
        </w:rPr>
      </w:pPr>
    </w:p>
    <w:p w14:paraId="21267C38" w14:textId="77777777" w:rsidR="00BD7F2A" w:rsidRPr="00771898" w:rsidRDefault="001F188F" w:rsidP="00771898">
      <w:pPr>
        <w:rPr>
          <w:rFonts w:ascii="Verdana" w:hAnsi="Verdana"/>
          <w:color w:val="333333"/>
          <w:bdr w:val="none" w:sz="0" w:space="0" w:color="auto" w:frame="1"/>
          <w:shd w:val="clear" w:color="auto" w:fill="FBFAF8"/>
        </w:rPr>
      </w:pPr>
      <w:r w:rsidRPr="001F188F">
        <w:rPr>
          <w:rStyle w:val="Textoennegrita"/>
          <w:rFonts w:ascii="Arial" w:hAnsi="Arial" w:cs="Arial"/>
          <w:b w:val="0"/>
          <w:bCs w:val="0"/>
          <w:color w:val="000000" w:themeColor="text1"/>
          <w:sz w:val="24"/>
          <w:szCs w:val="24"/>
          <w:bdr w:val="none" w:sz="0" w:space="0" w:color="auto" w:frame="1"/>
          <w:shd w:val="clear" w:color="auto" w:fill="FBFAF8"/>
        </w:rPr>
        <w:t>El cómic también puede ser conocido como </w:t>
      </w:r>
      <w:hyperlink r:id="rId8" w:tooltip="historieta" w:history="1">
        <w:r w:rsidRPr="001F188F">
          <w:rPr>
            <w:rStyle w:val="Hipervnculo"/>
            <w:rFonts w:ascii="Arial" w:hAnsi="Arial" w:cs="Arial"/>
            <w:color w:val="000000" w:themeColor="text1"/>
            <w:sz w:val="24"/>
            <w:szCs w:val="24"/>
            <w:u w:val="none"/>
            <w:bdr w:val="none" w:sz="0" w:space="0" w:color="auto" w:frame="1"/>
            <w:shd w:val="clear" w:color="auto" w:fill="F4F2EC"/>
          </w:rPr>
          <w:t>historieta</w:t>
        </w:r>
      </w:hyperlink>
      <w:r w:rsidRPr="001F188F">
        <w:rPr>
          <w:rStyle w:val="Textoennegrita"/>
          <w:rFonts w:ascii="Arial" w:hAnsi="Arial" w:cs="Arial"/>
          <w:b w:val="0"/>
          <w:bCs w:val="0"/>
          <w:color w:val="000000" w:themeColor="text1"/>
          <w:sz w:val="24"/>
          <w:szCs w:val="24"/>
          <w:bdr w:val="none" w:sz="0" w:space="0" w:color="auto" w:frame="1"/>
          <w:shd w:val="clear" w:color="auto" w:fill="FBFAF8"/>
        </w:rPr>
        <w:t> o tebeo dependiendo del lugar o región en la que se haga referencia a él. El cómic es una forma de arte que se ha popularizado especialmente en el siglo XX aunque podemos encontrar varios antecedentes de esta forma de relato en otros tiempos de la historia</w:t>
      </w:r>
    </w:p>
    <w:p w14:paraId="5C782B16" w14:textId="77777777" w:rsidR="00BD7F2A" w:rsidRPr="00BD7F2A" w:rsidRDefault="00BD7F2A" w:rsidP="00710A79">
      <w:pPr>
        <w:jc w:val="center"/>
        <w:rPr>
          <w:rFonts w:ascii="Arial" w:hAnsi="Arial" w:cs="Arial"/>
          <w:b/>
          <w:bCs/>
          <w:sz w:val="24"/>
          <w:szCs w:val="24"/>
          <w:shd w:val="clear" w:color="auto" w:fill="FFFFFF"/>
        </w:rPr>
      </w:pPr>
      <w:r w:rsidRPr="00BD7F2A">
        <w:rPr>
          <w:rFonts w:ascii="Arial" w:hAnsi="Arial" w:cs="Arial"/>
          <w:b/>
          <w:bCs/>
          <w:sz w:val="24"/>
          <w:szCs w:val="24"/>
          <w:shd w:val="clear" w:color="auto" w:fill="FFFFFF"/>
        </w:rPr>
        <w:lastRenderedPageBreak/>
        <w:t>CARACTERISICAS DE HISTORIETA O COMIC</w:t>
      </w:r>
    </w:p>
    <w:p w14:paraId="0919D46C" w14:textId="77777777" w:rsidR="00BD7F2A" w:rsidRPr="00BD7F2A" w:rsidRDefault="00BD7F2A" w:rsidP="00BD7F2A">
      <w:pPr>
        <w:pStyle w:val="Prrafodelista"/>
        <w:numPr>
          <w:ilvl w:val="0"/>
          <w:numId w:val="7"/>
        </w:numPr>
        <w:rPr>
          <w:rFonts w:ascii="Arial" w:eastAsia="Times New Roman" w:hAnsi="Arial" w:cs="Arial"/>
          <w:b/>
          <w:bCs/>
          <w:sz w:val="24"/>
          <w:szCs w:val="24"/>
          <w:lang w:eastAsia="es-CL"/>
        </w:rPr>
      </w:pPr>
      <w:r w:rsidRPr="00BD7F2A">
        <w:rPr>
          <w:rFonts w:ascii="Arial" w:hAnsi="Arial" w:cs="Arial"/>
          <w:sz w:val="24"/>
          <w:szCs w:val="24"/>
          <w:shd w:val="clear" w:color="auto" w:fill="FFFFFF"/>
        </w:rPr>
        <w:t>La historia se cuenta en viñetas, que son rectángulos cerrados, colocados de manera que el orden de las imágenes se sigue de izquierda a derecha y de arriba hacia abajo.</w:t>
      </w:r>
    </w:p>
    <w:p w14:paraId="3EF6D627" w14:textId="77777777" w:rsidR="00BD7F2A" w:rsidRPr="00BD7F2A" w:rsidRDefault="00BD7F2A" w:rsidP="00BD7F2A">
      <w:pPr>
        <w:pStyle w:val="Prrafodelista"/>
        <w:numPr>
          <w:ilvl w:val="0"/>
          <w:numId w:val="7"/>
        </w:numPr>
        <w:rPr>
          <w:rFonts w:ascii="Arial" w:eastAsia="Times New Roman" w:hAnsi="Arial" w:cs="Arial"/>
          <w:b/>
          <w:bCs/>
          <w:sz w:val="24"/>
          <w:szCs w:val="24"/>
          <w:lang w:eastAsia="es-CL"/>
        </w:rPr>
      </w:pPr>
      <w:r w:rsidRPr="00BD7F2A">
        <w:rPr>
          <w:rFonts w:ascii="Arial" w:hAnsi="Arial" w:cs="Arial"/>
          <w:sz w:val="24"/>
          <w:szCs w:val="24"/>
          <w:shd w:val="clear" w:color="auto" w:fill="FFFFFF"/>
        </w:rPr>
        <w:t>Cada viñeta representa una secuencia.</w:t>
      </w:r>
    </w:p>
    <w:p w14:paraId="1E82625F" w14:textId="77777777" w:rsidR="00BD7F2A" w:rsidRPr="00BD7F2A" w:rsidRDefault="00BD7F2A" w:rsidP="00BD7F2A">
      <w:pPr>
        <w:pStyle w:val="Prrafodelista"/>
        <w:numPr>
          <w:ilvl w:val="0"/>
          <w:numId w:val="7"/>
        </w:numPr>
        <w:rPr>
          <w:rFonts w:ascii="Arial" w:eastAsia="Times New Roman" w:hAnsi="Arial" w:cs="Arial"/>
          <w:b/>
          <w:bCs/>
          <w:sz w:val="24"/>
          <w:szCs w:val="24"/>
          <w:lang w:eastAsia="es-CL"/>
        </w:rPr>
      </w:pPr>
      <w:r w:rsidRPr="00BD7F2A">
        <w:rPr>
          <w:rFonts w:ascii="Arial" w:hAnsi="Arial" w:cs="Arial"/>
          <w:sz w:val="24"/>
          <w:szCs w:val="24"/>
          <w:shd w:val="clear" w:color="auto" w:fill="FFFFFF"/>
        </w:rPr>
        <w:t xml:space="preserve"> La imagen o dibujo es representación de lo que se dice en el texto. Éste puede ser una breve explicación, puesta en la parte inferior de la viñeta, que complementa la idea representada en la imagen.</w:t>
      </w:r>
    </w:p>
    <w:p w14:paraId="0B04A5F0" w14:textId="77777777" w:rsidR="00BD7F2A" w:rsidRPr="00E57E10" w:rsidRDefault="00BD7F2A" w:rsidP="00BD7F2A">
      <w:pPr>
        <w:pStyle w:val="Prrafodelista"/>
        <w:numPr>
          <w:ilvl w:val="0"/>
          <w:numId w:val="7"/>
        </w:numPr>
        <w:rPr>
          <w:rFonts w:ascii="Arial" w:eastAsia="Times New Roman" w:hAnsi="Arial" w:cs="Arial"/>
          <w:b/>
          <w:bCs/>
          <w:sz w:val="24"/>
          <w:szCs w:val="24"/>
          <w:lang w:eastAsia="es-CL"/>
        </w:rPr>
      </w:pPr>
      <w:r w:rsidRPr="00BD7F2A">
        <w:rPr>
          <w:rFonts w:ascii="Arial" w:hAnsi="Arial" w:cs="Arial"/>
          <w:sz w:val="24"/>
          <w:szCs w:val="24"/>
          <w:shd w:val="clear" w:color="auto" w:fill="FFFFFF"/>
        </w:rPr>
        <w:t xml:space="preserve"> Por lo regular el texto va escrito en "bocadillos" o "globos".</w:t>
      </w:r>
    </w:p>
    <w:p w14:paraId="4C5EB058" w14:textId="77777777" w:rsidR="00E57E10" w:rsidRDefault="00E57E10" w:rsidP="00E57E10">
      <w:pPr>
        <w:pStyle w:val="Prrafodelista"/>
        <w:ind w:left="992"/>
        <w:rPr>
          <w:rFonts w:ascii="Arial" w:hAnsi="Arial" w:cs="Arial"/>
          <w:sz w:val="24"/>
          <w:szCs w:val="24"/>
          <w:shd w:val="clear" w:color="auto" w:fill="FFFFFF"/>
        </w:rPr>
      </w:pPr>
    </w:p>
    <w:p w14:paraId="679FF6BC" w14:textId="77777777" w:rsidR="00E57E10" w:rsidRDefault="00E57E10" w:rsidP="00E57E10">
      <w:pPr>
        <w:pStyle w:val="Prrafodelista"/>
        <w:ind w:left="992"/>
        <w:rPr>
          <w:rFonts w:ascii="Arial" w:hAnsi="Arial" w:cs="Arial"/>
          <w:sz w:val="24"/>
          <w:szCs w:val="24"/>
          <w:shd w:val="clear" w:color="auto" w:fill="FFFFFF"/>
        </w:rPr>
      </w:pPr>
    </w:p>
    <w:p w14:paraId="7EC9712B" w14:textId="77777777" w:rsidR="00E57E10" w:rsidRDefault="00E57E10" w:rsidP="00E57E10">
      <w:pPr>
        <w:spacing w:before="100" w:beforeAutospacing="1" w:after="100" w:afterAutospacing="1" w:line="240" w:lineRule="auto"/>
        <w:jc w:val="center"/>
        <w:rPr>
          <w:rFonts w:ascii="Arial" w:eastAsia="Times New Roman" w:hAnsi="Arial" w:cs="Arial"/>
          <w:b/>
          <w:bCs/>
          <w:color w:val="000000"/>
          <w:spacing w:val="-15"/>
          <w:sz w:val="24"/>
          <w:szCs w:val="24"/>
          <w:lang w:eastAsia="es-CL"/>
        </w:rPr>
      </w:pPr>
      <w:r w:rsidRPr="00E128FC">
        <w:rPr>
          <w:rFonts w:ascii="Arial" w:eastAsia="Times New Roman" w:hAnsi="Arial" w:cs="Arial"/>
          <w:b/>
          <w:bCs/>
          <w:color w:val="000000"/>
          <w:sz w:val="24"/>
          <w:szCs w:val="24"/>
          <w:lang w:eastAsia="es-CL"/>
        </w:rPr>
        <w:t xml:space="preserve">TIPOS </w:t>
      </w:r>
      <w:r>
        <w:rPr>
          <w:rFonts w:ascii="Arial" w:eastAsia="Times New Roman" w:hAnsi="Arial" w:cs="Arial"/>
          <w:b/>
          <w:bCs/>
          <w:color w:val="000000"/>
          <w:spacing w:val="-15"/>
          <w:sz w:val="24"/>
          <w:szCs w:val="24"/>
          <w:lang w:eastAsia="es-CL"/>
        </w:rPr>
        <w:t>DE</w:t>
      </w:r>
      <w:r w:rsidRPr="00E128FC">
        <w:rPr>
          <w:rFonts w:ascii="Arial" w:eastAsia="Times New Roman" w:hAnsi="Arial" w:cs="Arial"/>
          <w:b/>
          <w:bCs/>
          <w:color w:val="000000"/>
          <w:spacing w:val="-15"/>
          <w:sz w:val="24"/>
          <w:szCs w:val="24"/>
          <w:lang w:eastAsia="es-CL"/>
        </w:rPr>
        <w:t xml:space="preserve"> COMIC O HISTORIETA</w:t>
      </w:r>
    </w:p>
    <w:p w14:paraId="11078DE3" w14:textId="77777777" w:rsidR="00E57E10" w:rsidRPr="00E128FC" w:rsidRDefault="00E57E10" w:rsidP="00E57E10">
      <w:p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color w:val="000000"/>
          <w:sz w:val="24"/>
          <w:szCs w:val="24"/>
          <w:lang w:eastAsia="es-CL"/>
        </w:rPr>
        <w:t>Las historietas se ordenan en base a diversos géneros temáticos:</w:t>
      </w:r>
    </w:p>
    <w:p w14:paraId="69DAFC54"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Cómico o satírico.</w:t>
      </w:r>
      <w:r w:rsidRPr="00E128FC">
        <w:rPr>
          <w:rFonts w:ascii="Tahoma" w:eastAsia="Times New Roman" w:hAnsi="Tahoma" w:cs="Tahoma"/>
          <w:color w:val="000000"/>
          <w:sz w:val="24"/>
          <w:szCs w:val="24"/>
          <w:lang w:eastAsia="es-CL"/>
        </w:rPr>
        <w:t> Busca hacer reír, ya sea como mero entretenimiento o como parte de un proyecto con intenciones políticas.</w:t>
      </w:r>
    </w:p>
    <w:p w14:paraId="110F0B91"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De aventuras.</w:t>
      </w:r>
      <w:r w:rsidRPr="00E128FC">
        <w:rPr>
          <w:rFonts w:ascii="Tahoma" w:eastAsia="Times New Roman" w:hAnsi="Tahoma" w:cs="Tahoma"/>
          <w:color w:val="000000"/>
          <w:sz w:val="24"/>
          <w:szCs w:val="24"/>
          <w:lang w:eastAsia="es-CL"/>
        </w:rPr>
        <w:t> Típico de la lectoría juvenil, cuenta relatos más o menos fantásticos en ambientes retadores que un </w:t>
      </w:r>
      <w:hyperlink r:id="rId9" w:history="1">
        <w:r w:rsidRPr="00E128FC">
          <w:rPr>
            <w:rFonts w:ascii="Tahoma" w:eastAsia="Times New Roman" w:hAnsi="Tahoma" w:cs="Tahoma"/>
            <w:color w:val="000000"/>
            <w:sz w:val="24"/>
            <w:szCs w:val="24"/>
            <w:u w:val="single"/>
            <w:lang w:eastAsia="es-CL"/>
          </w:rPr>
          <w:t>héroe</w:t>
        </w:r>
      </w:hyperlink>
      <w:r w:rsidRPr="00E128FC">
        <w:rPr>
          <w:rFonts w:ascii="Tahoma" w:eastAsia="Times New Roman" w:hAnsi="Tahoma" w:cs="Tahoma"/>
          <w:color w:val="000000"/>
          <w:sz w:val="24"/>
          <w:szCs w:val="24"/>
          <w:lang w:eastAsia="es-CL"/>
        </w:rPr>
        <w:t> debe atravesar.</w:t>
      </w:r>
    </w:p>
    <w:p w14:paraId="093B867B"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Ciencia ficción.</w:t>
      </w:r>
      <w:r w:rsidRPr="00E128FC">
        <w:rPr>
          <w:rFonts w:ascii="Tahoma" w:eastAsia="Times New Roman" w:hAnsi="Tahoma" w:cs="Tahoma"/>
          <w:color w:val="000000"/>
          <w:sz w:val="24"/>
          <w:szCs w:val="24"/>
          <w:lang w:eastAsia="es-CL"/>
        </w:rPr>
        <w:t> Recrea ambientes futuristas en los que la </w:t>
      </w:r>
      <w:hyperlink r:id="rId10" w:history="1">
        <w:r w:rsidRPr="00E128FC">
          <w:rPr>
            <w:rFonts w:ascii="Tahoma" w:eastAsia="Times New Roman" w:hAnsi="Tahoma" w:cs="Tahoma"/>
            <w:color w:val="000000"/>
            <w:sz w:val="24"/>
            <w:szCs w:val="24"/>
            <w:u w:val="single"/>
            <w:lang w:eastAsia="es-CL"/>
          </w:rPr>
          <w:t>tecnología</w:t>
        </w:r>
      </w:hyperlink>
      <w:r w:rsidRPr="00E128FC">
        <w:rPr>
          <w:rFonts w:ascii="Tahoma" w:eastAsia="Times New Roman" w:hAnsi="Tahoma" w:cs="Tahoma"/>
          <w:color w:val="000000"/>
          <w:sz w:val="24"/>
          <w:szCs w:val="24"/>
          <w:lang w:eastAsia="es-CL"/>
        </w:rPr>
        <w:t> y sus consecuencias ofrecen reflexiones estéticas, políticas o sociales de interés, tales como los viajes espaciales, nuevas formas de vida, etc.</w:t>
      </w:r>
    </w:p>
    <w:p w14:paraId="4BA2D721"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Policíaco.</w:t>
      </w:r>
      <w:r w:rsidRPr="00E128FC">
        <w:rPr>
          <w:rFonts w:ascii="Tahoma" w:eastAsia="Times New Roman" w:hAnsi="Tahoma" w:cs="Tahoma"/>
          <w:color w:val="000000"/>
          <w:sz w:val="24"/>
          <w:szCs w:val="24"/>
          <w:lang w:eastAsia="es-CL"/>
        </w:rPr>
        <w:t> Cuenta relatos detectivescos en los que se esconde la autoría de un crimen.</w:t>
      </w:r>
    </w:p>
    <w:p w14:paraId="4123DA8A"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Erótico o pornográfico.</w:t>
      </w:r>
      <w:r w:rsidRPr="00E128FC">
        <w:rPr>
          <w:rFonts w:ascii="Tahoma" w:eastAsia="Times New Roman" w:hAnsi="Tahoma" w:cs="Tahoma"/>
          <w:color w:val="000000"/>
          <w:sz w:val="24"/>
          <w:szCs w:val="24"/>
          <w:lang w:eastAsia="es-CL"/>
        </w:rPr>
        <w:t> Cuenta historias de contenido para adultos más o menos explícito.</w:t>
      </w:r>
    </w:p>
    <w:p w14:paraId="1783B9E6"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De terror.</w:t>
      </w:r>
      <w:r w:rsidRPr="00E128FC">
        <w:rPr>
          <w:rFonts w:ascii="Tahoma" w:eastAsia="Times New Roman" w:hAnsi="Tahoma" w:cs="Tahoma"/>
          <w:color w:val="000000"/>
          <w:sz w:val="24"/>
          <w:szCs w:val="24"/>
          <w:lang w:eastAsia="es-CL"/>
        </w:rPr>
        <w:t> Relata historias de miedo y suspenso.</w:t>
      </w:r>
    </w:p>
    <w:p w14:paraId="337F7742" w14:textId="77777777" w:rsidR="00E57E10" w:rsidRPr="00E128FC" w:rsidRDefault="00E57E10" w:rsidP="00E57E10">
      <w:pPr>
        <w:pStyle w:val="Prrafodelista"/>
        <w:numPr>
          <w:ilvl w:val="0"/>
          <w:numId w:val="6"/>
        </w:numPr>
        <w:spacing w:before="100" w:beforeAutospacing="1" w:after="100" w:afterAutospacing="1" w:line="240" w:lineRule="auto"/>
        <w:rPr>
          <w:rFonts w:ascii="Tahoma" w:eastAsia="Times New Roman" w:hAnsi="Tahoma" w:cs="Tahoma"/>
          <w:color w:val="000000"/>
          <w:sz w:val="24"/>
          <w:szCs w:val="24"/>
          <w:lang w:eastAsia="es-CL"/>
        </w:rPr>
      </w:pPr>
      <w:r w:rsidRPr="00E128FC">
        <w:rPr>
          <w:rFonts w:ascii="Tahoma" w:eastAsia="Times New Roman" w:hAnsi="Tahoma" w:cs="Tahoma"/>
          <w:b/>
          <w:bCs/>
          <w:color w:val="000000"/>
          <w:sz w:val="24"/>
          <w:szCs w:val="24"/>
          <w:lang w:eastAsia="es-CL"/>
        </w:rPr>
        <w:t>Manga.</w:t>
      </w:r>
      <w:r w:rsidRPr="00E128FC">
        <w:rPr>
          <w:rFonts w:ascii="Tahoma" w:eastAsia="Times New Roman" w:hAnsi="Tahoma" w:cs="Tahoma"/>
          <w:color w:val="000000"/>
          <w:sz w:val="24"/>
          <w:szCs w:val="24"/>
          <w:lang w:eastAsia="es-CL"/>
        </w:rPr>
        <w:t> Variante japonesa de la industria occidental del cómic, caracterizada por rasgos propios de estilo, narración y producción editorial.</w:t>
      </w:r>
    </w:p>
    <w:p w14:paraId="3C0EFC7D" w14:textId="77777777" w:rsidR="00E57E10" w:rsidRDefault="00E57E10" w:rsidP="00E57E10">
      <w:pPr>
        <w:pStyle w:val="Prrafodelista"/>
        <w:ind w:left="992"/>
        <w:rPr>
          <w:rFonts w:ascii="Arial" w:eastAsia="Times New Roman" w:hAnsi="Arial" w:cs="Arial"/>
          <w:b/>
          <w:bCs/>
          <w:color w:val="000000"/>
          <w:sz w:val="24"/>
          <w:szCs w:val="24"/>
          <w:lang w:eastAsia="es-CL"/>
        </w:rPr>
      </w:pPr>
    </w:p>
    <w:p w14:paraId="25F91543" w14:textId="77777777" w:rsidR="00E57E10" w:rsidRDefault="00E57E10" w:rsidP="00E57E10">
      <w:pPr>
        <w:pStyle w:val="Prrafodelista"/>
        <w:ind w:left="992"/>
        <w:rPr>
          <w:rFonts w:ascii="Arial" w:eastAsia="Times New Roman" w:hAnsi="Arial" w:cs="Arial"/>
          <w:b/>
          <w:bCs/>
          <w:color w:val="000000"/>
          <w:sz w:val="24"/>
          <w:szCs w:val="24"/>
          <w:lang w:eastAsia="es-CL"/>
        </w:rPr>
      </w:pPr>
    </w:p>
    <w:p w14:paraId="5FB17A9D" w14:textId="77777777" w:rsidR="00E57E10" w:rsidRPr="00BD7F2A" w:rsidRDefault="00E57E10" w:rsidP="00E57E10">
      <w:pPr>
        <w:pStyle w:val="Prrafodelista"/>
        <w:ind w:left="992"/>
        <w:jc w:val="center"/>
        <w:rPr>
          <w:rFonts w:ascii="Arial" w:eastAsia="Times New Roman" w:hAnsi="Arial" w:cs="Arial"/>
          <w:b/>
          <w:bCs/>
          <w:sz w:val="24"/>
          <w:szCs w:val="24"/>
          <w:lang w:eastAsia="es-CL"/>
        </w:rPr>
      </w:pPr>
      <w:r w:rsidRPr="00710A79">
        <w:rPr>
          <w:rFonts w:ascii="Arial" w:eastAsia="Times New Roman" w:hAnsi="Arial" w:cs="Arial"/>
          <w:b/>
          <w:bCs/>
          <w:color w:val="000000"/>
          <w:sz w:val="24"/>
          <w:szCs w:val="24"/>
          <w:lang w:eastAsia="es-CL"/>
        </w:rPr>
        <w:t>ELEMENTOS DE COMIC</w:t>
      </w:r>
      <w:r w:rsidRPr="00E128FC">
        <w:rPr>
          <w:rFonts w:ascii="Tahoma" w:eastAsia="Times New Roman" w:hAnsi="Tahoma" w:cs="Tahoma"/>
          <w:color w:val="000000"/>
          <w:sz w:val="24"/>
          <w:szCs w:val="24"/>
          <w:lang w:eastAsia="es-CL"/>
        </w:rPr>
        <w:br/>
      </w:r>
    </w:p>
    <w:p w14:paraId="36B9B99E" w14:textId="77777777" w:rsidR="00BD7F2A" w:rsidRDefault="00E57E10" w:rsidP="00BD7F2A">
      <w:pPr>
        <w:rPr>
          <w:rFonts w:ascii="Arial" w:eastAsia="Times New Roman" w:hAnsi="Arial" w:cs="Arial"/>
          <w:b/>
          <w:bCs/>
          <w:color w:val="000000"/>
          <w:sz w:val="24"/>
          <w:szCs w:val="24"/>
          <w:lang w:eastAsia="es-CL"/>
        </w:rPr>
      </w:pPr>
      <w:r>
        <w:rPr>
          <w:rFonts w:ascii="Arial" w:eastAsia="Times New Roman" w:hAnsi="Arial" w:cs="Arial"/>
          <w:b/>
          <w:bCs/>
          <w:noProof/>
          <w:color w:val="000000"/>
          <w:sz w:val="24"/>
          <w:szCs w:val="24"/>
          <w:lang w:eastAsia="es-CL"/>
        </w:rPr>
        <w:drawing>
          <wp:inline distT="0" distB="0" distL="0" distR="0" wp14:anchorId="3A638E9A" wp14:editId="18627164">
            <wp:extent cx="6358255" cy="3938954"/>
            <wp:effectExtent l="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78).png"/>
                    <pic:cNvPicPr/>
                  </pic:nvPicPr>
                  <pic:blipFill rotWithShape="1">
                    <a:blip r:embed="rId11">
                      <a:extLst>
                        <a:ext uri="{28A0092B-C50C-407E-A947-70E740481C1C}">
                          <a14:useLocalDpi xmlns:a14="http://schemas.microsoft.com/office/drawing/2010/main" val="0"/>
                        </a:ext>
                      </a:extLst>
                    </a:blip>
                    <a:srcRect l="15183" t="24076" r="39078" b="17702"/>
                    <a:stretch/>
                  </pic:blipFill>
                  <pic:spPr bwMode="auto">
                    <a:xfrm>
                      <a:off x="0" y="0"/>
                      <a:ext cx="6389600" cy="3958372"/>
                    </a:xfrm>
                    <a:prstGeom prst="rect">
                      <a:avLst/>
                    </a:prstGeom>
                    <a:ln>
                      <a:noFill/>
                    </a:ln>
                    <a:extLst>
                      <a:ext uri="{53640926-AAD7-44D8-BBD7-CCE9431645EC}">
                        <a14:shadowObscured xmlns:a14="http://schemas.microsoft.com/office/drawing/2010/main"/>
                      </a:ext>
                    </a:extLst>
                  </pic:spPr>
                </pic:pic>
              </a:graphicData>
            </a:graphic>
          </wp:inline>
        </w:drawing>
      </w:r>
    </w:p>
    <w:p w14:paraId="0E12C169" w14:textId="77777777" w:rsidR="00BD7F2A" w:rsidRDefault="00BD7F2A" w:rsidP="00710A79">
      <w:pPr>
        <w:jc w:val="center"/>
        <w:rPr>
          <w:rFonts w:ascii="Arial" w:eastAsia="Times New Roman" w:hAnsi="Arial" w:cs="Arial"/>
          <w:b/>
          <w:bCs/>
          <w:color w:val="000000"/>
          <w:sz w:val="24"/>
          <w:szCs w:val="24"/>
          <w:lang w:eastAsia="es-CL"/>
        </w:rPr>
      </w:pPr>
    </w:p>
    <w:p w14:paraId="009298EA" w14:textId="77777777" w:rsidR="00866775" w:rsidRDefault="00866775" w:rsidP="00710A79">
      <w:pPr>
        <w:jc w:val="center"/>
        <w:rPr>
          <w:rFonts w:ascii="Arial" w:eastAsia="Times New Roman" w:hAnsi="Arial" w:cs="Arial"/>
          <w:b/>
          <w:bCs/>
          <w:color w:val="000000"/>
          <w:sz w:val="24"/>
          <w:szCs w:val="24"/>
          <w:lang w:eastAsia="es-CL"/>
        </w:rPr>
      </w:pPr>
    </w:p>
    <w:p w14:paraId="1300EC3A" w14:textId="77777777" w:rsidR="001F188F" w:rsidRPr="00710A79" w:rsidRDefault="001F188F" w:rsidP="00710A79">
      <w:pPr>
        <w:jc w:val="center"/>
        <w:rPr>
          <w:rFonts w:ascii="Verdana" w:hAnsi="Verdana"/>
          <w:color w:val="333333"/>
          <w:bdr w:val="none" w:sz="0" w:space="0" w:color="auto" w:frame="1"/>
          <w:shd w:val="clear" w:color="auto" w:fill="FBFAF8"/>
        </w:rPr>
      </w:pPr>
      <w:r w:rsidRPr="007414D3">
        <w:rPr>
          <w:rFonts w:ascii="Arial" w:eastAsia="Times New Roman" w:hAnsi="Arial" w:cs="Arial"/>
          <w:b/>
          <w:bCs/>
          <w:color w:val="000000"/>
          <w:sz w:val="24"/>
          <w:szCs w:val="24"/>
          <w:lang w:eastAsia="es-CL"/>
        </w:rPr>
        <w:lastRenderedPageBreak/>
        <w:t>ESTRUCTUR</w:t>
      </w:r>
      <w:r>
        <w:rPr>
          <w:rFonts w:ascii="Arial" w:eastAsia="Times New Roman" w:hAnsi="Arial" w:cs="Arial"/>
          <w:b/>
          <w:bCs/>
          <w:color w:val="000000"/>
          <w:sz w:val="24"/>
          <w:szCs w:val="24"/>
          <w:lang w:eastAsia="es-CL"/>
        </w:rPr>
        <w:t>A DEL COMIC</w:t>
      </w:r>
    </w:p>
    <w:p w14:paraId="25732EC9" w14:textId="77777777" w:rsidR="00A07F7F" w:rsidRPr="00A07F7F" w:rsidRDefault="00A07F7F" w:rsidP="00A07F7F">
      <w:pPr>
        <w:spacing w:before="100" w:beforeAutospacing="1" w:after="100" w:afterAutospacing="1" w:line="240" w:lineRule="auto"/>
        <w:rPr>
          <w:rFonts w:ascii="Arial" w:eastAsia="Times New Roman" w:hAnsi="Arial" w:cs="Arial"/>
          <w:b/>
          <w:bCs/>
          <w:color w:val="000000"/>
          <w:sz w:val="24"/>
          <w:szCs w:val="24"/>
          <w:lang w:eastAsia="es-CL"/>
        </w:rPr>
      </w:pPr>
      <w:r w:rsidRPr="00A07F7F">
        <w:rPr>
          <w:rFonts w:ascii="Arial" w:eastAsia="Times New Roman" w:hAnsi="Arial" w:cs="Arial"/>
          <w:b/>
          <w:bCs/>
          <w:color w:val="000000"/>
          <w:sz w:val="24"/>
          <w:szCs w:val="24"/>
          <w:lang w:eastAsia="es-CL"/>
        </w:rPr>
        <w:t>La estructura del cómic o historieta se compone usualmente de:</w:t>
      </w:r>
    </w:p>
    <w:p w14:paraId="4ED69F76" w14:textId="77777777" w:rsidR="00DE0C72" w:rsidRDefault="001C4660" w:rsidP="00DE0C72">
      <w:pPr>
        <w:pStyle w:val="Prrafodelista"/>
        <w:numPr>
          <w:ilvl w:val="0"/>
          <w:numId w:val="4"/>
        </w:numPr>
        <w:spacing w:before="100" w:beforeAutospacing="1" w:after="100" w:afterAutospacing="1" w:line="240" w:lineRule="auto"/>
        <w:rPr>
          <w:rFonts w:ascii="Arial" w:eastAsia="Times New Roman" w:hAnsi="Arial" w:cs="Arial"/>
          <w:color w:val="000000"/>
          <w:sz w:val="24"/>
          <w:szCs w:val="24"/>
          <w:lang w:eastAsia="es-CL"/>
        </w:rPr>
      </w:pPr>
      <w:r w:rsidRPr="001C4660">
        <w:rPr>
          <w:rFonts w:ascii="Arial" w:eastAsia="Times New Roman" w:hAnsi="Arial" w:cs="Arial"/>
          <w:b/>
          <w:bCs/>
          <w:color w:val="000000"/>
          <w:sz w:val="24"/>
          <w:szCs w:val="24"/>
          <w:lang w:eastAsia="es-CL"/>
        </w:rPr>
        <w:t>Viñetas:</w:t>
      </w:r>
      <w:r w:rsidRPr="001C4660">
        <w:rPr>
          <w:rFonts w:ascii="Arial" w:eastAsia="Times New Roman" w:hAnsi="Arial" w:cs="Arial"/>
          <w:color w:val="000000"/>
          <w:sz w:val="24"/>
          <w:szCs w:val="24"/>
          <w:lang w:eastAsia="es-CL"/>
        </w:rPr>
        <w:t xml:space="preserve"> Recuadros</w:t>
      </w:r>
      <w:r w:rsidR="00A07F7F" w:rsidRPr="001C4660">
        <w:rPr>
          <w:rFonts w:ascii="Arial" w:eastAsia="Times New Roman" w:hAnsi="Arial" w:cs="Arial"/>
          <w:color w:val="000000"/>
          <w:sz w:val="24"/>
          <w:szCs w:val="24"/>
          <w:lang w:eastAsia="es-CL"/>
        </w:rPr>
        <w:t xml:space="preserve"> en los que se representa la acción y que distinguen al </w:t>
      </w:r>
      <w:hyperlink r:id="rId12" w:history="1">
        <w:r w:rsidR="00A07F7F" w:rsidRPr="001C4660">
          <w:rPr>
            <w:rFonts w:ascii="Arial" w:eastAsia="Times New Roman" w:hAnsi="Arial" w:cs="Arial"/>
            <w:color w:val="000000"/>
            <w:sz w:val="24"/>
            <w:szCs w:val="24"/>
            <w:lang w:eastAsia="es-CL"/>
          </w:rPr>
          <w:t>universo</w:t>
        </w:r>
      </w:hyperlink>
      <w:r w:rsidR="00A07F7F" w:rsidRPr="001C4660">
        <w:rPr>
          <w:rFonts w:ascii="Arial" w:eastAsia="Times New Roman" w:hAnsi="Arial" w:cs="Arial"/>
          <w:color w:val="000000"/>
          <w:sz w:val="24"/>
          <w:szCs w:val="24"/>
          <w:lang w:eastAsia="es-CL"/>
        </w:rPr>
        <w:t> imaginario del resto de la página en blanco. Pueden ser de distinto tamaño, incluso abarcar la página entera</w:t>
      </w:r>
    </w:p>
    <w:p w14:paraId="1AB04A2C"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r>
        <w:rPr>
          <w:noProof/>
          <w:lang w:eastAsia="es-CL"/>
        </w:rPr>
        <w:drawing>
          <wp:anchor distT="0" distB="0" distL="114300" distR="114300" simplePos="0" relativeHeight="251661312" behindDoc="0" locked="0" layoutInCell="1" allowOverlap="1" wp14:anchorId="13A4D768" wp14:editId="35E86E99">
            <wp:simplePos x="0" y="0"/>
            <wp:positionH relativeFrom="column">
              <wp:posOffset>428625</wp:posOffset>
            </wp:positionH>
            <wp:positionV relativeFrom="paragraph">
              <wp:posOffset>144145</wp:posOffset>
            </wp:positionV>
            <wp:extent cx="6000750" cy="2190750"/>
            <wp:effectExtent l="19050" t="0" r="0" b="0"/>
            <wp:wrapSquare wrapText="bothSides"/>
            <wp:docPr id="1" name="Imagen 1" descr="29 viñetas de Mafalda que definen perfectamente la polític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viñetas de Mafalda que definen perfectamente la política d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2190750"/>
                    </a:xfrm>
                    <a:prstGeom prst="rect">
                      <a:avLst/>
                    </a:prstGeom>
                    <a:noFill/>
                    <a:ln>
                      <a:noFill/>
                    </a:ln>
                  </pic:spPr>
                </pic:pic>
              </a:graphicData>
            </a:graphic>
          </wp:anchor>
        </w:drawing>
      </w:r>
    </w:p>
    <w:p w14:paraId="781A431C"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228D942A"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2C79E700"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5B9FB960"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19977191"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61EC8B69"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4AAD1CC7"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6E35CBC4"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20D7175D"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76A819AE"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29EE32AE"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321B0A77" w14:textId="77777777" w:rsidR="00A43C17"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526D351F" w14:textId="77777777" w:rsidR="00A43C17" w:rsidRPr="00E57E10"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429BC173" w14:textId="77777777" w:rsidR="00A07F7F" w:rsidRDefault="00A07F7F" w:rsidP="001C4660">
      <w:pPr>
        <w:pStyle w:val="Prrafodelista"/>
        <w:numPr>
          <w:ilvl w:val="0"/>
          <w:numId w:val="4"/>
        </w:numPr>
        <w:spacing w:before="100" w:beforeAutospacing="1" w:after="100" w:afterAutospacing="1" w:line="240" w:lineRule="auto"/>
        <w:rPr>
          <w:rFonts w:ascii="Arial" w:eastAsia="Times New Roman" w:hAnsi="Arial" w:cs="Arial"/>
          <w:color w:val="000000"/>
          <w:sz w:val="24"/>
          <w:szCs w:val="24"/>
          <w:lang w:eastAsia="es-CL"/>
        </w:rPr>
      </w:pPr>
      <w:r w:rsidRPr="001C4660">
        <w:rPr>
          <w:rFonts w:ascii="Arial" w:eastAsia="Times New Roman" w:hAnsi="Arial" w:cs="Arial"/>
          <w:b/>
          <w:bCs/>
          <w:color w:val="000000"/>
          <w:sz w:val="24"/>
          <w:szCs w:val="24"/>
          <w:lang w:eastAsia="es-CL"/>
        </w:rPr>
        <w:t>Ilustración</w:t>
      </w:r>
      <w:r w:rsidR="001C4660" w:rsidRPr="001C4660">
        <w:rPr>
          <w:rFonts w:ascii="Arial" w:eastAsia="Times New Roman" w:hAnsi="Arial" w:cs="Arial"/>
          <w:b/>
          <w:bCs/>
          <w:color w:val="000000"/>
          <w:sz w:val="24"/>
          <w:szCs w:val="24"/>
          <w:lang w:eastAsia="es-CL"/>
        </w:rPr>
        <w:t>:</w:t>
      </w:r>
      <w:r w:rsidRPr="001C4660">
        <w:rPr>
          <w:rFonts w:ascii="Arial" w:eastAsia="Times New Roman" w:hAnsi="Arial" w:cs="Arial"/>
          <w:color w:val="000000"/>
          <w:sz w:val="24"/>
          <w:szCs w:val="24"/>
          <w:lang w:eastAsia="es-CL"/>
        </w:rPr>
        <w:t> Representación de la realidad imaginada, que tiene lugar dentro de las viñetas a través de un trazo artístico de estilo propio, dependiente del autor.</w:t>
      </w:r>
    </w:p>
    <w:p w14:paraId="6C5934C9" w14:textId="77777777" w:rsidR="00DE0C72" w:rsidRPr="001C4660" w:rsidRDefault="00DE0C72" w:rsidP="00DE0C72">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354B0552" w14:textId="77777777" w:rsidR="00DE0C72" w:rsidRDefault="00A07F7F" w:rsidP="00E57E10">
      <w:pPr>
        <w:pStyle w:val="Prrafodelista"/>
        <w:numPr>
          <w:ilvl w:val="0"/>
          <w:numId w:val="4"/>
        </w:numPr>
        <w:spacing w:before="100" w:beforeAutospacing="1" w:after="100" w:afterAutospacing="1" w:line="240" w:lineRule="auto"/>
        <w:rPr>
          <w:rFonts w:ascii="Arial" w:eastAsia="Times New Roman" w:hAnsi="Arial" w:cs="Arial"/>
          <w:color w:val="000000"/>
          <w:sz w:val="24"/>
          <w:szCs w:val="24"/>
          <w:lang w:eastAsia="es-CL"/>
        </w:rPr>
      </w:pPr>
      <w:r w:rsidRPr="001C4660">
        <w:rPr>
          <w:rFonts w:ascii="Arial" w:eastAsia="Times New Roman" w:hAnsi="Arial" w:cs="Arial"/>
          <w:b/>
          <w:bCs/>
          <w:color w:val="000000"/>
          <w:sz w:val="24"/>
          <w:szCs w:val="24"/>
          <w:lang w:eastAsia="es-CL"/>
        </w:rPr>
        <w:t xml:space="preserve">Fumetti o </w:t>
      </w:r>
      <w:r w:rsidR="001C4660" w:rsidRPr="001C4660">
        <w:rPr>
          <w:rFonts w:ascii="Arial" w:eastAsia="Times New Roman" w:hAnsi="Arial" w:cs="Arial"/>
          <w:b/>
          <w:bCs/>
          <w:color w:val="000000"/>
          <w:sz w:val="24"/>
          <w:szCs w:val="24"/>
          <w:lang w:eastAsia="es-CL"/>
        </w:rPr>
        <w:t>bocadillo.</w:t>
      </w:r>
      <w:r w:rsidR="001C4660" w:rsidRPr="001C4660">
        <w:rPr>
          <w:rFonts w:ascii="Arial" w:eastAsia="Times New Roman" w:hAnsi="Arial" w:cs="Arial"/>
          <w:color w:val="000000"/>
          <w:sz w:val="24"/>
          <w:szCs w:val="24"/>
          <w:lang w:eastAsia="es-CL"/>
        </w:rPr>
        <w:t xml:space="preserve"> Globos</w:t>
      </w:r>
      <w:r w:rsidRPr="001C4660">
        <w:rPr>
          <w:rFonts w:ascii="Arial" w:eastAsia="Times New Roman" w:hAnsi="Arial" w:cs="Arial"/>
          <w:color w:val="000000"/>
          <w:sz w:val="24"/>
          <w:szCs w:val="24"/>
          <w:lang w:eastAsia="es-CL"/>
        </w:rPr>
        <w:t xml:space="preserve"> de texto que aluden a las distintas representaciones del habla (de los personajes o del narrador) en el relato visual.</w:t>
      </w:r>
    </w:p>
    <w:p w14:paraId="1A17EFD6" w14:textId="77777777" w:rsidR="00A43C17" w:rsidRDefault="00A43C17" w:rsidP="00A43C17">
      <w:pPr>
        <w:pStyle w:val="Prrafodelista"/>
        <w:rPr>
          <w:rFonts w:ascii="Arial" w:eastAsia="Times New Roman" w:hAnsi="Arial" w:cs="Arial"/>
          <w:color w:val="000000"/>
          <w:sz w:val="24"/>
          <w:szCs w:val="24"/>
          <w:lang w:eastAsia="es-CL"/>
        </w:rPr>
      </w:pPr>
      <w:r>
        <w:rPr>
          <w:rFonts w:ascii="Arial" w:eastAsia="Times New Roman" w:hAnsi="Arial" w:cs="Arial"/>
          <w:noProof/>
          <w:color w:val="000000"/>
          <w:sz w:val="24"/>
          <w:szCs w:val="24"/>
          <w:lang w:eastAsia="es-CL"/>
        </w:rPr>
        <w:drawing>
          <wp:anchor distT="0" distB="0" distL="114300" distR="114300" simplePos="0" relativeHeight="251662336" behindDoc="0" locked="0" layoutInCell="1" allowOverlap="1" wp14:anchorId="30E7B7CD" wp14:editId="4483139B">
            <wp:simplePos x="0" y="0"/>
            <wp:positionH relativeFrom="column">
              <wp:posOffset>1934210</wp:posOffset>
            </wp:positionH>
            <wp:positionV relativeFrom="paragraph">
              <wp:posOffset>159385</wp:posOffset>
            </wp:positionV>
            <wp:extent cx="3432175" cy="21431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jpg"/>
                    <pic:cNvPicPr/>
                  </pic:nvPicPr>
                  <pic:blipFill>
                    <a:blip r:embed="rId14">
                      <a:extLst>
                        <a:ext uri="{28A0092B-C50C-407E-A947-70E740481C1C}">
                          <a14:useLocalDpi xmlns:a14="http://schemas.microsoft.com/office/drawing/2010/main" val="0"/>
                        </a:ext>
                      </a:extLst>
                    </a:blip>
                    <a:stretch>
                      <a:fillRect/>
                    </a:stretch>
                  </pic:blipFill>
                  <pic:spPr>
                    <a:xfrm>
                      <a:off x="0" y="0"/>
                      <a:ext cx="3432175" cy="2143125"/>
                    </a:xfrm>
                    <a:prstGeom prst="rect">
                      <a:avLst/>
                    </a:prstGeom>
                  </pic:spPr>
                </pic:pic>
              </a:graphicData>
            </a:graphic>
          </wp:anchor>
        </w:drawing>
      </w:r>
    </w:p>
    <w:p w14:paraId="23589E70" w14:textId="77777777" w:rsidR="00A43C17" w:rsidRPr="00A43C17" w:rsidRDefault="00A43C17" w:rsidP="00A43C17">
      <w:pPr>
        <w:pStyle w:val="Prrafodelista"/>
        <w:rPr>
          <w:rFonts w:ascii="Arial" w:eastAsia="Times New Roman" w:hAnsi="Arial" w:cs="Arial"/>
          <w:color w:val="000000"/>
          <w:sz w:val="24"/>
          <w:szCs w:val="24"/>
          <w:lang w:eastAsia="es-CL"/>
        </w:rPr>
      </w:pPr>
    </w:p>
    <w:p w14:paraId="19C30349" w14:textId="77777777" w:rsidR="00A43C17" w:rsidRPr="00E57E10" w:rsidRDefault="00A43C17"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6961BDC4"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5B9F586"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2A0CF00B"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4D61B215"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37F9B289"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0143029F"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02C840DE"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576D337B"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135CC8D1"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990BDF5"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70D45D82" w14:textId="77777777" w:rsidR="00A43C17" w:rsidRDefault="00A43C17" w:rsidP="00A43C1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1E142795" w14:textId="77777777" w:rsidR="00A07F7F" w:rsidRDefault="00A07F7F" w:rsidP="00A43C17">
      <w:pPr>
        <w:pStyle w:val="Prrafodelista"/>
        <w:numPr>
          <w:ilvl w:val="0"/>
          <w:numId w:val="4"/>
        </w:numPr>
        <w:spacing w:before="100" w:beforeAutospacing="1" w:after="100" w:afterAutospacing="1" w:line="240" w:lineRule="auto"/>
        <w:rPr>
          <w:rFonts w:ascii="Arial" w:eastAsia="Times New Roman" w:hAnsi="Arial" w:cs="Arial"/>
          <w:color w:val="000000"/>
          <w:sz w:val="24"/>
          <w:szCs w:val="24"/>
          <w:lang w:eastAsia="es-CL"/>
        </w:rPr>
      </w:pPr>
      <w:r w:rsidRPr="00A43C17">
        <w:rPr>
          <w:rFonts w:ascii="Arial" w:eastAsia="Times New Roman" w:hAnsi="Arial" w:cs="Arial"/>
          <w:b/>
          <w:bCs/>
          <w:color w:val="000000"/>
          <w:sz w:val="24"/>
          <w:szCs w:val="24"/>
          <w:lang w:eastAsia="es-CL"/>
        </w:rPr>
        <w:t>Líneas de expresión</w:t>
      </w:r>
      <w:r w:rsidR="001C4660" w:rsidRPr="00A43C17">
        <w:rPr>
          <w:rFonts w:ascii="Arial" w:eastAsia="Times New Roman" w:hAnsi="Arial" w:cs="Arial"/>
          <w:b/>
          <w:bCs/>
          <w:color w:val="000000"/>
          <w:sz w:val="24"/>
          <w:szCs w:val="24"/>
          <w:lang w:eastAsia="es-CL"/>
        </w:rPr>
        <w:t>:</w:t>
      </w:r>
      <w:r w:rsidRPr="00A43C17">
        <w:rPr>
          <w:rFonts w:ascii="Arial" w:eastAsia="Times New Roman" w:hAnsi="Arial" w:cs="Arial"/>
          <w:color w:val="000000"/>
          <w:sz w:val="24"/>
          <w:szCs w:val="24"/>
          <w:lang w:eastAsia="es-CL"/>
        </w:rPr>
        <w:t> Conjunto de caracteres gráficos que acompañan a la ilustración y afinan lo expresado, añadiendo sentidos difíciles de expresar visualmente como el movimiento, la sensación, etc.</w:t>
      </w:r>
    </w:p>
    <w:p w14:paraId="063F5394" w14:textId="77777777" w:rsidR="004E2A87" w:rsidRDefault="004E2A87" w:rsidP="004E2A87">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4675FD14" w14:textId="77777777" w:rsidR="00A43C17" w:rsidRPr="00A43C17" w:rsidRDefault="00FD55F6" w:rsidP="00A43C17">
      <w:pPr>
        <w:pStyle w:val="Prrafodelista"/>
        <w:spacing w:before="100" w:beforeAutospacing="1" w:after="100" w:afterAutospacing="1" w:line="240" w:lineRule="auto"/>
        <w:rPr>
          <w:rFonts w:ascii="Arial" w:eastAsia="Times New Roman" w:hAnsi="Arial" w:cs="Arial"/>
          <w:color w:val="000000"/>
          <w:sz w:val="24"/>
          <w:szCs w:val="24"/>
          <w:lang w:eastAsia="es-CL"/>
        </w:rPr>
      </w:pPr>
      <w:r>
        <w:rPr>
          <w:noProof/>
          <w:lang w:eastAsia="es-CL"/>
        </w:rPr>
        <w:drawing>
          <wp:anchor distT="0" distB="0" distL="114300" distR="114300" simplePos="0" relativeHeight="251663360" behindDoc="0" locked="0" layoutInCell="1" allowOverlap="1" wp14:anchorId="7393FCDE" wp14:editId="0F58CF81">
            <wp:simplePos x="0" y="0"/>
            <wp:positionH relativeFrom="column">
              <wp:posOffset>1948180</wp:posOffset>
            </wp:positionH>
            <wp:positionV relativeFrom="paragraph">
              <wp:posOffset>15875</wp:posOffset>
            </wp:positionV>
            <wp:extent cx="3164840" cy="1631315"/>
            <wp:effectExtent l="0" t="0" r="0" b="6985"/>
            <wp:wrapSquare wrapText="bothSides"/>
            <wp:docPr id="10" name="Imagen 10" descr="Los tipos de bocadillos | Recurso educativo 102253 - Ti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ipos de bocadillos | Recurso educativo 102253 - Tichi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4840" cy="1631315"/>
                    </a:xfrm>
                    <a:prstGeom prst="rect">
                      <a:avLst/>
                    </a:prstGeom>
                    <a:noFill/>
                    <a:ln>
                      <a:noFill/>
                    </a:ln>
                  </pic:spPr>
                </pic:pic>
              </a:graphicData>
            </a:graphic>
          </wp:anchor>
        </w:drawing>
      </w:r>
    </w:p>
    <w:p w14:paraId="377AB777" w14:textId="77777777" w:rsidR="00DE0C72" w:rsidRPr="001C4660" w:rsidRDefault="00DE0C72" w:rsidP="00DE0C72">
      <w:pPr>
        <w:pStyle w:val="Prrafodelista"/>
        <w:spacing w:before="100" w:beforeAutospacing="1" w:after="100" w:afterAutospacing="1" w:line="240" w:lineRule="auto"/>
        <w:rPr>
          <w:rFonts w:ascii="Arial" w:eastAsia="Times New Roman" w:hAnsi="Arial" w:cs="Arial"/>
          <w:color w:val="000000"/>
          <w:sz w:val="24"/>
          <w:szCs w:val="24"/>
          <w:lang w:eastAsia="es-CL"/>
        </w:rPr>
      </w:pPr>
    </w:p>
    <w:p w14:paraId="79DD29D7"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349B269A"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3F24A169"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7B510D36"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F74C92D"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E56A739"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0D5A3ADC"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5990B4DB" w14:textId="77777777" w:rsidR="004E2A87" w:rsidRDefault="004E2A87" w:rsidP="004E2A87">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1F771279" w14:textId="77777777" w:rsidR="00A07F7F" w:rsidRDefault="001C4660" w:rsidP="004E2A87">
      <w:pPr>
        <w:pStyle w:val="Prrafodelista"/>
        <w:spacing w:before="100" w:beforeAutospacing="1" w:after="100" w:afterAutospacing="1" w:line="240" w:lineRule="auto"/>
        <w:rPr>
          <w:rFonts w:ascii="Arial" w:eastAsia="Times New Roman" w:hAnsi="Arial" w:cs="Arial"/>
          <w:color w:val="000000"/>
          <w:sz w:val="24"/>
          <w:szCs w:val="24"/>
          <w:lang w:eastAsia="es-CL"/>
        </w:rPr>
      </w:pPr>
      <w:r w:rsidRPr="001C4660">
        <w:rPr>
          <w:rFonts w:ascii="Arial" w:eastAsia="Times New Roman" w:hAnsi="Arial" w:cs="Arial"/>
          <w:b/>
          <w:bCs/>
          <w:color w:val="000000"/>
          <w:sz w:val="24"/>
          <w:szCs w:val="24"/>
          <w:lang w:eastAsia="es-CL"/>
        </w:rPr>
        <w:t>Onomatopeyas:</w:t>
      </w:r>
      <w:r w:rsidRPr="001C4660">
        <w:rPr>
          <w:rFonts w:ascii="Arial" w:eastAsia="Times New Roman" w:hAnsi="Arial" w:cs="Arial"/>
          <w:color w:val="000000"/>
          <w:sz w:val="24"/>
          <w:szCs w:val="24"/>
          <w:lang w:eastAsia="es-CL"/>
        </w:rPr>
        <w:t xml:space="preserve"> Expresiones</w:t>
      </w:r>
      <w:r w:rsidR="00A07F7F" w:rsidRPr="001C4660">
        <w:rPr>
          <w:rFonts w:ascii="Arial" w:eastAsia="Times New Roman" w:hAnsi="Arial" w:cs="Arial"/>
          <w:color w:val="000000"/>
          <w:sz w:val="24"/>
          <w:szCs w:val="24"/>
          <w:lang w:eastAsia="es-CL"/>
        </w:rPr>
        <w:t xml:space="preserve"> verbales del sonido de las cosas, muy empleadas en la historieta.</w:t>
      </w:r>
    </w:p>
    <w:p w14:paraId="360C686D" w14:textId="77777777" w:rsidR="004E2A87" w:rsidRPr="001C4660" w:rsidRDefault="004E2A87" w:rsidP="004E2A87">
      <w:pPr>
        <w:pStyle w:val="Prrafodelista"/>
        <w:spacing w:before="100" w:beforeAutospacing="1" w:after="100" w:afterAutospacing="1" w:line="240" w:lineRule="auto"/>
        <w:rPr>
          <w:rFonts w:ascii="Arial" w:eastAsia="Times New Roman" w:hAnsi="Arial" w:cs="Arial"/>
          <w:color w:val="000000"/>
          <w:sz w:val="24"/>
          <w:szCs w:val="24"/>
          <w:lang w:eastAsia="es-CL"/>
        </w:rPr>
      </w:pPr>
      <w:r>
        <w:rPr>
          <w:rFonts w:ascii="Arial" w:hAnsi="Arial" w:cs="Arial"/>
          <w:noProof/>
          <w:color w:val="000000"/>
          <w:lang w:eastAsia="es-CL"/>
        </w:rPr>
        <w:lastRenderedPageBreak/>
        <w:drawing>
          <wp:inline distT="0" distB="0" distL="0" distR="0" wp14:anchorId="5D1D4F45" wp14:editId="4876E7E0">
            <wp:extent cx="3784209" cy="213804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97" cy="2138321"/>
                    </a:xfrm>
                    <a:prstGeom prst="rect">
                      <a:avLst/>
                    </a:prstGeom>
                    <a:noFill/>
                    <a:ln>
                      <a:noFill/>
                    </a:ln>
                  </pic:spPr>
                </pic:pic>
              </a:graphicData>
            </a:graphic>
          </wp:inline>
        </w:drawing>
      </w:r>
    </w:p>
    <w:p w14:paraId="150EE77B" w14:textId="77777777" w:rsidR="00A07F7F" w:rsidRDefault="00A07F7F" w:rsidP="001C4660">
      <w:pPr>
        <w:pStyle w:val="Prrafodelista"/>
        <w:numPr>
          <w:ilvl w:val="0"/>
          <w:numId w:val="4"/>
        </w:numPr>
        <w:spacing w:before="100" w:beforeAutospacing="1" w:after="100" w:afterAutospacing="1" w:line="240" w:lineRule="auto"/>
        <w:rPr>
          <w:rFonts w:ascii="Arial" w:eastAsia="Times New Roman" w:hAnsi="Arial" w:cs="Arial"/>
          <w:color w:val="000000"/>
          <w:sz w:val="24"/>
          <w:szCs w:val="24"/>
          <w:lang w:eastAsia="es-CL"/>
        </w:rPr>
      </w:pPr>
      <w:r w:rsidRPr="001C4660">
        <w:rPr>
          <w:rFonts w:ascii="Arial" w:eastAsia="Times New Roman" w:hAnsi="Arial" w:cs="Arial"/>
          <w:b/>
          <w:bCs/>
          <w:color w:val="000000"/>
          <w:sz w:val="24"/>
          <w:szCs w:val="24"/>
          <w:lang w:eastAsia="es-CL"/>
        </w:rPr>
        <w:t>Historia o anécdota</w:t>
      </w:r>
      <w:r w:rsidR="001C4660" w:rsidRPr="001C4660">
        <w:rPr>
          <w:rFonts w:ascii="Arial" w:eastAsia="Times New Roman" w:hAnsi="Arial" w:cs="Arial"/>
          <w:b/>
          <w:bCs/>
          <w:color w:val="000000"/>
          <w:sz w:val="24"/>
          <w:szCs w:val="24"/>
          <w:lang w:eastAsia="es-CL"/>
        </w:rPr>
        <w:t>:</w:t>
      </w:r>
      <w:r w:rsidRPr="001C4660">
        <w:rPr>
          <w:rFonts w:ascii="Arial" w:eastAsia="Times New Roman" w:hAnsi="Arial" w:cs="Arial"/>
          <w:color w:val="000000"/>
          <w:sz w:val="24"/>
          <w:szCs w:val="24"/>
          <w:lang w:eastAsia="es-CL"/>
        </w:rPr>
        <w:t> Temática general de la obra, ya sea un relato extenso como una </w:t>
      </w:r>
      <w:hyperlink r:id="rId17" w:history="1">
        <w:r w:rsidRPr="001C4660">
          <w:rPr>
            <w:rFonts w:ascii="Arial" w:eastAsia="Times New Roman" w:hAnsi="Arial" w:cs="Arial"/>
            <w:color w:val="000000"/>
            <w:sz w:val="24"/>
            <w:szCs w:val="24"/>
            <w:lang w:eastAsia="es-CL"/>
          </w:rPr>
          <w:t>novela</w:t>
        </w:r>
      </w:hyperlink>
      <w:r w:rsidRPr="001C4660">
        <w:rPr>
          <w:rFonts w:ascii="Arial" w:eastAsia="Times New Roman" w:hAnsi="Arial" w:cs="Arial"/>
          <w:color w:val="000000"/>
          <w:sz w:val="24"/>
          <w:szCs w:val="24"/>
          <w:lang w:eastAsia="es-CL"/>
        </w:rPr>
        <w:t>, por entregas como una revista o un “gag” cómico de tres viñetas.</w:t>
      </w:r>
    </w:p>
    <w:p w14:paraId="77D310E7" w14:textId="77777777" w:rsidR="001C4660" w:rsidRDefault="001C4660"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773C6919"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398D599"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79472F9C" w14:textId="77777777" w:rsidR="00710A79" w:rsidRDefault="004E2A87"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r>
        <w:rPr>
          <w:noProof/>
          <w:lang w:eastAsia="es-CL"/>
        </w:rPr>
        <w:drawing>
          <wp:inline distT="0" distB="0" distL="0" distR="0" wp14:anchorId="14AA661A" wp14:editId="681BB23C">
            <wp:extent cx="5247249" cy="3399790"/>
            <wp:effectExtent l="0" t="0" r="0" b="0"/>
            <wp:docPr id="3" name="Imagen 3" descr="anécdota jocosa que use 10 preposiciones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écdota jocosa que use 10 preposiciones - Brainly.l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3386" cy="3410245"/>
                    </a:xfrm>
                    <a:prstGeom prst="rect">
                      <a:avLst/>
                    </a:prstGeom>
                    <a:noFill/>
                    <a:ln>
                      <a:noFill/>
                    </a:ln>
                  </pic:spPr>
                </pic:pic>
              </a:graphicData>
            </a:graphic>
          </wp:inline>
        </w:drawing>
      </w:r>
    </w:p>
    <w:p w14:paraId="3AFA7C7E" w14:textId="77777777" w:rsidR="004E2A87" w:rsidRDefault="004E2A87"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3686BB53" w14:textId="77777777" w:rsidR="004E2A87" w:rsidRDefault="004E2A87"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9CD38EA" w14:textId="77777777" w:rsidR="00710A79" w:rsidRDefault="007B292C" w:rsidP="007B292C">
      <w:pPr>
        <w:pStyle w:val="Prrafodelista"/>
        <w:spacing w:before="100" w:beforeAutospacing="1" w:after="100" w:afterAutospacing="1" w:line="240" w:lineRule="auto"/>
        <w:rPr>
          <w:rFonts w:ascii="Arial" w:eastAsia="Times New Roman" w:hAnsi="Arial" w:cs="Arial"/>
          <w:b/>
          <w:bCs/>
          <w:color w:val="000000"/>
          <w:sz w:val="24"/>
          <w:szCs w:val="24"/>
          <w:lang w:eastAsia="es-CL"/>
        </w:rPr>
      </w:pPr>
      <w:r>
        <w:rPr>
          <w:rFonts w:ascii="Arial" w:eastAsia="Times New Roman" w:hAnsi="Arial" w:cs="Arial"/>
          <w:b/>
          <w:bCs/>
          <w:color w:val="000000"/>
          <w:sz w:val="24"/>
          <w:szCs w:val="24"/>
          <w:lang w:eastAsia="es-CL"/>
        </w:rPr>
        <w:t xml:space="preserve">Propósito del comic </w:t>
      </w:r>
    </w:p>
    <w:p w14:paraId="010D5A14" w14:textId="77777777" w:rsidR="007B292C" w:rsidRDefault="007B292C" w:rsidP="007B292C">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78456869"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19C3785D" w14:textId="77777777" w:rsidR="00710A79" w:rsidRDefault="007B292C" w:rsidP="006F156B">
      <w:pPr>
        <w:pStyle w:val="Prrafodelista"/>
        <w:spacing w:before="100" w:beforeAutospacing="1" w:after="100" w:afterAutospacing="1" w:line="240" w:lineRule="auto"/>
        <w:rPr>
          <w:rFonts w:ascii="Helvetica" w:hAnsi="Helvetica" w:cs="Helvetica"/>
          <w:color w:val="000000"/>
          <w:sz w:val="27"/>
          <w:szCs w:val="27"/>
          <w:shd w:val="clear" w:color="auto" w:fill="FFFFFF"/>
        </w:rPr>
      </w:pPr>
      <w:r>
        <w:rPr>
          <w:rFonts w:ascii="Helvetica" w:hAnsi="Helvetica" w:cs="Helvetica"/>
          <w:color w:val="000000"/>
          <w:sz w:val="27"/>
          <w:szCs w:val="27"/>
          <w:shd w:val="clear" w:color="auto" w:fill="FFFFFF"/>
        </w:rPr>
        <w:t xml:space="preserve">Su propósito es </w:t>
      </w:r>
      <w:r w:rsidRPr="00F95235">
        <w:rPr>
          <w:rFonts w:ascii="Helvetica" w:hAnsi="Helvetica" w:cs="Helvetica"/>
          <w:color w:val="FF0000"/>
          <w:sz w:val="27"/>
          <w:szCs w:val="27"/>
          <w:shd w:val="clear" w:color="auto" w:fill="FFFFFF"/>
        </w:rPr>
        <w:t>entretener al lector</w:t>
      </w:r>
      <w:r>
        <w:rPr>
          <w:rFonts w:ascii="Helvetica" w:hAnsi="Helvetica" w:cs="Helvetica"/>
          <w:color w:val="000000"/>
          <w:sz w:val="27"/>
          <w:szCs w:val="27"/>
          <w:shd w:val="clear" w:color="auto" w:fill="FFFFFF"/>
        </w:rPr>
        <w:t xml:space="preserve"> a través de sucesos y acciones que realice el personaje, es una historia contada con viñetas e imágenes.</w:t>
      </w:r>
    </w:p>
    <w:p w14:paraId="7AED3C4E" w14:textId="77777777" w:rsidR="006F156B" w:rsidRDefault="006F156B" w:rsidP="006F156B">
      <w:pPr>
        <w:pStyle w:val="Prrafodelista"/>
        <w:spacing w:before="100" w:beforeAutospacing="1" w:after="100" w:afterAutospacing="1" w:line="240" w:lineRule="auto"/>
        <w:rPr>
          <w:rFonts w:ascii="Helvetica" w:hAnsi="Helvetica" w:cs="Helvetica"/>
          <w:color w:val="000000"/>
          <w:sz w:val="27"/>
          <w:szCs w:val="27"/>
          <w:shd w:val="clear" w:color="auto" w:fill="FFFFFF"/>
        </w:rPr>
      </w:pPr>
    </w:p>
    <w:p w14:paraId="7A2F8933" w14:textId="77777777" w:rsidR="00D83F39" w:rsidRPr="006F156B" w:rsidRDefault="00D83F39" w:rsidP="006F156B">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0CAF55F4" w14:textId="77777777" w:rsidR="00D83F39" w:rsidRPr="00D83F39" w:rsidRDefault="00D83F39" w:rsidP="00D83F39">
      <w:pPr>
        <w:jc w:val="center"/>
        <w:rPr>
          <w:rFonts w:ascii="Arial" w:hAnsi="Arial" w:cs="Arial"/>
          <w:color w:val="000000" w:themeColor="text1"/>
          <w:sz w:val="24"/>
          <w:szCs w:val="24"/>
          <w:shd w:val="clear" w:color="auto" w:fill="FFFFFF"/>
        </w:rPr>
      </w:pPr>
      <w:r w:rsidRPr="00D83F39">
        <w:rPr>
          <w:rFonts w:ascii="Arial" w:eastAsia="Calibri" w:hAnsi="Arial" w:cs="Arial"/>
          <w:b/>
          <w:color w:val="000000" w:themeColor="text1"/>
          <w:sz w:val="28"/>
          <w:szCs w:val="28"/>
          <w:lang w:val="es-ES" w:eastAsia="es-ES" w:bidi="es-ES"/>
        </w:rPr>
        <w:t>¡A TRABAJAR!</w:t>
      </w:r>
    </w:p>
    <w:p w14:paraId="3D811ED3" w14:textId="77777777" w:rsidR="00D83F39" w:rsidRPr="00D83F39" w:rsidRDefault="00D83F39" w:rsidP="00D83F39">
      <w:pPr>
        <w:widowControl w:val="0"/>
        <w:autoSpaceDE w:val="0"/>
        <w:autoSpaceDN w:val="0"/>
        <w:spacing w:after="0" w:line="240" w:lineRule="auto"/>
        <w:rPr>
          <w:rFonts w:ascii="Arial" w:eastAsia="Calibri" w:hAnsi="Arial" w:cs="Arial"/>
          <w:b/>
          <w:color w:val="4472C4" w:themeColor="accent1"/>
          <w:sz w:val="28"/>
          <w:szCs w:val="28"/>
          <w:lang w:val="es-ES" w:eastAsia="es-ES" w:bidi="es-ES"/>
        </w:rPr>
      </w:pPr>
    </w:p>
    <w:p w14:paraId="1D884C70" w14:textId="77777777" w:rsidR="00D83F39" w:rsidRPr="00D83F39" w:rsidRDefault="00D83F39" w:rsidP="00D83F39">
      <w:pPr>
        <w:widowControl w:val="0"/>
        <w:autoSpaceDE w:val="0"/>
        <w:autoSpaceDN w:val="0"/>
        <w:spacing w:after="0" w:line="240" w:lineRule="auto"/>
        <w:jc w:val="center"/>
        <w:rPr>
          <w:rFonts w:ascii="Arial" w:eastAsia="Calibri" w:hAnsi="Arial" w:cs="Arial"/>
          <w:b/>
          <w:sz w:val="28"/>
          <w:szCs w:val="28"/>
          <w:lang w:val="es-ES" w:eastAsia="es-ES" w:bidi="es-ES"/>
        </w:rPr>
      </w:pPr>
      <w:r w:rsidRPr="00D83F39">
        <w:rPr>
          <w:rFonts w:ascii="Arial" w:eastAsia="Calibri" w:hAnsi="Arial" w:cs="Arial"/>
          <w:b/>
          <w:sz w:val="28"/>
          <w:szCs w:val="28"/>
          <w:lang w:val="es-ES" w:eastAsia="es-ES" w:bidi="es-ES"/>
        </w:rPr>
        <w:t>Hoy es ________________   _____ de __________ del año ___________</w:t>
      </w:r>
    </w:p>
    <w:p w14:paraId="10E9189E" w14:textId="77777777" w:rsidR="00D83F39" w:rsidRPr="00D83F39" w:rsidRDefault="00D83F39" w:rsidP="00D83F39">
      <w:pPr>
        <w:widowControl w:val="0"/>
        <w:autoSpaceDE w:val="0"/>
        <w:autoSpaceDN w:val="0"/>
        <w:spacing w:after="0" w:line="240" w:lineRule="auto"/>
        <w:jc w:val="both"/>
        <w:rPr>
          <w:rFonts w:ascii="Arial" w:eastAsia="Calibri" w:hAnsi="Arial" w:cs="Arial"/>
          <w:b/>
          <w:sz w:val="28"/>
          <w:szCs w:val="28"/>
          <w:lang w:val="es-ES" w:eastAsia="es-ES" w:bidi="es-ES"/>
        </w:rPr>
      </w:pPr>
      <w:r w:rsidRPr="00D83F39">
        <w:rPr>
          <w:rFonts w:ascii="Arial" w:eastAsia="Calibri" w:hAnsi="Arial" w:cs="Arial"/>
          <w:b/>
          <w:sz w:val="28"/>
          <w:szCs w:val="28"/>
          <w:lang w:val="es-ES" w:eastAsia="es-ES" w:bidi="es-ES"/>
        </w:rPr>
        <w:t xml:space="preserve">                      (Día de la </w:t>
      </w:r>
      <w:proofErr w:type="gramStart"/>
      <w:r w:rsidRPr="00D83F39">
        <w:rPr>
          <w:rFonts w:ascii="Arial" w:eastAsia="Calibri" w:hAnsi="Arial" w:cs="Arial"/>
          <w:b/>
          <w:sz w:val="28"/>
          <w:szCs w:val="28"/>
          <w:lang w:val="es-ES" w:eastAsia="es-ES" w:bidi="es-ES"/>
        </w:rPr>
        <w:t xml:space="preserve">semana)   </w:t>
      </w:r>
      <w:proofErr w:type="gramEnd"/>
      <w:r w:rsidRPr="00D83F39">
        <w:rPr>
          <w:rFonts w:ascii="Arial" w:eastAsia="Calibri" w:hAnsi="Arial" w:cs="Arial"/>
          <w:b/>
          <w:sz w:val="28"/>
          <w:szCs w:val="28"/>
          <w:lang w:val="es-ES" w:eastAsia="es-ES" w:bidi="es-ES"/>
        </w:rPr>
        <w:t xml:space="preserve">   (nº)            (mes)                      (nº del año)</w:t>
      </w:r>
    </w:p>
    <w:p w14:paraId="59621427" w14:textId="77777777" w:rsidR="00710A79" w:rsidRPr="00D83F3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val="es-ES" w:eastAsia="es-CL"/>
        </w:rPr>
      </w:pPr>
    </w:p>
    <w:p w14:paraId="22AC0332"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3C0365A3"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695EFB33"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7BD7BD53"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1E870547"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3CE22C77" w14:textId="77777777" w:rsidR="00710A79" w:rsidRDefault="001F20F9" w:rsidP="001F20F9">
      <w:pPr>
        <w:pStyle w:val="Prrafodelista"/>
        <w:numPr>
          <w:ilvl w:val="0"/>
          <w:numId w:val="10"/>
        </w:numPr>
        <w:spacing w:before="100" w:beforeAutospacing="1" w:after="100" w:afterAutospacing="1" w:line="240" w:lineRule="auto"/>
        <w:rPr>
          <w:rFonts w:ascii="Arial" w:eastAsia="Times New Roman" w:hAnsi="Arial" w:cs="Arial"/>
          <w:b/>
          <w:bCs/>
          <w:color w:val="000000"/>
          <w:sz w:val="24"/>
          <w:szCs w:val="24"/>
          <w:lang w:eastAsia="es-CL"/>
        </w:rPr>
      </w:pPr>
      <w:r>
        <w:rPr>
          <w:rFonts w:ascii="Arial" w:eastAsia="Times New Roman" w:hAnsi="Arial" w:cs="Arial"/>
          <w:b/>
          <w:bCs/>
          <w:color w:val="000000"/>
          <w:sz w:val="24"/>
          <w:szCs w:val="24"/>
          <w:lang w:eastAsia="es-CL"/>
        </w:rPr>
        <w:lastRenderedPageBreak/>
        <w:t>Lee atentamente los siguientes textos y luego respondes las preguntas, marcando la alternativa correcta.</w:t>
      </w:r>
    </w:p>
    <w:p w14:paraId="4BD0A97F" w14:textId="77777777" w:rsidR="00710A79" w:rsidRDefault="00710A79"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p>
    <w:p w14:paraId="1F0345EE" w14:textId="77777777" w:rsidR="00710A79" w:rsidRDefault="00AA2F42" w:rsidP="001C4660">
      <w:pPr>
        <w:pStyle w:val="Prrafodelista"/>
        <w:spacing w:before="100" w:beforeAutospacing="1" w:after="100" w:afterAutospacing="1" w:line="240" w:lineRule="auto"/>
        <w:rPr>
          <w:rFonts w:ascii="Arial" w:eastAsia="Times New Roman" w:hAnsi="Arial" w:cs="Arial"/>
          <w:b/>
          <w:bCs/>
          <w:color w:val="000000"/>
          <w:sz w:val="24"/>
          <w:szCs w:val="24"/>
          <w:lang w:eastAsia="es-CL"/>
        </w:rPr>
      </w:pPr>
      <w:r>
        <w:rPr>
          <w:rFonts w:ascii="Arial" w:eastAsia="Times New Roman" w:hAnsi="Arial" w:cs="Arial"/>
          <w:b/>
          <w:bCs/>
          <w:noProof/>
          <w:color w:val="000000"/>
          <w:sz w:val="24"/>
          <w:szCs w:val="24"/>
          <w:lang w:eastAsia="es-CL"/>
        </w:rPr>
        <w:pict w14:anchorId="099189E2">
          <v:rect id="Rectángulo 13" o:spid="_x0000_s1034" style="position:absolute;left:0;text-align:left;margin-left:-17.95pt;margin-top:16.05pt;width:581.95pt;height:43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" fillcolor="white [3201]" strokecolor="black [3200]" strokeweight="3pt">
            <v:stroke dashstyle="dashDot"/>
          </v:rect>
        </w:pict>
      </w:r>
    </w:p>
    <w:p w14:paraId="5B9E784D" w14:textId="77777777" w:rsidR="00E128FC" w:rsidRDefault="001F20F9" w:rsidP="00E128FC">
      <w:pPr>
        <w:spacing w:before="100" w:beforeAutospacing="1" w:after="100" w:afterAutospacing="1" w:line="240" w:lineRule="auto"/>
        <w:rPr>
          <w:rFonts w:ascii="Arial" w:eastAsia="Times New Roman" w:hAnsi="Arial" w:cs="Arial"/>
          <w:color w:val="000000"/>
          <w:sz w:val="24"/>
          <w:szCs w:val="24"/>
          <w:lang w:eastAsia="es-CL"/>
        </w:rPr>
      </w:pPr>
      <w:r>
        <w:rPr>
          <w:rFonts w:ascii="Arial" w:eastAsia="Times New Roman" w:hAnsi="Arial" w:cs="Arial"/>
          <w:noProof/>
          <w:color w:val="000000"/>
          <w:sz w:val="24"/>
          <w:szCs w:val="24"/>
          <w:lang w:eastAsia="es-CL"/>
        </w:rPr>
        <w:drawing>
          <wp:inline distT="0" distB="0" distL="0" distR="0" wp14:anchorId="2F634DAA" wp14:editId="0FA72CD5">
            <wp:extent cx="6696075" cy="5139558"/>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85).png"/>
                    <pic:cNvPicPr/>
                  </pic:nvPicPr>
                  <pic:blipFill rotWithShape="1">
                    <a:blip r:embed="rId19">
                      <a:extLst>
                        <a:ext uri="{28A0092B-C50C-407E-A947-70E740481C1C}">
                          <a14:useLocalDpi xmlns:a14="http://schemas.microsoft.com/office/drawing/2010/main" val="0"/>
                        </a:ext>
                      </a:extLst>
                    </a:blip>
                    <a:srcRect l="15180" t="29182" r="27387" b="22646"/>
                    <a:stretch/>
                  </pic:blipFill>
                  <pic:spPr bwMode="auto">
                    <a:xfrm>
                      <a:off x="0" y="0"/>
                      <a:ext cx="6711240" cy="5151198"/>
                    </a:xfrm>
                    <a:prstGeom prst="rect">
                      <a:avLst/>
                    </a:prstGeom>
                    <a:ln>
                      <a:noFill/>
                    </a:ln>
                    <a:extLst>
                      <a:ext uri="{53640926-AAD7-44D8-BBD7-CCE9431645EC}">
                        <a14:shadowObscured xmlns:a14="http://schemas.microsoft.com/office/drawing/2010/main"/>
                      </a:ext>
                    </a:extLst>
                  </pic:spPr>
                </pic:pic>
              </a:graphicData>
            </a:graphic>
          </wp:inline>
        </w:drawing>
      </w:r>
    </w:p>
    <w:p w14:paraId="697A0EB1" w14:textId="77777777" w:rsidR="001F20F9" w:rsidRDefault="001F20F9" w:rsidP="00E128FC">
      <w:pPr>
        <w:spacing w:before="100" w:beforeAutospacing="1" w:after="100" w:afterAutospacing="1" w:line="240" w:lineRule="auto"/>
        <w:rPr>
          <w:rFonts w:ascii="Arial" w:eastAsia="Times New Roman" w:hAnsi="Arial" w:cs="Arial"/>
          <w:color w:val="000000"/>
          <w:sz w:val="24"/>
          <w:szCs w:val="24"/>
          <w:lang w:eastAsia="es-CL"/>
        </w:rPr>
      </w:pPr>
    </w:p>
    <w:p w14:paraId="0A928BA6" w14:textId="77777777" w:rsidR="00FF6EE7" w:rsidRDefault="00FF6EE7" w:rsidP="00E128FC">
      <w:pPr>
        <w:spacing w:before="100" w:beforeAutospacing="1" w:after="100" w:afterAutospacing="1" w:line="240" w:lineRule="auto"/>
        <w:rPr>
          <w:rFonts w:ascii="Arial" w:eastAsia="Times New Roman" w:hAnsi="Arial" w:cs="Arial"/>
          <w:color w:val="000000"/>
          <w:sz w:val="24"/>
          <w:szCs w:val="24"/>
          <w:lang w:eastAsia="es-CL"/>
        </w:rPr>
      </w:pPr>
    </w:p>
    <w:tbl>
      <w:tblPr>
        <w:tblStyle w:val="Tablaconcuadrcula"/>
        <w:tblW w:w="0" w:type="auto"/>
        <w:tblLook w:val="04A0" w:firstRow="1" w:lastRow="0" w:firstColumn="1" w:lastColumn="0" w:noHBand="0" w:noVBand="1"/>
      </w:tblPr>
      <w:tblGrid>
        <w:gridCol w:w="5396"/>
        <w:gridCol w:w="5396"/>
      </w:tblGrid>
      <w:tr w:rsidR="001F20F9" w14:paraId="57763C9C" w14:textId="77777777" w:rsidTr="001F20F9">
        <w:tc>
          <w:tcPr>
            <w:tcW w:w="5396" w:type="dxa"/>
          </w:tcPr>
          <w:p w14:paraId="33040FA2" w14:textId="77777777" w:rsidR="001F20F9" w:rsidRDefault="001F20F9" w:rsidP="001F20F9">
            <w:pPr>
              <w:pStyle w:val="Prrafodelista"/>
              <w:numPr>
                <w:ilvl w:val="0"/>
                <w:numId w:val="11"/>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El texto anterior corresponde a:</w:t>
            </w:r>
          </w:p>
          <w:p w14:paraId="3DD899C3" w14:textId="77777777" w:rsidR="001F20F9" w:rsidRDefault="001F20F9" w:rsidP="001F20F9">
            <w:pPr>
              <w:pStyle w:val="Prrafodelista"/>
              <w:numPr>
                <w:ilvl w:val="0"/>
                <w:numId w:val="12"/>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Una leyenda</w:t>
            </w:r>
          </w:p>
          <w:p w14:paraId="398F947F" w14:textId="77777777" w:rsidR="001F20F9" w:rsidRDefault="001F20F9" w:rsidP="001F20F9">
            <w:pPr>
              <w:pStyle w:val="Prrafodelista"/>
              <w:numPr>
                <w:ilvl w:val="0"/>
                <w:numId w:val="12"/>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Un comic</w:t>
            </w:r>
          </w:p>
          <w:p w14:paraId="5440B0FD" w14:textId="77777777" w:rsidR="001F20F9" w:rsidRDefault="001F20F9" w:rsidP="001F20F9">
            <w:pPr>
              <w:pStyle w:val="Prrafodelista"/>
              <w:numPr>
                <w:ilvl w:val="0"/>
                <w:numId w:val="12"/>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Una noticia </w:t>
            </w:r>
          </w:p>
          <w:p w14:paraId="50D2C67B" w14:textId="77777777" w:rsidR="001F20F9" w:rsidRPr="001F20F9" w:rsidRDefault="001F20F9" w:rsidP="001F20F9">
            <w:pPr>
              <w:pStyle w:val="Prrafodelista"/>
              <w:numPr>
                <w:ilvl w:val="0"/>
                <w:numId w:val="12"/>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Una receta </w:t>
            </w:r>
          </w:p>
        </w:tc>
        <w:tc>
          <w:tcPr>
            <w:tcW w:w="5396" w:type="dxa"/>
          </w:tcPr>
          <w:p w14:paraId="41153E17" w14:textId="77777777" w:rsidR="001F20F9" w:rsidRDefault="001F20F9" w:rsidP="001F20F9">
            <w:pPr>
              <w:pStyle w:val="Prrafodelista"/>
              <w:numPr>
                <w:ilvl w:val="0"/>
                <w:numId w:val="11"/>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El problema que presenta la situación del comic es que:</w:t>
            </w:r>
          </w:p>
          <w:p w14:paraId="66FBD74A" w14:textId="77777777" w:rsidR="001F20F9" w:rsidRDefault="001F20F9" w:rsidP="001F20F9">
            <w:pPr>
              <w:pStyle w:val="Prrafodelista"/>
              <w:numPr>
                <w:ilvl w:val="0"/>
                <w:numId w:val="13"/>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Cone fue a comprar y se mojó.  </w:t>
            </w:r>
          </w:p>
          <w:p w14:paraId="667F110A" w14:textId="77777777" w:rsidR="001F20F9" w:rsidRDefault="001F20F9" w:rsidP="001F20F9">
            <w:pPr>
              <w:pStyle w:val="Prrafodelista"/>
              <w:numPr>
                <w:ilvl w:val="0"/>
                <w:numId w:val="13"/>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A </w:t>
            </w:r>
            <w:proofErr w:type="spellStart"/>
            <w:r>
              <w:rPr>
                <w:rFonts w:ascii="Arial" w:eastAsia="Times New Roman" w:hAnsi="Arial" w:cs="Arial"/>
                <w:color w:val="000000"/>
                <w:sz w:val="24"/>
                <w:szCs w:val="24"/>
                <w:lang w:eastAsia="es-CL"/>
              </w:rPr>
              <w:t>cone</w:t>
            </w:r>
            <w:proofErr w:type="spellEnd"/>
            <w:r>
              <w:rPr>
                <w:rFonts w:ascii="Arial" w:eastAsia="Times New Roman" w:hAnsi="Arial" w:cs="Arial"/>
                <w:color w:val="000000"/>
                <w:sz w:val="24"/>
                <w:szCs w:val="24"/>
                <w:lang w:eastAsia="es-CL"/>
              </w:rPr>
              <w:t xml:space="preserve"> se le perdió su perro</w:t>
            </w:r>
          </w:p>
          <w:p w14:paraId="33BDA0B3" w14:textId="77777777" w:rsidR="001F20F9" w:rsidRDefault="001F20F9" w:rsidP="001F20F9">
            <w:pPr>
              <w:pStyle w:val="Prrafodelista"/>
              <w:numPr>
                <w:ilvl w:val="0"/>
                <w:numId w:val="13"/>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El perro de </w:t>
            </w:r>
            <w:proofErr w:type="spellStart"/>
            <w:r>
              <w:rPr>
                <w:rFonts w:ascii="Arial" w:eastAsia="Times New Roman" w:hAnsi="Arial" w:cs="Arial"/>
                <w:color w:val="000000"/>
                <w:sz w:val="24"/>
                <w:szCs w:val="24"/>
                <w:lang w:eastAsia="es-CL"/>
              </w:rPr>
              <w:t>cone</w:t>
            </w:r>
            <w:proofErr w:type="spellEnd"/>
            <w:r>
              <w:rPr>
                <w:rFonts w:ascii="Arial" w:eastAsia="Times New Roman" w:hAnsi="Arial" w:cs="Arial"/>
                <w:color w:val="000000"/>
                <w:sz w:val="24"/>
                <w:szCs w:val="24"/>
                <w:lang w:eastAsia="es-CL"/>
              </w:rPr>
              <w:t xml:space="preserve"> toma un taxi para no mojarse.</w:t>
            </w:r>
          </w:p>
          <w:p w14:paraId="0CCAB45E" w14:textId="77777777" w:rsidR="001F20F9" w:rsidRPr="001F20F9" w:rsidRDefault="001F20F9" w:rsidP="001F20F9">
            <w:pPr>
              <w:pStyle w:val="Prrafodelista"/>
              <w:numPr>
                <w:ilvl w:val="0"/>
                <w:numId w:val="13"/>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Cone tiene miedo de que lo rete su tío. </w:t>
            </w:r>
          </w:p>
        </w:tc>
      </w:tr>
      <w:tr w:rsidR="001F20F9" w14:paraId="24CEB8BB" w14:textId="77777777" w:rsidTr="001F20F9">
        <w:tc>
          <w:tcPr>
            <w:tcW w:w="5396" w:type="dxa"/>
          </w:tcPr>
          <w:p w14:paraId="6E000AEE" w14:textId="77777777" w:rsidR="001F20F9" w:rsidRDefault="001F20F9" w:rsidP="001F20F9">
            <w:pPr>
              <w:pStyle w:val="Prrafodelista"/>
              <w:numPr>
                <w:ilvl w:val="0"/>
                <w:numId w:val="11"/>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¿Cuál de los siguientes sonidos es onomatopéyico?</w:t>
            </w:r>
          </w:p>
          <w:p w14:paraId="12B039A2" w14:textId="77777777" w:rsidR="001F20F9" w:rsidRDefault="001F20F9" w:rsidP="001F20F9">
            <w:pPr>
              <w:pStyle w:val="Prrafodelista"/>
              <w:numPr>
                <w:ilvl w:val="0"/>
                <w:numId w:val="14"/>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Mientras</w:t>
            </w:r>
            <w:r w:rsidR="00BA4E4A">
              <w:rPr>
                <w:rFonts w:ascii="Arial" w:eastAsia="Times New Roman" w:hAnsi="Arial" w:cs="Arial"/>
                <w:color w:val="000000"/>
                <w:sz w:val="24"/>
                <w:szCs w:val="24"/>
                <w:lang w:eastAsia="es-CL"/>
              </w:rPr>
              <w:t>…</w:t>
            </w:r>
          </w:p>
          <w:p w14:paraId="0D9FC85B" w14:textId="77777777" w:rsidR="00BA4E4A" w:rsidRDefault="00BA4E4A" w:rsidP="001F20F9">
            <w:pPr>
              <w:pStyle w:val="Prrafodelista"/>
              <w:numPr>
                <w:ilvl w:val="0"/>
                <w:numId w:val="14"/>
              </w:numPr>
              <w:spacing w:before="100" w:beforeAutospacing="1" w:after="100" w:afterAutospacing="1"/>
              <w:rPr>
                <w:rFonts w:ascii="Arial" w:eastAsia="Times New Roman" w:hAnsi="Arial" w:cs="Arial"/>
                <w:color w:val="000000"/>
                <w:sz w:val="24"/>
                <w:szCs w:val="24"/>
                <w:lang w:eastAsia="es-CL"/>
              </w:rPr>
            </w:pPr>
            <w:proofErr w:type="spellStart"/>
            <w:r>
              <w:rPr>
                <w:rFonts w:ascii="Arial" w:eastAsia="Times New Roman" w:hAnsi="Arial" w:cs="Arial"/>
                <w:color w:val="000000"/>
                <w:sz w:val="24"/>
                <w:szCs w:val="24"/>
                <w:lang w:eastAsia="es-CL"/>
              </w:rPr>
              <w:t>Washingion</w:t>
            </w:r>
            <w:proofErr w:type="spellEnd"/>
            <w:r>
              <w:rPr>
                <w:rFonts w:ascii="Arial" w:eastAsia="Times New Roman" w:hAnsi="Arial" w:cs="Arial"/>
                <w:color w:val="000000"/>
                <w:sz w:val="24"/>
                <w:szCs w:val="24"/>
                <w:lang w:eastAsia="es-CL"/>
              </w:rPr>
              <w:t>.</w:t>
            </w:r>
          </w:p>
          <w:p w14:paraId="45D60FFE" w14:textId="77777777" w:rsidR="00BA4E4A" w:rsidRDefault="00BA4E4A" w:rsidP="001F20F9">
            <w:pPr>
              <w:pStyle w:val="Prrafodelista"/>
              <w:numPr>
                <w:ilvl w:val="0"/>
                <w:numId w:val="14"/>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Perrito.</w:t>
            </w:r>
          </w:p>
          <w:p w14:paraId="4030614F" w14:textId="77777777" w:rsidR="00BA4E4A" w:rsidRPr="001F20F9" w:rsidRDefault="00BA4E4A" w:rsidP="001F20F9">
            <w:pPr>
              <w:pStyle w:val="Prrafodelista"/>
              <w:numPr>
                <w:ilvl w:val="0"/>
                <w:numId w:val="14"/>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Broom.</w:t>
            </w:r>
          </w:p>
        </w:tc>
        <w:tc>
          <w:tcPr>
            <w:tcW w:w="5396" w:type="dxa"/>
          </w:tcPr>
          <w:p w14:paraId="1B11EBF8" w14:textId="77777777" w:rsidR="00FF6EE7" w:rsidRDefault="00FF6EE7" w:rsidP="00FF6EE7">
            <w:pPr>
              <w:pStyle w:val="Prrafodelista"/>
              <w:numPr>
                <w:ilvl w:val="0"/>
                <w:numId w:val="11"/>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¿Cómo se comunican los personajes del texto?</w:t>
            </w:r>
          </w:p>
          <w:p w14:paraId="19963B86" w14:textId="77777777" w:rsidR="00FF6EE7" w:rsidRDefault="00FF6EE7" w:rsidP="00FF6EE7">
            <w:pPr>
              <w:pStyle w:val="Prrafodelista"/>
              <w:numPr>
                <w:ilvl w:val="0"/>
                <w:numId w:val="15"/>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Por medio de un narrador.</w:t>
            </w:r>
          </w:p>
          <w:p w14:paraId="33764086" w14:textId="77777777" w:rsidR="00FF6EE7" w:rsidRDefault="00FF6EE7" w:rsidP="00FF6EE7">
            <w:pPr>
              <w:pStyle w:val="Prrafodelista"/>
              <w:numPr>
                <w:ilvl w:val="0"/>
                <w:numId w:val="15"/>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Por medio de un dialogo.</w:t>
            </w:r>
          </w:p>
          <w:p w14:paraId="5A961B09" w14:textId="77777777" w:rsidR="00FF6EE7" w:rsidRDefault="00FF6EE7" w:rsidP="00FF6EE7">
            <w:pPr>
              <w:pStyle w:val="Prrafodelista"/>
              <w:numPr>
                <w:ilvl w:val="0"/>
                <w:numId w:val="15"/>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Por medio de gritos.</w:t>
            </w:r>
          </w:p>
          <w:p w14:paraId="4B98179D" w14:textId="77777777" w:rsidR="00FF6EE7" w:rsidRPr="00FF6EE7" w:rsidRDefault="00FF6EE7" w:rsidP="00FF6EE7">
            <w:pPr>
              <w:pStyle w:val="Prrafodelista"/>
              <w:numPr>
                <w:ilvl w:val="0"/>
                <w:numId w:val="15"/>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Por medio de un </w:t>
            </w:r>
          </w:p>
        </w:tc>
      </w:tr>
    </w:tbl>
    <w:p w14:paraId="2991977B" w14:textId="77777777" w:rsidR="001F20F9" w:rsidRDefault="001F20F9" w:rsidP="00E128FC">
      <w:pPr>
        <w:spacing w:before="100" w:beforeAutospacing="1" w:after="100" w:afterAutospacing="1" w:line="240" w:lineRule="auto"/>
        <w:rPr>
          <w:rFonts w:ascii="Arial" w:eastAsia="Times New Roman" w:hAnsi="Arial" w:cs="Arial"/>
          <w:color w:val="000000"/>
          <w:sz w:val="24"/>
          <w:szCs w:val="24"/>
          <w:lang w:eastAsia="es-CL"/>
        </w:rPr>
      </w:pPr>
    </w:p>
    <w:p w14:paraId="516D1057" w14:textId="77777777" w:rsidR="00BD7F2A" w:rsidRDefault="00BD7F2A" w:rsidP="00E128FC">
      <w:pPr>
        <w:spacing w:before="100" w:beforeAutospacing="1" w:after="100" w:afterAutospacing="1" w:line="240" w:lineRule="auto"/>
        <w:rPr>
          <w:rFonts w:ascii="Arial" w:eastAsia="Times New Roman" w:hAnsi="Arial" w:cs="Arial"/>
          <w:color w:val="000000"/>
          <w:sz w:val="24"/>
          <w:szCs w:val="24"/>
          <w:lang w:eastAsia="es-CL"/>
        </w:rPr>
      </w:pPr>
    </w:p>
    <w:p w14:paraId="6018BE75" w14:textId="77777777" w:rsidR="00C74362" w:rsidRPr="00C74362" w:rsidRDefault="00C74362" w:rsidP="00C74362">
      <w:pPr>
        <w:pStyle w:val="Prrafodelista"/>
        <w:numPr>
          <w:ilvl w:val="0"/>
          <w:numId w:val="10"/>
        </w:numPr>
        <w:spacing w:before="100" w:beforeAutospacing="1" w:after="100" w:afterAutospacing="1"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lastRenderedPageBreak/>
        <w:t>Lee y observa la imagen</w:t>
      </w:r>
      <w:r w:rsidR="00D12A6C">
        <w:rPr>
          <w:rFonts w:ascii="Arial" w:eastAsia="Times New Roman" w:hAnsi="Arial" w:cs="Arial"/>
          <w:color w:val="000000"/>
          <w:sz w:val="24"/>
          <w:szCs w:val="24"/>
          <w:lang w:eastAsia="es-CL"/>
        </w:rPr>
        <w:t>, luego responde las preguntas marcando la alternativa correcta.</w:t>
      </w:r>
    </w:p>
    <w:p w14:paraId="304F7B14" w14:textId="77777777" w:rsidR="00C74362" w:rsidRDefault="00AA2F42" w:rsidP="00E128FC">
      <w:pPr>
        <w:spacing w:before="100" w:beforeAutospacing="1" w:after="100" w:afterAutospacing="1" w:line="240" w:lineRule="auto"/>
        <w:rPr>
          <w:rFonts w:ascii="Arial" w:eastAsia="Times New Roman" w:hAnsi="Arial" w:cs="Arial"/>
          <w:color w:val="000000"/>
          <w:sz w:val="24"/>
          <w:szCs w:val="24"/>
          <w:lang w:eastAsia="es-CL"/>
        </w:rPr>
      </w:pPr>
      <w:r>
        <w:rPr>
          <w:rFonts w:ascii="Arial" w:eastAsia="Times New Roman" w:hAnsi="Arial" w:cs="Arial"/>
          <w:b/>
          <w:bCs/>
          <w:noProof/>
          <w:color w:val="000000"/>
          <w:sz w:val="24"/>
          <w:szCs w:val="24"/>
          <w:lang w:eastAsia="es-CL"/>
        </w:rPr>
        <w:pict w14:anchorId="1B6F9217">
          <v:rect id="Rectángulo 27" o:spid="_x0000_s1033" style="position:absolute;margin-left:1515.4pt;margin-top:9.45pt;width:552.6pt;height:433.2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" fillcolor="window" strokecolor="windowText" strokeweight="3pt">
            <v:stroke dashstyle="dashDot"/>
            <w10:wrap anchorx="margin"/>
          </v:rect>
        </w:pict>
      </w:r>
    </w:p>
    <w:p w14:paraId="7431694E" w14:textId="77777777" w:rsidR="00C74362" w:rsidRDefault="00C74362" w:rsidP="00E128FC">
      <w:pPr>
        <w:spacing w:before="100" w:beforeAutospacing="1" w:after="100" w:afterAutospacing="1" w:line="240" w:lineRule="auto"/>
        <w:rPr>
          <w:rFonts w:ascii="Arial" w:eastAsia="Times New Roman" w:hAnsi="Arial" w:cs="Arial"/>
          <w:color w:val="000000"/>
          <w:sz w:val="24"/>
          <w:szCs w:val="24"/>
          <w:lang w:eastAsia="es-CL"/>
        </w:rPr>
      </w:pPr>
      <w:r>
        <w:rPr>
          <w:rFonts w:ascii="Arial" w:eastAsia="Times New Roman" w:hAnsi="Arial" w:cs="Arial"/>
          <w:noProof/>
          <w:color w:val="000000"/>
          <w:sz w:val="24"/>
          <w:szCs w:val="24"/>
          <w:lang w:eastAsia="es-CL"/>
        </w:rPr>
        <w:drawing>
          <wp:inline distT="0" distB="0" distL="0" distR="0" wp14:anchorId="2244445D" wp14:editId="2FFF6C9E">
            <wp:extent cx="6592570" cy="517779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86).png"/>
                    <pic:cNvPicPr/>
                  </pic:nvPicPr>
                  <pic:blipFill rotWithShape="1">
                    <a:blip r:embed="rId20">
                      <a:extLst>
                        <a:ext uri="{28A0092B-C50C-407E-A947-70E740481C1C}">
                          <a14:useLocalDpi xmlns:a14="http://schemas.microsoft.com/office/drawing/2010/main" val="0"/>
                        </a:ext>
                      </a:extLst>
                    </a:blip>
                    <a:srcRect l="29114" t="17533" r="21479" b="29662"/>
                    <a:stretch/>
                  </pic:blipFill>
                  <pic:spPr bwMode="auto">
                    <a:xfrm>
                      <a:off x="0" y="0"/>
                      <a:ext cx="6607740" cy="5189704"/>
                    </a:xfrm>
                    <a:prstGeom prst="rect">
                      <a:avLst/>
                    </a:prstGeom>
                    <a:ln>
                      <a:noFill/>
                    </a:ln>
                    <a:extLst>
                      <a:ext uri="{53640926-AAD7-44D8-BBD7-CCE9431645EC}">
                        <a14:shadowObscured xmlns:a14="http://schemas.microsoft.com/office/drawing/2010/main"/>
                      </a:ext>
                    </a:extLst>
                  </pic:spPr>
                </pic:pic>
              </a:graphicData>
            </a:graphic>
          </wp:inline>
        </w:drawing>
      </w:r>
    </w:p>
    <w:p w14:paraId="26A1DAA3" w14:textId="77777777" w:rsidR="00AC69B8" w:rsidRDefault="00AC69B8" w:rsidP="00E128FC">
      <w:pPr>
        <w:spacing w:before="100" w:beforeAutospacing="1" w:after="100" w:afterAutospacing="1" w:line="240" w:lineRule="auto"/>
        <w:rPr>
          <w:rFonts w:ascii="Arial" w:eastAsia="Times New Roman" w:hAnsi="Arial" w:cs="Arial"/>
          <w:color w:val="000000"/>
          <w:sz w:val="24"/>
          <w:szCs w:val="24"/>
          <w:lang w:eastAsia="es-CL"/>
        </w:rPr>
      </w:pPr>
    </w:p>
    <w:p w14:paraId="2A4D5816" w14:textId="77777777" w:rsidR="00AC69B8" w:rsidRDefault="00AC69B8" w:rsidP="00E128FC">
      <w:pPr>
        <w:spacing w:before="100" w:beforeAutospacing="1" w:after="100" w:afterAutospacing="1" w:line="240" w:lineRule="auto"/>
        <w:rPr>
          <w:rFonts w:ascii="Arial" w:eastAsia="Times New Roman" w:hAnsi="Arial" w:cs="Arial"/>
          <w:color w:val="000000"/>
          <w:sz w:val="24"/>
          <w:szCs w:val="24"/>
          <w:lang w:eastAsia="es-CL"/>
        </w:rPr>
      </w:pPr>
    </w:p>
    <w:tbl>
      <w:tblPr>
        <w:tblStyle w:val="Tablaconcuadrcula"/>
        <w:tblW w:w="0" w:type="auto"/>
        <w:tblLook w:val="04A0" w:firstRow="1" w:lastRow="0" w:firstColumn="1" w:lastColumn="0" w:noHBand="0" w:noVBand="1"/>
      </w:tblPr>
      <w:tblGrid>
        <w:gridCol w:w="5396"/>
        <w:gridCol w:w="5396"/>
      </w:tblGrid>
      <w:tr w:rsidR="00D12A6C" w14:paraId="405F9E93" w14:textId="77777777" w:rsidTr="00D12A6C">
        <w:tc>
          <w:tcPr>
            <w:tcW w:w="5396" w:type="dxa"/>
          </w:tcPr>
          <w:p w14:paraId="743918A9" w14:textId="77777777" w:rsidR="00D12A6C" w:rsidRDefault="00D12A6C" w:rsidP="00D12A6C">
            <w:pPr>
              <w:pStyle w:val="Prrafodelista"/>
              <w:numPr>
                <w:ilvl w:val="0"/>
                <w:numId w:val="16"/>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¿Cuántas viñetas tiene el comic?</w:t>
            </w:r>
          </w:p>
          <w:p w14:paraId="4D73EEF9" w14:textId="77777777" w:rsidR="00D12A6C" w:rsidRDefault="00D12A6C" w:rsidP="00D12A6C">
            <w:pPr>
              <w:pStyle w:val="Prrafodelista"/>
              <w:numPr>
                <w:ilvl w:val="0"/>
                <w:numId w:val="17"/>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7</w:t>
            </w:r>
          </w:p>
          <w:p w14:paraId="73A3AFBA" w14:textId="77777777" w:rsidR="00D12A6C" w:rsidRDefault="00D12A6C" w:rsidP="00D12A6C">
            <w:pPr>
              <w:pStyle w:val="Prrafodelista"/>
              <w:numPr>
                <w:ilvl w:val="0"/>
                <w:numId w:val="17"/>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5</w:t>
            </w:r>
          </w:p>
          <w:p w14:paraId="69997AA3" w14:textId="77777777" w:rsidR="00D12A6C" w:rsidRDefault="00D12A6C" w:rsidP="00D12A6C">
            <w:pPr>
              <w:pStyle w:val="Prrafodelista"/>
              <w:numPr>
                <w:ilvl w:val="0"/>
                <w:numId w:val="17"/>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1</w:t>
            </w:r>
          </w:p>
          <w:p w14:paraId="4002BA06" w14:textId="77777777" w:rsidR="00D12A6C" w:rsidRPr="00D12A6C" w:rsidRDefault="00D12A6C" w:rsidP="00D12A6C">
            <w:pPr>
              <w:pStyle w:val="Prrafodelista"/>
              <w:numPr>
                <w:ilvl w:val="0"/>
                <w:numId w:val="17"/>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8</w:t>
            </w:r>
          </w:p>
        </w:tc>
        <w:tc>
          <w:tcPr>
            <w:tcW w:w="5396" w:type="dxa"/>
          </w:tcPr>
          <w:p w14:paraId="43A746DB" w14:textId="77777777" w:rsidR="00D12A6C" w:rsidRDefault="00D12A6C" w:rsidP="00D12A6C">
            <w:pPr>
              <w:pStyle w:val="Prrafodelista"/>
              <w:numPr>
                <w:ilvl w:val="0"/>
                <w:numId w:val="16"/>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La viñeta </w:t>
            </w:r>
            <w:r w:rsidR="00AC69B8">
              <w:rPr>
                <w:rFonts w:ascii="Arial" w:eastAsia="Times New Roman" w:hAnsi="Arial" w:cs="Arial"/>
                <w:color w:val="000000"/>
                <w:sz w:val="24"/>
                <w:szCs w:val="24"/>
                <w:lang w:eastAsia="es-CL"/>
              </w:rPr>
              <w:t>número</w:t>
            </w:r>
            <w:r>
              <w:rPr>
                <w:rFonts w:ascii="Arial" w:eastAsia="Times New Roman" w:hAnsi="Arial" w:cs="Arial"/>
                <w:color w:val="000000"/>
                <w:sz w:val="24"/>
                <w:szCs w:val="24"/>
                <w:lang w:eastAsia="es-CL"/>
              </w:rPr>
              <w:t xml:space="preserve"> 6, no tiene:</w:t>
            </w:r>
          </w:p>
          <w:p w14:paraId="03560EC3" w14:textId="77777777" w:rsidR="00D12A6C" w:rsidRDefault="00D12A6C" w:rsidP="00D12A6C">
            <w:pPr>
              <w:pStyle w:val="Prrafodelista"/>
              <w:numPr>
                <w:ilvl w:val="0"/>
                <w:numId w:val="18"/>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Bocadillo </w:t>
            </w:r>
          </w:p>
          <w:p w14:paraId="17810218" w14:textId="77777777" w:rsidR="00D12A6C" w:rsidRDefault="00D12A6C" w:rsidP="00D12A6C">
            <w:pPr>
              <w:pStyle w:val="Prrafodelista"/>
              <w:numPr>
                <w:ilvl w:val="0"/>
                <w:numId w:val="18"/>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Imagen</w:t>
            </w:r>
          </w:p>
          <w:p w14:paraId="4B3A0F7C" w14:textId="77777777" w:rsidR="00D12A6C" w:rsidRDefault="00D12A6C" w:rsidP="00D12A6C">
            <w:pPr>
              <w:pStyle w:val="Prrafodelista"/>
              <w:numPr>
                <w:ilvl w:val="0"/>
                <w:numId w:val="18"/>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Continente</w:t>
            </w:r>
          </w:p>
          <w:p w14:paraId="0D70EDCE" w14:textId="77777777" w:rsidR="00D12A6C" w:rsidRPr="00D12A6C" w:rsidRDefault="00D12A6C" w:rsidP="00D12A6C">
            <w:pPr>
              <w:pStyle w:val="Prrafodelista"/>
              <w:numPr>
                <w:ilvl w:val="0"/>
                <w:numId w:val="18"/>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texto</w:t>
            </w:r>
          </w:p>
        </w:tc>
      </w:tr>
      <w:tr w:rsidR="00D12A6C" w14:paraId="3ECE05FA" w14:textId="77777777" w:rsidTr="00D12A6C">
        <w:tc>
          <w:tcPr>
            <w:tcW w:w="5396" w:type="dxa"/>
          </w:tcPr>
          <w:p w14:paraId="2F5343B9" w14:textId="77777777" w:rsidR="00D12A6C" w:rsidRDefault="00D12A6C" w:rsidP="00D12A6C">
            <w:pPr>
              <w:pStyle w:val="Prrafodelista"/>
              <w:numPr>
                <w:ilvl w:val="0"/>
                <w:numId w:val="16"/>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¿En que viñeta hay presencia de onomatopeya?</w:t>
            </w:r>
          </w:p>
          <w:p w14:paraId="2859CD46" w14:textId="77777777" w:rsidR="00AC69B8" w:rsidRDefault="00D12A6C" w:rsidP="00D12A6C">
            <w:pPr>
              <w:pStyle w:val="Prrafodelista"/>
              <w:numPr>
                <w:ilvl w:val="0"/>
                <w:numId w:val="19"/>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En la viñeta </w:t>
            </w:r>
            <w:r w:rsidR="00AC69B8">
              <w:rPr>
                <w:rFonts w:ascii="Arial" w:eastAsia="Times New Roman" w:hAnsi="Arial" w:cs="Arial"/>
                <w:color w:val="000000"/>
                <w:sz w:val="24"/>
                <w:szCs w:val="24"/>
                <w:lang w:eastAsia="es-CL"/>
              </w:rPr>
              <w:t>n° 1</w:t>
            </w:r>
          </w:p>
          <w:p w14:paraId="1824D1B2" w14:textId="77777777" w:rsidR="00AC69B8" w:rsidRDefault="00AC69B8" w:rsidP="00D12A6C">
            <w:pPr>
              <w:pStyle w:val="Prrafodelista"/>
              <w:numPr>
                <w:ilvl w:val="0"/>
                <w:numId w:val="19"/>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En la viñeta n°7</w:t>
            </w:r>
          </w:p>
          <w:p w14:paraId="578D5648" w14:textId="77777777" w:rsidR="00AC69B8" w:rsidRDefault="00AC69B8" w:rsidP="00D12A6C">
            <w:pPr>
              <w:pStyle w:val="Prrafodelista"/>
              <w:numPr>
                <w:ilvl w:val="0"/>
                <w:numId w:val="19"/>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En la viñeta n°2</w:t>
            </w:r>
          </w:p>
          <w:p w14:paraId="6433DFF8" w14:textId="77777777" w:rsidR="00D12A6C" w:rsidRPr="00D12A6C" w:rsidRDefault="00AC69B8" w:rsidP="00D12A6C">
            <w:pPr>
              <w:pStyle w:val="Prrafodelista"/>
              <w:numPr>
                <w:ilvl w:val="0"/>
                <w:numId w:val="19"/>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En la viñeta n°5</w:t>
            </w:r>
          </w:p>
        </w:tc>
        <w:tc>
          <w:tcPr>
            <w:tcW w:w="5396" w:type="dxa"/>
          </w:tcPr>
          <w:p w14:paraId="352428CD" w14:textId="77777777" w:rsidR="00D12A6C" w:rsidRDefault="00AC69B8" w:rsidP="00AC69B8">
            <w:pPr>
              <w:pStyle w:val="Prrafodelista"/>
              <w:numPr>
                <w:ilvl w:val="0"/>
                <w:numId w:val="16"/>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¿Por qué el texto de la viñeta 7 es mas grande? </w:t>
            </w:r>
          </w:p>
          <w:p w14:paraId="473E160A" w14:textId="77777777" w:rsidR="00AC69B8" w:rsidRDefault="00AC69B8" w:rsidP="00AC69B8">
            <w:pPr>
              <w:pStyle w:val="Prrafodelista"/>
              <w:numPr>
                <w:ilvl w:val="0"/>
                <w:numId w:val="20"/>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Porque así se puede leer mejor</w:t>
            </w:r>
          </w:p>
          <w:p w14:paraId="33E0681B" w14:textId="77777777" w:rsidR="00AC69B8" w:rsidRDefault="00AC69B8" w:rsidP="00AC69B8">
            <w:pPr>
              <w:pStyle w:val="Prrafodelista"/>
              <w:numPr>
                <w:ilvl w:val="0"/>
                <w:numId w:val="20"/>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Porque muestra que Mafalda </w:t>
            </w:r>
            <w:proofErr w:type="spellStart"/>
            <w:r>
              <w:rPr>
                <w:rFonts w:ascii="Arial" w:eastAsia="Times New Roman" w:hAnsi="Arial" w:cs="Arial"/>
                <w:color w:val="000000"/>
                <w:sz w:val="24"/>
                <w:szCs w:val="24"/>
                <w:lang w:eastAsia="es-CL"/>
              </w:rPr>
              <w:t>esta</w:t>
            </w:r>
            <w:proofErr w:type="spellEnd"/>
            <w:r>
              <w:rPr>
                <w:rFonts w:ascii="Arial" w:eastAsia="Times New Roman" w:hAnsi="Arial" w:cs="Arial"/>
                <w:color w:val="000000"/>
                <w:sz w:val="24"/>
                <w:szCs w:val="24"/>
                <w:lang w:eastAsia="es-CL"/>
              </w:rPr>
              <w:t xml:space="preserve"> hablando más fuerte </w:t>
            </w:r>
          </w:p>
          <w:p w14:paraId="4306B1EB" w14:textId="77777777" w:rsidR="00AC69B8" w:rsidRDefault="00AC69B8" w:rsidP="00AC69B8">
            <w:pPr>
              <w:pStyle w:val="Prrafodelista"/>
              <w:numPr>
                <w:ilvl w:val="0"/>
                <w:numId w:val="20"/>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Porque es una onomatopeya</w:t>
            </w:r>
          </w:p>
          <w:p w14:paraId="72E4639A" w14:textId="77777777" w:rsidR="00AC69B8" w:rsidRPr="00AC69B8" w:rsidRDefault="00AC69B8" w:rsidP="00AC69B8">
            <w:pPr>
              <w:pStyle w:val="Prrafodelista"/>
              <w:numPr>
                <w:ilvl w:val="0"/>
                <w:numId w:val="20"/>
              </w:numPr>
              <w:spacing w:before="100" w:beforeAutospacing="1" w:after="100" w:afterAutospacing="1"/>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Ninguna de las anteriores </w:t>
            </w:r>
          </w:p>
        </w:tc>
      </w:tr>
    </w:tbl>
    <w:p w14:paraId="00C82B8E" w14:textId="77777777" w:rsidR="00C74362" w:rsidRDefault="00C74362" w:rsidP="00E128FC">
      <w:pPr>
        <w:spacing w:before="100" w:beforeAutospacing="1" w:after="100" w:afterAutospacing="1" w:line="240" w:lineRule="auto"/>
        <w:rPr>
          <w:rFonts w:ascii="Arial" w:eastAsia="Times New Roman" w:hAnsi="Arial" w:cs="Arial"/>
          <w:color w:val="000000"/>
          <w:sz w:val="24"/>
          <w:szCs w:val="24"/>
          <w:lang w:eastAsia="es-CL"/>
        </w:rPr>
      </w:pPr>
    </w:p>
    <w:p w14:paraId="1A3B90FF" w14:textId="77777777" w:rsidR="00C74362" w:rsidRDefault="00C74362" w:rsidP="00E128FC">
      <w:pPr>
        <w:spacing w:before="100" w:beforeAutospacing="1" w:after="100" w:afterAutospacing="1" w:line="240" w:lineRule="auto"/>
        <w:rPr>
          <w:rFonts w:ascii="Arial" w:eastAsia="Times New Roman" w:hAnsi="Arial" w:cs="Arial"/>
          <w:color w:val="000000"/>
          <w:sz w:val="24"/>
          <w:szCs w:val="24"/>
          <w:lang w:eastAsia="es-CL"/>
        </w:rPr>
      </w:pPr>
    </w:p>
    <w:p w14:paraId="7A365921" w14:textId="03FAD576" w:rsidR="00BD7F2A" w:rsidRPr="00D540C0" w:rsidRDefault="00AA2F42" w:rsidP="00D540C0">
      <w:pPr>
        <w:pStyle w:val="Prrafodelista"/>
        <w:numPr>
          <w:ilvl w:val="0"/>
          <w:numId w:val="10"/>
        </w:numPr>
        <w:spacing w:before="100" w:beforeAutospacing="1" w:after="100" w:afterAutospacing="1" w:line="240" w:lineRule="auto"/>
        <w:rPr>
          <w:rFonts w:ascii="Arial" w:eastAsia="Times New Roman" w:hAnsi="Arial" w:cs="Arial"/>
          <w:color w:val="000000"/>
          <w:sz w:val="24"/>
          <w:szCs w:val="24"/>
          <w:lang w:eastAsia="es-CL"/>
        </w:rPr>
      </w:pPr>
      <w:r>
        <w:rPr>
          <w:rFonts w:ascii="Arial" w:eastAsia="Calibri" w:hAnsi="Arial" w:cs="Arial"/>
          <w:bCs/>
          <w:noProof/>
          <w:sz w:val="24"/>
          <w:szCs w:val="24"/>
        </w:rPr>
        <w:lastRenderedPageBreak/>
        <w:pict w14:anchorId="74F6B227">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2" o:spid="_x0000_s1032" type="#_x0000_t102" style="position:absolute;left:0;text-align:left;margin-left:-33.5pt;margin-top:14.55pt;width:51.3pt;height:77.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" adj="14477,19819,16200" fillcolor="black [3200]" strokecolor="black [1600]" strokeweight="1pt"/>
        </w:pict>
      </w:r>
      <w:r w:rsidR="00D540C0" w:rsidRPr="00D540C0">
        <w:rPr>
          <w:rFonts w:ascii="Arial" w:eastAsia="Calibri" w:hAnsi="Arial" w:cs="Arial"/>
          <w:bCs/>
          <w:sz w:val="24"/>
          <w:szCs w:val="24"/>
        </w:rPr>
        <w:t>Observa y lee la imagen del siguiente dibujado animado de Condorito</w:t>
      </w:r>
      <w:r>
        <w:rPr>
          <w:noProof/>
        </w:rPr>
        <w:pict w14:anchorId="371D6A52">
          <v:shapetype id="_x0000_t32" coordsize="21600,21600" o:spt="32" o:oned="t" path="m,l21600,21600e" filled="f">
            <v:path arrowok="t" fillok="f" o:connecttype="none"/>
            <o:lock v:ext="edit" shapetype="t"/>
          </v:shapetype>
          <v:shape id="Conector recto de flecha 21" o:spid="_x0000_s1031" type="#_x0000_t32" style="position:absolute;left:0;text-align:left;margin-left:513.9pt;margin-top:258.5pt;width:3.6pt;height:8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" strokecolor="#0070c0" strokeweight="2.25pt">
            <v:stroke endarrow="block" joinstyle="miter"/>
          </v:shape>
        </w:pict>
      </w:r>
      <w:r>
        <w:rPr>
          <w:noProof/>
        </w:rPr>
        <w:pict w14:anchorId="7E8491D8">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0" o:spid="_x0000_s1030" type="#_x0000_t87" style="position:absolute;left:0;text-align:left;margin-left:310.35pt;margin-top:134.95pt;width:30.8pt;height:343.6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" adj="161,10723" strokecolor="#4472c4" strokeweight="2.25pt">
            <v:stroke joinstyle="miter"/>
          </v:shape>
        </w:pict>
      </w:r>
      <w:r>
        <w:rPr>
          <w:noProof/>
        </w:rPr>
        <w:pict w14:anchorId="3EDC054D">
          <v:shape id="Conector recto de flecha 19" o:spid="_x0000_s1029" type="#_x0000_t32" style="position:absolute;left:0;text-align:left;margin-left:85.8pt;margin-top:134.65pt;width:3.55pt;height:227.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" strokecolor="#0070c0" strokeweight="2.25pt">
            <v:stroke endarrow="block" joinstyle="miter"/>
          </v:shape>
        </w:pict>
      </w:r>
      <w:r w:rsidR="00D540C0">
        <w:rPr>
          <w:noProof/>
          <w:lang w:eastAsia="es-CL"/>
        </w:rPr>
        <w:drawing>
          <wp:anchor distT="0" distB="0" distL="114300" distR="114300" simplePos="0" relativeHeight="251664384" behindDoc="0" locked="0" layoutInCell="1" allowOverlap="1" wp14:anchorId="19C4424D" wp14:editId="193049F5">
            <wp:simplePos x="0" y="0"/>
            <wp:positionH relativeFrom="margin">
              <wp:align>right</wp:align>
            </wp:positionH>
            <wp:positionV relativeFrom="paragraph">
              <wp:posOffset>478462</wp:posOffset>
            </wp:positionV>
            <wp:extent cx="6858000" cy="3279775"/>
            <wp:effectExtent l="0" t="0" r="0" b="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6858000" cy="3279775"/>
                    </a:xfrm>
                    <a:prstGeom prst="rect">
                      <a:avLst/>
                    </a:prstGeom>
                  </pic:spPr>
                </pic:pic>
              </a:graphicData>
            </a:graphic>
          </wp:anchor>
        </w:drawing>
      </w:r>
    </w:p>
    <w:p w14:paraId="1206522C" w14:textId="34E55545" w:rsidR="00710A79" w:rsidRPr="00D540C0" w:rsidRDefault="00710A79" w:rsidP="00D540C0">
      <w:pPr>
        <w:spacing w:before="100" w:beforeAutospacing="1" w:after="100" w:afterAutospacing="1" w:line="240" w:lineRule="auto"/>
        <w:rPr>
          <w:rFonts w:ascii="Arial" w:eastAsia="Times New Roman" w:hAnsi="Arial" w:cs="Arial"/>
          <w:b/>
          <w:bCs/>
          <w:color w:val="000000"/>
          <w:sz w:val="24"/>
          <w:szCs w:val="24"/>
          <w:lang w:eastAsia="es-CL"/>
        </w:rPr>
      </w:pPr>
    </w:p>
    <w:p w14:paraId="178B1191" w14:textId="1560D2EC" w:rsidR="001C4660" w:rsidRDefault="001C4660" w:rsidP="00A07F7F">
      <w:pPr>
        <w:rPr>
          <w:rFonts w:ascii="Tahoma" w:eastAsia="Times New Roman" w:hAnsi="Tahoma" w:cs="Tahoma"/>
          <w:color w:val="000000"/>
          <w:sz w:val="24"/>
          <w:szCs w:val="24"/>
          <w:lang w:eastAsia="es-CL"/>
        </w:rPr>
      </w:pPr>
    </w:p>
    <w:p w14:paraId="4D2DA843" w14:textId="4B11FA50" w:rsidR="00D540C0" w:rsidRPr="00D540C0" w:rsidRDefault="00D540C0" w:rsidP="00D540C0">
      <w:pPr>
        <w:spacing w:line="256" w:lineRule="auto"/>
        <w:jc w:val="both"/>
        <w:rPr>
          <w:rFonts w:ascii="Arial" w:eastAsia="Calibri" w:hAnsi="Arial" w:cs="Arial"/>
          <w:b/>
          <w:bCs/>
          <w:sz w:val="24"/>
          <w:szCs w:val="24"/>
          <w:lang w:val="es-ES"/>
        </w:rPr>
      </w:pPr>
      <w:r w:rsidRPr="00D540C0">
        <w:rPr>
          <w:rFonts w:ascii="Arial" w:eastAsia="Calibri" w:hAnsi="Arial" w:cs="Arial"/>
          <w:b/>
          <w:bCs/>
          <w:sz w:val="24"/>
          <w:szCs w:val="24"/>
          <w:lang w:val="es-ES"/>
        </w:rPr>
        <w:t xml:space="preserve">                                                                                 3 VIÑETAS</w:t>
      </w:r>
    </w:p>
    <w:p w14:paraId="6B9D0235" w14:textId="1298352A" w:rsidR="00D540C0" w:rsidRDefault="00D540C0" w:rsidP="00D540C0">
      <w:pPr>
        <w:rPr>
          <w:rFonts w:ascii="Arial" w:eastAsia="Calibri" w:hAnsi="Arial" w:cs="Arial"/>
          <w:b/>
          <w:sz w:val="24"/>
          <w:szCs w:val="24"/>
          <w:lang w:val="es-ES"/>
        </w:rPr>
      </w:pPr>
      <w:r w:rsidRPr="00D540C0">
        <w:rPr>
          <w:rFonts w:ascii="Arial" w:eastAsia="Calibri" w:hAnsi="Arial" w:cs="Arial"/>
          <w:b/>
          <w:sz w:val="24"/>
          <w:szCs w:val="24"/>
          <w:lang w:val="es-ES"/>
        </w:rPr>
        <w:t xml:space="preserve">GLOBOS DE DIÁLOGOS                                                  RUIDOS O SONIDOS QUE INDICAN  </w:t>
      </w:r>
    </w:p>
    <w:p w14:paraId="016A8C5D" w14:textId="39086073" w:rsidR="00D540C0" w:rsidRPr="00D540C0" w:rsidRDefault="00D540C0" w:rsidP="00D540C0">
      <w:pPr>
        <w:pStyle w:val="Prrafodelista"/>
        <w:rPr>
          <w:rFonts w:ascii="Arial" w:eastAsia="Calibri" w:hAnsi="Arial" w:cs="Arial"/>
          <w:b/>
          <w:sz w:val="24"/>
          <w:szCs w:val="24"/>
          <w:lang w:val="es-ES"/>
        </w:rPr>
      </w:pPr>
      <w:r w:rsidRPr="00D540C0">
        <w:rPr>
          <w:rFonts w:ascii="Arial" w:eastAsia="Calibri" w:hAnsi="Arial" w:cs="Arial"/>
          <w:b/>
          <w:sz w:val="24"/>
          <w:szCs w:val="24"/>
          <w:lang w:val="es-ES"/>
        </w:rPr>
        <w:t>QUE LE PASÓ O HIZO EL PERSONAJE</w:t>
      </w:r>
    </w:p>
    <w:p w14:paraId="6F978ED8" w14:textId="7BD50CF5" w:rsidR="00D540C0" w:rsidRDefault="00F95235" w:rsidP="00D540C0">
      <w:pPr>
        <w:pStyle w:val="Prrafodelista"/>
        <w:rPr>
          <w:b/>
          <w:bCs/>
          <w:color w:val="000000" w:themeColor="text1"/>
          <w:sz w:val="24"/>
          <w:szCs w:val="24"/>
          <w:lang w:val="es-ES"/>
        </w:rPr>
      </w:pPr>
      <w:r>
        <w:rPr>
          <w:noProof/>
          <w:lang w:eastAsia="es-CL"/>
        </w:rPr>
        <w:drawing>
          <wp:anchor distT="0" distB="0" distL="114300" distR="114300" simplePos="0" relativeHeight="251676672" behindDoc="0" locked="0" layoutInCell="1" allowOverlap="1" wp14:anchorId="6C10A4B9" wp14:editId="47B463E0">
            <wp:simplePos x="0" y="0"/>
            <wp:positionH relativeFrom="column">
              <wp:posOffset>6115050</wp:posOffset>
            </wp:positionH>
            <wp:positionV relativeFrom="paragraph">
              <wp:posOffset>67945</wp:posOffset>
            </wp:positionV>
            <wp:extent cx="838200" cy="495300"/>
            <wp:effectExtent l="0" t="0" r="0" b="0"/>
            <wp:wrapSquare wrapText="bothSides"/>
            <wp:docPr id="62" name="Imagen 62"/>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495300"/>
                    </a:xfrm>
                    <a:prstGeom prst="rect">
                      <a:avLst/>
                    </a:prstGeom>
                    <a:noFill/>
                  </pic:spPr>
                </pic:pic>
              </a:graphicData>
            </a:graphic>
            <wp14:sizeRelH relativeFrom="margin">
              <wp14:pctWidth>0</wp14:pctWidth>
            </wp14:sizeRelH>
            <wp14:sizeRelV relativeFrom="margin">
              <wp14:pctHeight>0</wp14:pctHeight>
            </wp14:sizeRelV>
          </wp:anchor>
        </w:drawing>
      </w:r>
    </w:p>
    <w:p w14:paraId="27EF0447" w14:textId="02F3628F" w:rsidR="00D540C0" w:rsidRDefault="00D540C0" w:rsidP="00D540C0">
      <w:pPr>
        <w:pStyle w:val="Prrafodelista"/>
        <w:rPr>
          <w:rFonts w:ascii="Arial" w:eastAsia="Calibri" w:hAnsi="Arial" w:cs="Arial"/>
          <w:b/>
          <w:sz w:val="24"/>
          <w:szCs w:val="24"/>
          <w:lang w:val="es-ES"/>
        </w:rPr>
      </w:pPr>
      <w:r w:rsidRPr="00D540C0">
        <w:rPr>
          <w:rFonts w:ascii="Arial" w:eastAsia="Calibri" w:hAnsi="Arial" w:cs="Arial"/>
          <w:b/>
          <w:sz w:val="24"/>
          <w:szCs w:val="24"/>
          <w:lang w:val="es-ES"/>
        </w:rPr>
        <w:t>Ahora te toca a ti. Inventa un nuevo diálogo para el mismo dibujo animado.</w:t>
      </w:r>
    </w:p>
    <w:p w14:paraId="1CFF6FBF" w14:textId="2B91D718" w:rsidR="00F95235" w:rsidRPr="00F95235" w:rsidRDefault="00F95235" w:rsidP="00F95235">
      <w:pPr>
        <w:spacing w:after="0" w:line="240" w:lineRule="auto"/>
        <w:jc w:val="center"/>
        <w:rPr>
          <w:rFonts w:ascii="Arial" w:eastAsia="Calibri" w:hAnsi="Arial" w:cs="Arial"/>
          <w:b/>
          <w:iCs/>
          <w:sz w:val="20"/>
          <w:szCs w:val="20"/>
        </w:rPr>
      </w:pPr>
      <w:r w:rsidRPr="00F95235">
        <w:rPr>
          <w:rFonts w:ascii="Arial" w:eastAsia="Calibri" w:hAnsi="Arial" w:cs="Arial"/>
          <w:b/>
          <w:iCs/>
          <w:sz w:val="20"/>
          <w:szCs w:val="20"/>
        </w:rPr>
        <w:t>TOMA UNA FOTO ENVIALO A TU PROFESORA WhatsApp +56933557783</w:t>
      </w:r>
      <w:r>
        <w:rPr>
          <w:rFonts w:ascii="Arial" w:eastAsia="Calibri" w:hAnsi="Arial" w:cs="Arial"/>
          <w:b/>
          <w:iCs/>
          <w:sz w:val="20"/>
          <w:szCs w:val="20"/>
        </w:rPr>
        <w:t xml:space="preserve"> </w:t>
      </w:r>
    </w:p>
    <w:p w14:paraId="3A21D950" w14:textId="3D70C71F" w:rsidR="00D540C0" w:rsidRPr="00D540C0" w:rsidRDefault="00AA2F42" w:rsidP="00F95235">
      <w:pPr>
        <w:pStyle w:val="Prrafodelista"/>
        <w:rPr>
          <w:rFonts w:ascii="Arial" w:eastAsia="Calibri" w:hAnsi="Arial" w:cs="Arial"/>
          <w:b/>
          <w:sz w:val="24"/>
          <w:szCs w:val="24"/>
          <w:lang w:val="es-ES"/>
        </w:rPr>
      </w:pPr>
      <w:r>
        <w:rPr>
          <w:rFonts w:ascii="Arial" w:eastAsia="Times New Roman" w:hAnsi="Arial" w:cs="Arial"/>
          <w:b/>
          <w:bCs/>
          <w:noProof/>
          <w:color w:val="000000"/>
          <w:sz w:val="24"/>
          <w:szCs w:val="24"/>
          <w:lang w:eastAsia="es-CL"/>
        </w:rPr>
        <w:pict w14:anchorId="6C920881">
          <v:rect id="Rectángulo 24" o:spid="_x0000_s1028" style="position:absolute;left:0;text-align:left;margin-left:-5.25pt;margin-top:14.9pt;width:574.3pt;height:340.3pt;z-index:-2516428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" fillcolor="window" strokecolor="windowText" strokeweight="3pt">
            <v:stroke dashstyle="dashDot"/>
            <w10:wrap anchorx="margin"/>
          </v:rect>
        </w:pict>
      </w:r>
    </w:p>
    <w:p w14:paraId="3F9A95CC" w14:textId="77777777" w:rsidR="00B377F3" w:rsidRDefault="00D540C0" w:rsidP="00B377F3">
      <w:pPr>
        <w:jc w:val="center"/>
        <w:rPr>
          <w:b/>
          <w:bCs/>
          <w:color w:val="000000" w:themeColor="text1"/>
          <w:sz w:val="24"/>
          <w:szCs w:val="24"/>
          <w:lang w:val="es-ES"/>
        </w:rPr>
      </w:pPr>
      <w:r>
        <w:rPr>
          <w:noProof/>
          <w:lang w:eastAsia="es-CL"/>
        </w:rPr>
        <w:drawing>
          <wp:inline distT="0" distB="0" distL="0" distR="0" wp14:anchorId="395D2829" wp14:editId="45DA8AEE">
            <wp:extent cx="6999890" cy="3972560"/>
            <wp:effectExtent l="0" t="0" r="0" b="8890"/>
            <wp:docPr id="23" name="Imagen 23"/>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06324" cy="3976212"/>
                    </a:xfrm>
                    <a:prstGeom prst="rect">
                      <a:avLst/>
                    </a:prstGeom>
                    <a:noFill/>
                    <a:ln>
                      <a:noFill/>
                    </a:ln>
                  </pic:spPr>
                </pic:pic>
              </a:graphicData>
            </a:graphic>
          </wp:inline>
        </w:drawing>
      </w:r>
    </w:p>
    <w:p w14:paraId="28640A80" w14:textId="77777777" w:rsidR="00771898" w:rsidRDefault="00771898" w:rsidP="00771898">
      <w:pPr>
        <w:widowControl w:val="0"/>
        <w:autoSpaceDE w:val="0"/>
        <w:autoSpaceDN w:val="0"/>
        <w:spacing w:after="0" w:line="240" w:lineRule="auto"/>
        <w:jc w:val="both"/>
        <w:rPr>
          <w:rFonts w:ascii="Arial" w:eastAsia="Calibri" w:hAnsi="Arial" w:cs="Arial"/>
          <w:sz w:val="24"/>
          <w:szCs w:val="24"/>
          <w:lang w:val="es-ES" w:eastAsia="es-ES" w:bidi="es-ES"/>
        </w:rPr>
      </w:pPr>
    </w:p>
    <w:p w14:paraId="5030F61E" w14:textId="4EC147A2" w:rsidR="00AC69B8" w:rsidRPr="00B377F3" w:rsidRDefault="00AC69B8" w:rsidP="00B377F3">
      <w:pPr>
        <w:jc w:val="center"/>
        <w:rPr>
          <w:b/>
          <w:bCs/>
          <w:color w:val="000000" w:themeColor="text1"/>
          <w:sz w:val="24"/>
          <w:szCs w:val="24"/>
          <w:lang w:val="es-ES"/>
        </w:rPr>
      </w:pPr>
    </w:p>
    <w:sectPr w:rsidR="00AC69B8" w:rsidRPr="00B377F3" w:rsidSect="00D33B49">
      <w:headerReference w:type="default" r:id="rId25"/>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69DC4" w14:textId="77777777" w:rsidR="00AA2F42" w:rsidRDefault="00AA2F42" w:rsidP="00326034">
      <w:pPr>
        <w:spacing w:after="0" w:line="240" w:lineRule="auto"/>
      </w:pPr>
      <w:r>
        <w:separator/>
      </w:r>
    </w:p>
  </w:endnote>
  <w:endnote w:type="continuationSeparator" w:id="0">
    <w:p w14:paraId="65418EA3" w14:textId="77777777" w:rsidR="00AA2F42" w:rsidRDefault="00AA2F42" w:rsidP="0032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3BF41" w14:textId="77777777" w:rsidR="00AA2F42" w:rsidRDefault="00AA2F42" w:rsidP="00326034">
      <w:pPr>
        <w:spacing w:after="0" w:line="240" w:lineRule="auto"/>
      </w:pPr>
      <w:r>
        <w:separator/>
      </w:r>
    </w:p>
  </w:footnote>
  <w:footnote w:type="continuationSeparator" w:id="0">
    <w:p w14:paraId="2F97EFF9" w14:textId="77777777" w:rsidR="00AA2F42" w:rsidRDefault="00AA2F42" w:rsidP="00326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D63EA" w14:textId="77777777" w:rsidR="00326034" w:rsidRDefault="00326034" w:rsidP="00326034">
    <w:pPr>
      <w:widowControl w:val="0"/>
      <w:autoSpaceDE w:val="0"/>
      <w:autoSpaceDN w:val="0"/>
      <w:spacing w:after="0" w:line="240" w:lineRule="auto"/>
      <w:rPr>
        <w:rFonts w:ascii="Arial" w:eastAsia="Arial" w:hAnsi="Arial" w:cs="Arial"/>
        <w:b/>
        <w:noProof/>
        <w:sz w:val="16"/>
        <w:szCs w:val="16"/>
      </w:rPr>
    </w:pPr>
    <w:r w:rsidRPr="003859A0">
      <w:rPr>
        <w:rFonts w:ascii="Verdana" w:eastAsia="Arial" w:hAnsi="Verdana" w:cs="Arial"/>
        <w:b/>
        <w:noProof/>
        <w:sz w:val="16"/>
        <w:szCs w:val="16"/>
        <w:lang w:eastAsia="es-CL"/>
      </w:rPr>
      <w:drawing>
        <wp:anchor distT="0" distB="0" distL="114300" distR="114300" simplePos="0" relativeHeight="251659264" behindDoc="0" locked="0" layoutInCell="1" allowOverlap="1" wp14:anchorId="58D5B256" wp14:editId="19277E63">
          <wp:simplePos x="0" y="0"/>
          <wp:positionH relativeFrom="column">
            <wp:posOffset>142875</wp:posOffset>
          </wp:positionH>
          <wp:positionV relativeFrom="paragraph">
            <wp:posOffset>-154305</wp:posOffset>
          </wp:positionV>
          <wp:extent cx="276225" cy="3333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anchor>
      </w:drawing>
    </w:r>
    <w:r w:rsidR="00866775">
      <w:rPr>
        <w:rFonts w:ascii="Arial" w:eastAsia="Arial" w:hAnsi="Arial" w:cs="Arial"/>
        <w:b/>
        <w:noProof/>
        <w:sz w:val="16"/>
        <w:szCs w:val="16"/>
      </w:rPr>
      <w:t xml:space="preserve">                  </w:t>
    </w:r>
    <w:r>
      <w:rPr>
        <w:rFonts w:ascii="Arial" w:eastAsia="Arial" w:hAnsi="Arial" w:cs="Arial"/>
        <w:b/>
        <w:noProof/>
        <w:sz w:val="16"/>
        <w:szCs w:val="16"/>
      </w:rPr>
      <w:t xml:space="preserve">COLEGIO HERMANOS CARRERA                                                                                      </w:t>
    </w:r>
    <w:r w:rsidRPr="003859A0">
      <w:rPr>
        <w:rFonts w:ascii="Arial" w:eastAsia="Arial" w:hAnsi="Arial" w:cs="Arial"/>
        <w:b/>
        <w:noProof/>
        <w:sz w:val="16"/>
        <w:szCs w:val="16"/>
      </w:rPr>
      <w:t xml:space="preserve">DOCENTE:  ROMINA ESCALONA </w:t>
    </w:r>
  </w:p>
  <w:p w14:paraId="482EDBDA" w14:textId="77777777" w:rsidR="00326034" w:rsidRDefault="00866775" w:rsidP="00866775">
    <w:pPr>
      <w:widowControl w:val="0"/>
      <w:autoSpaceDE w:val="0"/>
      <w:autoSpaceDN w:val="0"/>
      <w:spacing w:after="0" w:line="240" w:lineRule="auto"/>
      <w:ind w:left="7788"/>
      <w:rPr>
        <w:rFonts w:ascii="Arial" w:eastAsia="Arial" w:hAnsi="Arial" w:cs="Arial"/>
        <w:b/>
        <w:noProof/>
        <w:sz w:val="16"/>
        <w:szCs w:val="16"/>
      </w:rPr>
    </w:pPr>
    <w:r>
      <w:rPr>
        <w:rFonts w:ascii="Arial" w:eastAsia="Arial" w:hAnsi="Arial" w:cs="Arial"/>
        <w:b/>
        <w:noProof/>
        <w:sz w:val="16"/>
        <w:szCs w:val="16"/>
      </w:rPr>
      <w:t xml:space="preserve">       </w:t>
    </w:r>
    <w:r w:rsidR="00326034">
      <w:rPr>
        <w:rFonts w:ascii="Arial" w:eastAsia="Arial" w:hAnsi="Arial" w:cs="Arial"/>
        <w:b/>
        <w:noProof/>
        <w:sz w:val="16"/>
        <w:szCs w:val="16"/>
      </w:rPr>
      <w:t>DIANA TABORDA</w:t>
    </w:r>
  </w:p>
  <w:p w14:paraId="48B51DDA" w14:textId="77777777" w:rsidR="00326034" w:rsidRPr="00866775" w:rsidRDefault="00326034" w:rsidP="00866775">
    <w:pPr>
      <w:widowControl w:val="0"/>
      <w:autoSpaceDE w:val="0"/>
      <w:autoSpaceDN w:val="0"/>
      <w:spacing w:after="0" w:line="240" w:lineRule="auto"/>
      <w:rPr>
        <w:rFonts w:ascii="Arial" w:eastAsia="Arial" w:hAnsi="Arial" w:cs="Arial"/>
        <w:b/>
        <w:noProof/>
        <w:sz w:val="16"/>
        <w:szCs w:val="16"/>
      </w:rPr>
    </w:pPr>
    <w:r>
      <w:rPr>
        <w:rFonts w:ascii="Arial" w:eastAsia="Arial" w:hAnsi="Arial" w:cs="Arial"/>
        <w:b/>
        <w:noProof/>
        <w:sz w:val="16"/>
        <w:szCs w:val="16"/>
      </w:rPr>
      <w:t xml:space="preserve">                                                                                                                                                                                       PATRICIA LEYTON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50223"/>
    <w:multiLevelType w:val="hybridMultilevel"/>
    <w:tmpl w:val="5B1486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EF21A9"/>
    <w:multiLevelType w:val="multilevel"/>
    <w:tmpl w:val="89D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D6254"/>
    <w:multiLevelType w:val="hybridMultilevel"/>
    <w:tmpl w:val="9EDE53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5580F99"/>
    <w:multiLevelType w:val="hybridMultilevel"/>
    <w:tmpl w:val="26587C1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95A49DC"/>
    <w:multiLevelType w:val="multilevel"/>
    <w:tmpl w:val="89DC5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710B3"/>
    <w:multiLevelType w:val="hybridMultilevel"/>
    <w:tmpl w:val="6EE0EA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7C0A78"/>
    <w:multiLevelType w:val="hybridMultilevel"/>
    <w:tmpl w:val="C056189E"/>
    <w:lvl w:ilvl="0" w:tplc="797A9D0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2C632EB"/>
    <w:multiLevelType w:val="hybridMultilevel"/>
    <w:tmpl w:val="3EDCF9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7B2780F"/>
    <w:multiLevelType w:val="hybridMultilevel"/>
    <w:tmpl w:val="2034D89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4B04C06"/>
    <w:multiLevelType w:val="hybridMultilevel"/>
    <w:tmpl w:val="A6F0CF6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D5D2414"/>
    <w:multiLevelType w:val="multilevel"/>
    <w:tmpl w:val="7DB0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130629"/>
    <w:multiLevelType w:val="hybridMultilevel"/>
    <w:tmpl w:val="CCBE0B52"/>
    <w:lvl w:ilvl="0" w:tplc="AB0C5F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70D4F17"/>
    <w:multiLevelType w:val="hybridMultilevel"/>
    <w:tmpl w:val="21F40E1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AB22DE2"/>
    <w:multiLevelType w:val="hybridMultilevel"/>
    <w:tmpl w:val="9F202B1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DB657FA"/>
    <w:multiLevelType w:val="hybridMultilevel"/>
    <w:tmpl w:val="60D09B60"/>
    <w:lvl w:ilvl="0" w:tplc="340A000B">
      <w:start w:val="1"/>
      <w:numFmt w:val="bullet"/>
      <w:lvlText w:val=""/>
      <w:lvlJc w:val="left"/>
      <w:pPr>
        <w:ind w:left="992" w:hanging="360"/>
      </w:pPr>
      <w:rPr>
        <w:rFonts w:ascii="Wingdings" w:hAnsi="Wingdings" w:hint="default"/>
      </w:rPr>
    </w:lvl>
    <w:lvl w:ilvl="1" w:tplc="340A0003" w:tentative="1">
      <w:start w:val="1"/>
      <w:numFmt w:val="bullet"/>
      <w:lvlText w:val="o"/>
      <w:lvlJc w:val="left"/>
      <w:pPr>
        <w:ind w:left="1712" w:hanging="360"/>
      </w:pPr>
      <w:rPr>
        <w:rFonts w:ascii="Courier New" w:hAnsi="Courier New" w:cs="Courier New" w:hint="default"/>
      </w:rPr>
    </w:lvl>
    <w:lvl w:ilvl="2" w:tplc="340A0005" w:tentative="1">
      <w:start w:val="1"/>
      <w:numFmt w:val="bullet"/>
      <w:lvlText w:val=""/>
      <w:lvlJc w:val="left"/>
      <w:pPr>
        <w:ind w:left="2432" w:hanging="360"/>
      </w:pPr>
      <w:rPr>
        <w:rFonts w:ascii="Wingdings" w:hAnsi="Wingdings" w:hint="default"/>
      </w:rPr>
    </w:lvl>
    <w:lvl w:ilvl="3" w:tplc="340A0001" w:tentative="1">
      <w:start w:val="1"/>
      <w:numFmt w:val="bullet"/>
      <w:lvlText w:val=""/>
      <w:lvlJc w:val="left"/>
      <w:pPr>
        <w:ind w:left="3152" w:hanging="360"/>
      </w:pPr>
      <w:rPr>
        <w:rFonts w:ascii="Symbol" w:hAnsi="Symbol" w:hint="default"/>
      </w:rPr>
    </w:lvl>
    <w:lvl w:ilvl="4" w:tplc="340A0003" w:tentative="1">
      <w:start w:val="1"/>
      <w:numFmt w:val="bullet"/>
      <w:lvlText w:val="o"/>
      <w:lvlJc w:val="left"/>
      <w:pPr>
        <w:ind w:left="3872" w:hanging="360"/>
      </w:pPr>
      <w:rPr>
        <w:rFonts w:ascii="Courier New" w:hAnsi="Courier New" w:cs="Courier New" w:hint="default"/>
      </w:rPr>
    </w:lvl>
    <w:lvl w:ilvl="5" w:tplc="340A0005" w:tentative="1">
      <w:start w:val="1"/>
      <w:numFmt w:val="bullet"/>
      <w:lvlText w:val=""/>
      <w:lvlJc w:val="left"/>
      <w:pPr>
        <w:ind w:left="4592" w:hanging="360"/>
      </w:pPr>
      <w:rPr>
        <w:rFonts w:ascii="Wingdings" w:hAnsi="Wingdings" w:hint="default"/>
      </w:rPr>
    </w:lvl>
    <w:lvl w:ilvl="6" w:tplc="340A0001" w:tentative="1">
      <w:start w:val="1"/>
      <w:numFmt w:val="bullet"/>
      <w:lvlText w:val=""/>
      <w:lvlJc w:val="left"/>
      <w:pPr>
        <w:ind w:left="5312" w:hanging="360"/>
      </w:pPr>
      <w:rPr>
        <w:rFonts w:ascii="Symbol" w:hAnsi="Symbol" w:hint="default"/>
      </w:rPr>
    </w:lvl>
    <w:lvl w:ilvl="7" w:tplc="340A0003" w:tentative="1">
      <w:start w:val="1"/>
      <w:numFmt w:val="bullet"/>
      <w:lvlText w:val="o"/>
      <w:lvlJc w:val="left"/>
      <w:pPr>
        <w:ind w:left="6032" w:hanging="360"/>
      </w:pPr>
      <w:rPr>
        <w:rFonts w:ascii="Courier New" w:hAnsi="Courier New" w:cs="Courier New" w:hint="default"/>
      </w:rPr>
    </w:lvl>
    <w:lvl w:ilvl="8" w:tplc="340A0005" w:tentative="1">
      <w:start w:val="1"/>
      <w:numFmt w:val="bullet"/>
      <w:lvlText w:val=""/>
      <w:lvlJc w:val="left"/>
      <w:pPr>
        <w:ind w:left="6752" w:hanging="360"/>
      </w:pPr>
      <w:rPr>
        <w:rFonts w:ascii="Wingdings" w:hAnsi="Wingdings" w:hint="default"/>
      </w:rPr>
    </w:lvl>
  </w:abstractNum>
  <w:abstractNum w:abstractNumId="15" w15:restartNumberingAfterBreak="0">
    <w:nsid w:val="5F0A558C"/>
    <w:multiLevelType w:val="hybridMultilevel"/>
    <w:tmpl w:val="FC62CE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A2D10B3"/>
    <w:multiLevelType w:val="hybridMultilevel"/>
    <w:tmpl w:val="9104C726"/>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7667102A"/>
    <w:multiLevelType w:val="hybridMultilevel"/>
    <w:tmpl w:val="68F6FB5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71C4B8B"/>
    <w:multiLevelType w:val="hybridMultilevel"/>
    <w:tmpl w:val="E068A8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AD16663"/>
    <w:multiLevelType w:val="multilevel"/>
    <w:tmpl w:val="5C34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5"/>
  </w:num>
  <w:num w:numId="3">
    <w:abstractNumId w:val="3"/>
  </w:num>
  <w:num w:numId="4">
    <w:abstractNumId w:val="2"/>
  </w:num>
  <w:num w:numId="5">
    <w:abstractNumId w:val="1"/>
  </w:num>
  <w:num w:numId="6">
    <w:abstractNumId w:val="0"/>
  </w:num>
  <w:num w:numId="7">
    <w:abstractNumId w:val="14"/>
  </w:num>
  <w:num w:numId="8">
    <w:abstractNumId w:val="19"/>
  </w:num>
  <w:num w:numId="9">
    <w:abstractNumId w:val="10"/>
  </w:num>
  <w:num w:numId="10">
    <w:abstractNumId w:val="16"/>
  </w:num>
  <w:num w:numId="11">
    <w:abstractNumId w:val="6"/>
  </w:num>
  <w:num w:numId="12">
    <w:abstractNumId w:val="17"/>
  </w:num>
  <w:num w:numId="13">
    <w:abstractNumId w:val="13"/>
  </w:num>
  <w:num w:numId="14">
    <w:abstractNumId w:val="5"/>
  </w:num>
  <w:num w:numId="15">
    <w:abstractNumId w:val="18"/>
  </w:num>
  <w:num w:numId="16">
    <w:abstractNumId w:val="11"/>
  </w:num>
  <w:num w:numId="17">
    <w:abstractNumId w:val="7"/>
  </w:num>
  <w:num w:numId="18">
    <w:abstractNumId w:val="12"/>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6034"/>
    <w:rsid w:val="000024D2"/>
    <w:rsid w:val="001800B9"/>
    <w:rsid w:val="001C4660"/>
    <w:rsid w:val="001F188F"/>
    <w:rsid w:val="001F20F9"/>
    <w:rsid w:val="00326034"/>
    <w:rsid w:val="004E2A87"/>
    <w:rsid w:val="006F156B"/>
    <w:rsid w:val="00710A79"/>
    <w:rsid w:val="00771898"/>
    <w:rsid w:val="007B292C"/>
    <w:rsid w:val="007E7BE3"/>
    <w:rsid w:val="00866775"/>
    <w:rsid w:val="0095760A"/>
    <w:rsid w:val="00A07F7F"/>
    <w:rsid w:val="00A43C17"/>
    <w:rsid w:val="00AA2F42"/>
    <w:rsid w:val="00AC69B8"/>
    <w:rsid w:val="00B377F3"/>
    <w:rsid w:val="00BA4E4A"/>
    <w:rsid w:val="00BD7F2A"/>
    <w:rsid w:val="00C74362"/>
    <w:rsid w:val="00D12A6C"/>
    <w:rsid w:val="00D33B49"/>
    <w:rsid w:val="00D540C0"/>
    <w:rsid w:val="00D83F39"/>
    <w:rsid w:val="00DE0C72"/>
    <w:rsid w:val="00E128FC"/>
    <w:rsid w:val="00E57E10"/>
    <w:rsid w:val="00E67056"/>
    <w:rsid w:val="00F95235"/>
    <w:rsid w:val="00FD55F6"/>
    <w:rsid w:val="00FF6EE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allout" idref="#16 Llamada ovalada"/>
        <o:r id="V:Rule2" type="connector" idref="#Conector recto de flecha 19"/>
        <o:r id="V:Rule3" type="connector" idref="#Conector recto de flecha 21"/>
      </o:rules>
    </o:shapelayout>
  </w:shapeDefaults>
  <w:decimalSymbol w:val="."/>
  <w:listSeparator w:val=";"/>
  <w14:docId w14:val="2DD8403C"/>
  <w15:docId w15:val="{F8597FC1-BE87-4A08-9A02-205634BF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034"/>
  </w:style>
  <w:style w:type="paragraph" w:styleId="Ttulo3">
    <w:name w:val="heading 3"/>
    <w:basedOn w:val="Normal"/>
    <w:next w:val="Normal"/>
    <w:link w:val="Ttulo3Car"/>
    <w:uiPriority w:val="9"/>
    <w:semiHidden/>
    <w:unhideWhenUsed/>
    <w:qFormat/>
    <w:rsid w:val="00E128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60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6034"/>
  </w:style>
  <w:style w:type="paragraph" w:styleId="Piedepgina">
    <w:name w:val="footer"/>
    <w:basedOn w:val="Normal"/>
    <w:link w:val="PiedepginaCar"/>
    <w:uiPriority w:val="99"/>
    <w:unhideWhenUsed/>
    <w:rsid w:val="003260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6034"/>
  </w:style>
  <w:style w:type="character" w:styleId="Textoennegrita">
    <w:name w:val="Strong"/>
    <w:basedOn w:val="Fuentedeprrafopredeter"/>
    <w:uiPriority w:val="22"/>
    <w:qFormat/>
    <w:rsid w:val="001F188F"/>
    <w:rPr>
      <w:b/>
      <w:bCs/>
    </w:rPr>
  </w:style>
  <w:style w:type="character" w:styleId="Hipervnculo">
    <w:name w:val="Hyperlink"/>
    <w:basedOn w:val="Fuentedeprrafopredeter"/>
    <w:uiPriority w:val="99"/>
    <w:semiHidden/>
    <w:unhideWhenUsed/>
    <w:rsid w:val="001F188F"/>
    <w:rPr>
      <w:color w:val="0000FF"/>
      <w:u w:val="single"/>
    </w:rPr>
  </w:style>
  <w:style w:type="paragraph" w:styleId="Prrafodelista">
    <w:name w:val="List Paragraph"/>
    <w:basedOn w:val="Normal"/>
    <w:uiPriority w:val="34"/>
    <w:qFormat/>
    <w:rsid w:val="001C4660"/>
    <w:pPr>
      <w:ind w:left="720"/>
      <w:contextualSpacing/>
    </w:pPr>
  </w:style>
  <w:style w:type="character" w:customStyle="1" w:styleId="Ttulo3Car">
    <w:name w:val="Título 3 Car"/>
    <w:basedOn w:val="Fuentedeprrafopredeter"/>
    <w:link w:val="Ttulo3"/>
    <w:uiPriority w:val="9"/>
    <w:semiHidden/>
    <w:rsid w:val="00E128FC"/>
    <w:rPr>
      <w:rFonts w:asciiTheme="majorHAnsi" w:eastAsiaTheme="majorEastAsia" w:hAnsiTheme="majorHAnsi" w:cstheme="majorBidi"/>
      <w:color w:val="1F3763" w:themeColor="accent1" w:themeShade="7F"/>
      <w:sz w:val="24"/>
      <w:szCs w:val="24"/>
    </w:rPr>
  </w:style>
  <w:style w:type="paragraph" w:customStyle="1" w:styleId="font8">
    <w:name w:val="font_8"/>
    <w:basedOn w:val="Normal"/>
    <w:rsid w:val="00A43C17"/>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1F2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67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62133">
      <w:bodyDiv w:val="1"/>
      <w:marLeft w:val="0"/>
      <w:marRight w:val="0"/>
      <w:marTop w:val="0"/>
      <w:marBottom w:val="0"/>
      <w:divBdr>
        <w:top w:val="none" w:sz="0" w:space="0" w:color="auto"/>
        <w:left w:val="none" w:sz="0" w:space="0" w:color="auto"/>
        <w:bottom w:val="none" w:sz="0" w:space="0" w:color="auto"/>
        <w:right w:val="none" w:sz="0" w:space="0" w:color="auto"/>
      </w:divBdr>
    </w:div>
    <w:div w:id="801583177">
      <w:bodyDiv w:val="1"/>
      <w:marLeft w:val="0"/>
      <w:marRight w:val="0"/>
      <w:marTop w:val="0"/>
      <w:marBottom w:val="0"/>
      <w:divBdr>
        <w:top w:val="none" w:sz="0" w:space="0" w:color="auto"/>
        <w:left w:val="none" w:sz="0" w:space="0" w:color="auto"/>
        <w:bottom w:val="none" w:sz="0" w:space="0" w:color="auto"/>
        <w:right w:val="none" w:sz="0" w:space="0" w:color="auto"/>
      </w:divBdr>
    </w:div>
    <w:div w:id="932788410">
      <w:bodyDiv w:val="1"/>
      <w:marLeft w:val="0"/>
      <w:marRight w:val="0"/>
      <w:marTop w:val="0"/>
      <w:marBottom w:val="0"/>
      <w:divBdr>
        <w:top w:val="none" w:sz="0" w:space="0" w:color="auto"/>
        <w:left w:val="none" w:sz="0" w:space="0" w:color="auto"/>
        <w:bottom w:val="none" w:sz="0" w:space="0" w:color="auto"/>
        <w:right w:val="none" w:sz="0" w:space="0" w:color="auto"/>
      </w:divBdr>
    </w:div>
    <w:div w:id="1183015438">
      <w:bodyDiv w:val="1"/>
      <w:marLeft w:val="0"/>
      <w:marRight w:val="0"/>
      <w:marTop w:val="0"/>
      <w:marBottom w:val="0"/>
      <w:divBdr>
        <w:top w:val="none" w:sz="0" w:space="0" w:color="auto"/>
        <w:left w:val="none" w:sz="0" w:space="0" w:color="auto"/>
        <w:bottom w:val="none" w:sz="0" w:space="0" w:color="auto"/>
        <w:right w:val="none" w:sz="0" w:space="0" w:color="auto"/>
      </w:divBdr>
    </w:div>
    <w:div w:id="1345133550">
      <w:bodyDiv w:val="1"/>
      <w:marLeft w:val="0"/>
      <w:marRight w:val="0"/>
      <w:marTop w:val="0"/>
      <w:marBottom w:val="0"/>
      <w:divBdr>
        <w:top w:val="none" w:sz="0" w:space="0" w:color="auto"/>
        <w:left w:val="none" w:sz="0" w:space="0" w:color="auto"/>
        <w:bottom w:val="none" w:sz="0" w:space="0" w:color="auto"/>
        <w:right w:val="none" w:sz="0" w:space="0" w:color="auto"/>
      </w:divBdr>
    </w:div>
    <w:div w:id="1517188306">
      <w:bodyDiv w:val="1"/>
      <w:marLeft w:val="0"/>
      <w:marRight w:val="0"/>
      <w:marTop w:val="0"/>
      <w:marBottom w:val="0"/>
      <w:divBdr>
        <w:top w:val="none" w:sz="0" w:space="0" w:color="auto"/>
        <w:left w:val="none" w:sz="0" w:space="0" w:color="auto"/>
        <w:bottom w:val="none" w:sz="0" w:space="0" w:color="auto"/>
        <w:right w:val="none" w:sz="0" w:space="0" w:color="auto"/>
      </w:divBdr>
    </w:div>
    <w:div w:id="1737244655">
      <w:bodyDiv w:val="1"/>
      <w:marLeft w:val="0"/>
      <w:marRight w:val="0"/>
      <w:marTop w:val="0"/>
      <w:marBottom w:val="0"/>
      <w:divBdr>
        <w:top w:val="none" w:sz="0" w:space="0" w:color="auto"/>
        <w:left w:val="none" w:sz="0" w:space="0" w:color="auto"/>
        <w:bottom w:val="none" w:sz="0" w:space="0" w:color="auto"/>
        <w:right w:val="none" w:sz="0" w:space="0" w:color="auto"/>
      </w:divBdr>
    </w:div>
    <w:div w:id="199656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finicionabc.com/comunicacion/historieta.php"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caracteristicas.co/universo/" TargetMode="External"/><Relationship Id="rId17" Type="http://schemas.openxmlformats.org/officeDocument/2006/relationships/hyperlink" Target="https://www.caracteristicas.co/novel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10" Type="http://schemas.openxmlformats.org/officeDocument/2006/relationships/hyperlink" Target="https://www.caracteristicas.co/tecnologia/"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caracteristicas.co/heroe/" TargetMode="External"/><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1025</Words>
  <Characters>5643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Jorge y Brenda</cp:lastModifiedBy>
  <cp:revision>3</cp:revision>
  <dcterms:created xsi:type="dcterms:W3CDTF">2020-08-03T20:27:00Z</dcterms:created>
  <dcterms:modified xsi:type="dcterms:W3CDTF">2020-08-07T20:07:00Z</dcterms:modified>
</cp:coreProperties>
</file>