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CC93B1" w14:textId="77777777" w:rsidR="00B82FF0" w:rsidRDefault="00FD214A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GUÍA DE EDUCACIÓN FÍSICA</w:t>
      </w:r>
    </w:p>
    <w:p w14:paraId="624AC6B0" w14:textId="77777777" w:rsidR="00B82FF0" w:rsidRDefault="00B82FF0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</w:p>
    <w:tbl>
      <w:tblPr>
        <w:tblStyle w:val="a"/>
        <w:tblW w:w="9954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7"/>
        <w:gridCol w:w="1525"/>
        <w:gridCol w:w="3432"/>
      </w:tblGrid>
      <w:tr w:rsidR="00B82FF0" w14:paraId="12E72FF9" w14:textId="77777777">
        <w:trPr>
          <w:trHeight w:val="703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54286" w14:textId="77777777" w:rsidR="00B82FF0" w:rsidRDefault="00FD214A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600CB" w14:textId="77777777" w:rsidR="00B82FF0" w:rsidRDefault="00FD214A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Curso: 3°A</w:t>
            </w:r>
          </w:p>
          <w:p w14:paraId="6C195E16" w14:textId="77777777" w:rsidR="00B82FF0" w:rsidRDefault="00FD214A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4° A  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B52E0" w14:textId="77777777" w:rsidR="00B82FF0" w:rsidRDefault="00FD214A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Fecha: semana N°22</w:t>
            </w:r>
          </w:p>
        </w:tc>
      </w:tr>
      <w:tr w:rsidR="00B82FF0" w14:paraId="5FBB4F7B" w14:textId="7777777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A2819B4" w14:textId="77777777" w:rsidR="00B82FF0" w:rsidRDefault="00B82FF0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7F6EFBB5" w14:textId="77777777" w:rsidR="00B82FF0" w:rsidRDefault="00FD214A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¿QUÉ APRENDEREMOS?</w:t>
            </w:r>
          </w:p>
        </w:tc>
      </w:tr>
      <w:tr w:rsidR="00B82FF0" w14:paraId="0E173397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4FDEC" w14:textId="77777777" w:rsidR="00B82FF0" w:rsidRDefault="00FD214A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Objetivo (s): </w:t>
            </w:r>
          </w:p>
          <w:p w14:paraId="7EEE1136" w14:textId="77777777" w:rsidR="00B82FF0" w:rsidRDefault="00FD214A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OA 05:  </w:t>
            </w:r>
            <w:r>
              <w:rPr>
                <w:sz w:val="24"/>
                <w:szCs w:val="24"/>
              </w:rPr>
              <w:t>Ejecutar movimientos o elementos de danzas tradicionales de forma coordinada, utilizando actividades rítmicas y lúdicas de forma individual o grupal.</w:t>
            </w:r>
          </w:p>
        </w:tc>
      </w:tr>
      <w:tr w:rsidR="00B82FF0" w14:paraId="73565CC6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2DBC8" w14:textId="77777777" w:rsidR="00B82FF0" w:rsidRDefault="00FD214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Contenidos:</w:t>
            </w:r>
            <w:r>
              <w:rPr>
                <w:sz w:val="24"/>
                <w:szCs w:val="24"/>
              </w:rPr>
              <w:t xml:space="preserve"> Pasos y coreografía básica de la cueca</w:t>
            </w:r>
          </w:p>
        </w:tc>
      </w:tr>
      <w:tr w:rsidR="00B82FF0" w14:paraId="400ECD8D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1FEF5" w14:textId="268572A1" w:rsidR="00B82FF0" w:rsidRDefault="00FD214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Objetivo de la semana:</w:t>
            </w:r>
            <w:r>
              <w:rPr>
                <w:sz w:val="24"/>
                <w:szCs w:val="24"/>
              </w:rPr>
              <w:t xml:space="preserve"> Esta semana vas a identificar </w:t>
            </w:r>
            <w:r w:rsidR="00E31891">
              <w:rPr>
                <w:sz w:val="24"/>
                <w:szCs w:val="24"/>
              </w:rPr>
              <w:t>cuáles</w:t>
            </w:r>
            <w:r>
              <w:rPr>
                <w:sz w:val="24"/>
                <w:szCs w:val="24"/>
              </w:rPr>
              <w:t xml:space="preserve"> son los pasos básicos mediante una coreografía metodológica</w:t>
            </w:r>
          </w:p>
        </w:tc>
      </w:tr>
      <w:tr w:rsidR="00B82FF0" w14:paraId="2F256A07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07E2E" w14:textId="77777777" w:rsidR="00B82FF0" w:rsidRDefault="00FD214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Habilidad: </w:t>
            </w:r>
            <w:r>
              <w:rPr>
                <w:sz w:val="24"/>
                <w:szCs w:val="24"/>
              </w:rPr>
              <w:t>Identificar</w:t>
            </w:r>
          </w:p>
        </w:tc>
      </w:tr>
    </w:tbl>
    <w:p w14:paraId="496154AD" w14:textId="77777777" w:rsidR="00B82FF0" w:rsidRDefault="00B82FF0">
      <w:pPr>
        <w:widowControl w:val="0"/>
        <w:spacing w:line="240" w:lineRule="auto"/>
        <w:jc w:val="center"/>
        <w:rPr>
          <w:sz w:val="24"/>
          <w:szCs w:val="24"/>
        </w:rPr>
      </w:pPr>
    </w:p>
    <w:p w14:paraId="35FA4B49" w14:textId="7F335465" w:rsidR="00B82FF0" w:rsidRDefault="0090765F">
      <w:pPr>
        <w:widowControl w:val="0"/>
        <w:spacing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0084969" wp14:editId="78F66FD6">
            <wp:simplePos x="0" y="0"/>
            <wp:positionH relativeFrom="column">
              <wp:posOffset>342900</wp:posOffset>
            </wp:positionH>
            <wp:positionV relativeFrom="paragraph">
              <wp:posOffset>17145</wp:posOffset>
            </wp:positionV>
            <wp:extent cx="999490" cy="1666240"/>
            <wp:effectExtent l="0" t="0" r="0" b="0"/>
            <wp:wrapSquare wrapText="bothSides" distT="0" distB="0" distL="114300" distR="114300"/>
            <wp:docPr id="9" name="image6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31140465-personaje-de-dibujos-animados-de-lápiz-apunta"/>
                    <pic:cNvPicPr preferRelativeResize="0"/>
                  </pic:nvPicPr>
                  <pic:blipFill>
                    <a:blip r:embed="rId7"/>
                    <a:srcRect l="14264" r="8422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D214A">
        <w:rPr>
          <w:b/>
          <w:sz w:val="24"/>
          <w:szCs w:val="24"/>
        </w:rPr>
        <w:t>¿Qué necesito saber?</w:t>
      </w:r>
    </w:p>
    <w:p w14:paraId="5E271293" w14:textId="77777777" w:rsidR="00B82FF0" w:rsidRDefault="00FD214A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4BCCD1D" wp14:editId="671CBB93">
                <wp:simplePos x="0" y="0"/>
                <wp:positionH relativeFrom="column">
                  <wp:posOffset>2422525</wp:posOffset>
                </wp:positionH>
                <wp:positionV relativeFrom="paragraph">
                  <wp:posOffset>27940</wp:posOffset>
                </wp:positionV>
                <wp:extent cx="3838575" cy="1428750"/>
                <wp:effectExtent l="704850" t="19050" r="47625" b="38100"/>
                <wp:wrapNone/>
                <wp:docPr id="1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1428750"/>
                        </a:xfrm>
                        <a:prstGeom prst="wedgeEllipseCallout">
                          <a:avLst>
                            <a:gd name="adj1" fmla="val -67201"/>
                            <a:gd name="adj2" fmla="val -18506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6480CC" w14:textId="77777777" w:rsidR="00B82FF0" w:rsidRDefault="00FD214A">
                            <w:pPr>
                              <w:spacing w:after="16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Para comenzar necesitas saber de qué se trata la habilidad de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>identificar  y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</w:rPr>
                              <w:t xml:space="preserve"> qué entendemos por pasos básicos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CCD1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" o:spid="_x0000_s1026" type="#_x0000_t63" style="position:absolute;margin-left:190.75pt;margin-top:2.2pt;width:302.25pt;height:11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" adj="-3715,6803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1C6480CC" w14:textId="77777777" w:rsidR="00B82FF0" w:rsidRDefault="00FD214A">
                      <w:pPr>
                        <w:spacing w:after="160" w:line="258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Para comenzar necesitas saber de qué se trata la habilidad de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>identificar  y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  <w:sz w:val="28"/>
                        </w:rPr>
                        <w:t xml:space="preserve"> qué entendemos por pasos básicos</w:t>
                      </w:r>
                    </w:p>
                  </w:txbxContent>
                </v:textbox>
              </v:shape>
            </w:pict>
          </mc:Fallback>
        </mc:AlternateContent>
      </w:r>
    </w:p>
    <w:p w14:paraId="1C007030" w14:textId="4CB963B7" w:rsidR="00B82FF0" w:rsidRDefault="00B82FF0"/>
    <w:p w14:paraId="57DCB2A9" w14:textId="77777777" w:rsidR="00B82FF0" w:rsidRDefault="00B82FF0"/>
    <w:p w14:paraId="48BED356" w14:textId="77777777" w:rsidR="00B82FF0" w:rsidRDefault="00B82FF0"/>
    <w:p w14:paraId="5BBE7131" w14:textId="77777777" w:rsidR="00B82FF0" w:rsidRDefault="00B82FF0"/>
    <w:p w14:paraId="340954AB" w14:textId="77777777" w:rsidR="00B82FF0" w:rsidRDefault="00B82FF0"/>
    <w:p w14:paraId="6502053A" w14:textId="77777777" w:rsidR="00B82FF0" w:rsidRDefault="00B82FF0"/>
    <w:p w14:paraId="198F6B7F" w14:textId="77777777" w:rsidR="00B82FF0" w:rsidRDefault="00B82FF0"/>
    <w:p w14:paraId="2E1BB06B" w14:textId="77777777" w:rsidR="00B82FF0" w:rsidRDefault="00B82FF0">
      <w:pPr>
        <w:widowControl w:val="0"/>
        <w:spacing w:line="240" w:lineRule="auto"/>
        <w:rPr>
          <w:b/>
          <w:sz w:val="24"/>
          <w:szCs w:val="24"/>
        </w:rPr>
      </w:pPr>
    </w:p>
    <w:p w14:paraId="774BC512" w14:textId="77777777" w:rsidR="00B82FF0" w:rsidRDefault="00FD214A">
      <w:pPr>
        <w:widowControl w:val="0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Entonces:</w:t>
      </w:r>
    </w:p>
    <w:p w14:paraId="58A813AC" w14:textId="77777777" w:rsidR="00B82FF0" w:rsidRDefault="00FD214A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Identificar es: reconocer los conceptos de cueca y sus pasos básicos</w:t>
      </w:r>
    </w:p>
    <w:p w14:paraId="43078440" w14:textId="49C5B3A6" w:rsidR="00B82FF0" w:rsidRDefault="00FD214A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Entendemos por: cueca es el baile nacional de nuestro país </w:t>
      </w:r>
    </w:p>
    <w:tbl>
      <w:tblPr>
        <w:tblStyle w:val="a0"/>
        <w:tblW w:w="10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80"/>
      </w:tblGrid>
      <w:tr w:rsidR="00B82FF0" w14:paraId="724C1E86" w14:textId="77777777">
        <w:trPr>
          <w:trHeight w:val="1110"/>
        </w:trPr>
        <w:tc>
          <w:tcPr>
            <w:tcW w:w="10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12697221" w14:textId="77777777" w:rsidR="00B82FF0" w:rsidRDefault="00FD214A">
            <w:pPr>
              <w:widowControl w:val="0"/>
              <w:spacing w:line="240" w:lineRule="auto"/>
              <w:jc w:val="both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La </w:t>
            </w:r>
            <w:r>
              <w:rPr>
                <w:b/>
                <w:sz w:val="24"/>
                <w:szCs w:val="24"/>
                <w:highlight w:val="white"/>
              </w:rPr>
              <w:t>cueca</w:t>
            </w:r>
            <w:r>
              <w:rPr>
                <w:sz w:val="24"/>
                <w:szCs w:val="24"/>
                <w:highlight w:val="white"/>
              </w:rPr>
              <w:t xml:space="preserve"> es un </w:t>
            </w:r>
            <w:hyperlink r:id="rId8">
              <w:r>
                <w:rPr>
                  <w:sz w:val="24"/>
                  <w:szCs w:val="24"/>
                  <w:highlight w:val="white"/>
                </w:rPr>
                <w:t>género musical</w:t>
              </w:r>
            </w:hyperlink>
            <w:r>
              <w:rPr>
                <w:sz w:val="24"/>
                <w:szCs w:val="24"/>
                <w:highlight w:val="white"/>
              </w:rPr>
              <w:t xml:space="preserve"> y una </w:t>
            </w:r>
            <w:hyperlink r:id="rId9">
              <w:r>
                <w:rPr>
                  <w:sz w:val="24"/>
                  <w:szCs w:val="24"/>
                  <w:highlight w:val="white"/>
                </w:rPr>
                <w:t>danza</w:t>
              </w:r>
            </w:hyperlink>
            <w:r>
              <w:rPr>
                <w:sz w:val="24"/>
                <w:szCs w:val="24"/>
                <w:highlight w:val="white"/>
              </w:rPr>
              <w:t xml:space="preserve"> de parejas sueltas mixtas de finales del </w:t>
            </w:r>
            <w:hyperlink r:id="rId10">
              <w:r>
                <w:rPr>
                  <w:sz w:val="24"/>
                  <w:szCs w:val="24"/>
                  <w:highlight w:val="white"/>
                </w:rPr>
                <w:t>siglo</w:t>
              </w:r>
              <w:r>
                <w:rPr>
                  <w:sz w:val="24"/>
                  <w:szCs w:val="24"/>
                  <w:highlight w:val="white"/>
                </w:rPr>
                <w:t xml:space="preserve"> XVIII</w:t>
              </w:r>
            </w:hyperlink>
            <w:r>
              <w:rPr>
                <w:sz w:val="24"/>
                <w:szCs w:val="24"/>
                <w:highlight w:val="white"/>
              </w:rPr>
              <w:t>. Los bailarines, quienes llevan un pañuelo en la mano derecha, trazan figuras circulares, con vueltas y medias vueltas, interrumpidas por diversos floreos. Generalmente, se considera un baile de conquista del hombre a la mujer, aunque no necesariame</w:t>
            </w:r>
            <w:r>
              <w:rPr>
                <w:sz w:val="24"/>
                <w:szCs w:val="24"/>
                <w:highlight w:val="white"/>
              </w:rPr>
              <w:t>nte tiene un motivo amoroso</w:t>
            </w:r>
          </w:p>
        </w:tc>
      </w:tr>
    </w:tbl>
    <w:p w14:paraId="6D3BDFE8" w14:textId="01FB67B4" w:rsidR="00B82FF0" w:rsidRDefault="00B82FF0">
      <w:pPr>
        <w:widowControl w:val="0"/>
        <w:spacing w:line="240" w:lineRule="auto"/>
      </w:pPr>
    </w:p>
    <w:p w14:paraId="452AE26F" w14:textId="0F8FF1C7" w:rsidR="00543FC0" w:rsidRDefault="00543FC0">
      <w:pPr>
        <w:rPr>
          <w:b/>
          <w:bCs/>
          <w:sz w:val="28"/>
          <w:szCs w:val="28"/>
          <w:u w:val="single"/>
        </w:rPr>
      </w:pPr>
      <w:r w:rsidRPr="00543FC0">
        <w:rPr>
          <w:b/>
          <w:bCs/>
          <w:noProof/>
          <w:u w:val="single"/>
        </w:rPr>
        <w:drawing>
          <wp:anchor distT="114300" distB="114300" distL="114300" distR="114300" simplePos="0" relativeHeight="251660288" behindDoc="0" locked="0" layoutInCell="1" hidden="0" allowOverlap="1" wp14:anchorId="49A3DA90" wp14:editId="414204DB">
            <wp:simplePos x="0" y="0"/>
            <wp:positionH relativeFrom="column">
              <wp:posOffset>47625</wp:posOffset>
            </wp:positionH>
            <wp:positionV relativeFrom="paragraph">
              <wp:posOffset>206375</wp:posOffset>
            </wp:positionV>
            <wp:extent cx="3616687" cy="3668566"/>
            <wp:effectExtent l="0" t="0" r="0" b="0"/>
            <wp:wrapSquare wrapText="bothSides" distT="114300" distB="114300" distL="114300" distR="114300"/>
            <wp:docPr id="2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6687" cy="36685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D09B068" w14:textId="2C388696" w:rsidR="00B82FF0" w:rsidRPr="00543FC0" w:rsidRDefault="00FD214A">
      <w:pPr>
        <w:rPr>
          <w:b/>
          <w:bCs/>
          <w:sz w:val="28"/>
          <w:szCs w:val="28"/>
          <w:u w:val="single"/>
        </w:rPr>
      </w:pPr>
      <w:r w:rsidRPr="00543FC0">
        <w:rPr>
          <w:b/>
          <w:bCs/>
          <w:sz w:val="28"/>
          <w:szCs w:val="28"/>
          <w:u w:val="single"/>
        </w:rPr>
        <w:t>Vestimenta de la cueca</w:t>
      </w:r>
    </w:p>
    <w:p w14:paraId="67C159A0" w14:textId="77777777" w:rsidR="00B82FF0" w:rsidRPr="00543FC0" w:rsidRDefault="00B82FF0">
      <w:pPr>
        <w:rPr>
          <w:b/>
          <w:bCs/>
          <w:sz w:val="28"/>
          <w:szCs w:val="28"/>
          <w:u w:val="single"/>
        </w:rPr>
      </w:pPr>
    </w:p>
    <w:p w14:paraId="7F9832C7" w14:textId="5454EA8A" w:rsidR="00B82FF0" w:rsidRDefault="00FD214A">
      <w:pPr>
        <w:rPr>
          <w:sz w:val="24"/>
          <w:szCs w:val="24"/>
        </w:rPr>
      </w:pPr>
      <w:r>
        <w:rPr>
          <w:sz w:val="24"/>
          <w:szCs w:val="24"/>
        </w:rPr>
        <w:t>La vestimenta de nuestro baile nacional proviene del trabajador de la tierra, de la gente de campo, por lo tanto, el varón está muy relacionado al huaso que monta a caballo y a la mujer campesina.</w:t>
      </w:r>
    </w:p>
    <w:p w14:paraId="58B69ECD" w14:textId="77777777" w:rsidR="00543FC0" w:rsidRDefault="00543FC0">
      <w:pPr>
        <w:rPr>
          <w:sz w:val="24"/>
          <w:szCs w:val="24"/>
        </w:rPr>
      </w:pPr>
    </w:p>
    <w:p w14:paraId="0CE0EC77" w14:textId="77777777" w:rsidR="00B82FF0" w:rsidRDefault="00FD214A">
      <w:pPr>
        <w:rPr>
          <w:sz w:val="24"/>
          <w:szCs w:val="24"/>
        </w:rPr>
      </w:pPr>
      <w:r>
        <w:rPr>
          <w:sz w:val="24"/>
          <w:szCs w:val="24"/>
        </w:rPr>
        <w:t>Dent</w:t>
      </w:r>
      <w:r>
        <w:rPr>
          <w:sz w:val="24"/>
          <w:szCs w:val="24"/>
        </w:rPr>
        <w:t>ro de la literatura se pueden observar tres modalidades de la vestimenta:</w:t>
      </w:r>
    </w:p>
    <w:p w14:paraId="2BDC4190" w14:textId="77777777" w:rsidR="00B82FF0" w:rsidRDefault="00B82FF0">
      <w:pPr>
        <w:rPr>
          <w:sz w:val="24"/>
          <w:szCs w:val="24"/>
        </w:rPr>
      </w:pPr>
    </w:p>
    <w:p w14:paraId="3BCBEADC" w14:textId="77777777" w:rsidR="00B82FF0" w:rsidRDefault="00FD214A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Campesina</w:t>
      </w:r>
    </w:p>
    <w:p w14:paraId="18FDC095" w14:textId="77777777" w:rsidR="00B82FF0" w:rsidRDefault="00FD214A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Criolla</w:t>
      </w:r>
    </w:p>
    <w:p w14:paraId="59D1D29E" w14:textId="77777777" w:rsidR="00B82FF0" w:rsidRDefault="00FD214A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Elegante</w:t>
      </w:r>
    </w:p>
    <w:p w14:paraId="6189E3F8" w14:textId="77777777" w:rsidR="00B82FF0" w:rsidRDefault="00B82FF0">
      <w:pPr>
        <w:rPr>
          <w:sz w:val="24"/>
          <w:szCs w:val="24"/>
        </w:rPr>
      </w:pPr>
    </w:p>
    <w:p w14:paraId="01FB8281" w14:textId="77777777" w:rsidR="00B82FF0" w:rsidRDefault="00B82FF0">
      <w:pPr>
        <w:rPr>
          <w:sz w:val="24"/>
          <w:szCs w:val="24"/>
        </w:rPr>
      </w:pPr>
    </w:p>
    <w:p w14:paraId="28CA4770" w14:textId="77777777" w:rsidR="00B82FF0" w:rsidRDefault="00B82FF0">
      <w:pPr>
        <w:rPr>
          <w:sz w:val="24"/>
          <w:szCs w:val="24"/>
        </w:rPr>
      </w:pPr>
    </w:p>
    <w:p w14:paraId="73234C7C" w14:textId="70F7032C" w:rsidR="00543FC0" w:rsidRDefault="00543FC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F41B3FB" w14:textId="77777777" w:rsidR="00B82FF0" w:rsidRDefault="00B82FF0">
      <w:pPr>
        <w:rPr>
          <w:sz w:val="24"/>
          <w:szCs w:val="24"/>
        </w:rPr>
      </w:pPr>
    </w:p>
    <w:p w14:paraId="2C3A15C1" w14:textId="77777777" w:rsidR="00B82FF0" w:rsidRDefault="00FD214A">
      <w:pPr>
        <w:rPr>
          <w:sz w:val="24"/>
          <w:szCs w:val="24"/>
        </w:rPr>
      </w:pPr>
      <w:r>
        <w:rPr>
          <w:sz w:val="24"/>
          <w:szCs w:val="24"/>
        </w:rPr>
        <w:t>Y los tipos de cueca más conocidos son:</w:t>
      </w:r>
    </w:p>
    <w:p w14:paraId="4B614562" w14:textId="77777777" w:rsidR="00B82FF0" w:rsidRDefault="00B82FF0">
      <w:pPr>
        <w:rPr>
          <w:sz w:val="24"/>
          <w:szCs w:val="24"/>
        </w:rPr>
      </w:pPr>
    </w:p>
    <w:p w14:paraId="6DAFAA3F" w14:textId="14F9F4ED" w:rsidR="00B82FF0" w:rsidRDefault="00FD214A">
      <w:pPr>
        <w:numPr>
          <w:ilvl w:val="0"/>
          <w:numId w:val="5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Cueca </w:t>
      </w:r>
      <w:r w:rsidR="00543FC0">
        <w:rPr>
          <w:b/>
          <w:sz w:val="24"/>
          <w:szCs w:val="24"/>
        </w:rPr>
        <w:t>N</w:t>
      </w:r>
      <w:r>
        <w:rPr>
          <w:b/>
          <w:sz w:val="24"/>
          <w:szCs w:val="24"/>
        </w:rPr>
        <w:t>ortina</w:t>
      </w:r>
      <w:r>
        <w:rPr>
          <w:sz w:val="24"/>
          <w:szCs w:val="24"/>
        </w:rPr>
        <w:t>:</w:t>
      </w:r>
      <w:r>
        <w:rPr>
          <w:sz w:val="24"/>
          <w:szCs w:val="24"/>
          <w:highlight w:val="white"/>
        </w:rPr>
        <w:t xml:space="preserve"> es una de las variantes regionales del </w:t>
      </w:r>
      <w:hyperlink r:id="rId12">
        <w:r>
          <w:rPr>
            <w:sz w:val="24"/>
            <w:szCs w:val="24"/>
            <w:highlight w:val="white"/>
          </w:rPr>
          <w:t>baile</w:t>
        </w:r>
      </w:hyperlink>
      <w:r>
        <w:rPr>
          <w:sz w:val="24"/>
          <w:szCs w:val="24"/>
          <w:highlight w:val="white"/>
        </w:rPr>
        <w:t xml:space="preserve"> </w:t>
      </w:r>
      <w:hyperlink r:id="rId13">
        <w:r>
          <w:rPr>
            <w:sz w:val="24"/>
            <w:szCs w:val="24"/>
            <w:highlight w:val="white"/>
          </w:rPr>
          <w:t xml:space="preserve">homónimo </w:t>
        </w:r>
      </w:hyperlink>
      <w:hyperlink r:id="rId14">
        <w:r>
          <w:rPr>
            <w:sz w:val="24"/>
            <w:szCs w:val="24"/>
            <w:highlight w:val="white"/>
          </w:rPr>
          <w:t>chileno</w:t>
        </w:r>
      </w:hyperlink>
      <w:r>
        <w:rPr>
          <w:sz w:val="24"/>
          <w:szCs w:val="24"/>
          <w:highlight w:val="white"/>
        </w:rPr>
        <w:t>​</w:t>
      </w:r>
      <w:r>
        <w:rPr>
          <w:sz w:val="24"/>
          <w:szCs w:val="24"/>
          <w:highlight w:val="white"/>
        </w:rPr>
        <w:t xml:space="preserve"> propio del </w:t>
      </w:r>
      <w:hyperlink r:id="rId15">
        <w:r>
          <w:rPr>
            <w:sz w:val="24"/>
            <w:szCs w:val="24"/>
            <w:highlight w:val="white"/>
          </w:rPr>
          <w:t>Norte Grande</w:t>
        </w:r>
      </w:hyperlink>
      <w:r>
        <w:rPr>
          <w:sz w:val="24"/>
          <w:szCs w:val="24"/>
          <w:highlight w:val="white"/>
        </w:rPr>
        <w:t xml:space="preserve"> de </w:t>
      </w:r>
      <w:hyperlink r:id="rId16">
        <w:r>
          <w:rPr>
            <w:sz w:val="24"/>
            <w:szCs w:val="24"/>
            <w:highlight w:val="white"/>
          </w:rPr>
          <w:t>Chile</w:t>
        </w:r>
      </w:hyperlink>
      <w:r>
        <w:rPr>
          <w:sz w:val="24"/>
          <w:szCs w:val="24"/>
          <w:highlight w:val="white"/>
        </w:rPr>
        <w:t>. ​Esta cueca no tiene texto, solo melodía. Esta es interpretada por instrumentos de viento, como trompetas, tubas, bombo y cajas. La coreografía es muy similar a la c</w:t>
      </w:r>
      <w:r>
        <w:rPr>
          <w:sz w:val="24"/>
          <w:szCs w:val="24"/>
          <w:highlight w:val="white"/>
        </w:rPr>
        <w:t xml:space="preserve">riolla, pero los pasos son deslizados con doble ritmo. </w:t>
      </w:r>
    </w:p>
    <w:p w14:paraId="07233770" w14:textId="77777777" w:rsidR="00B82FF0" w:rsidRDefault="00B82FF0">
      <w:pPr>
        <w:rPr>
          <w:sz w:val="24"/>
          <w:szCs w:val="24"/>
          <w:highlight w:val="white"/>
        </w:rPr>
      </w:pPr>
    </w:p>
    <w:p w14:paraId="6D128399" w14:textId="345E93AC" w:rsidR="00B82FF0" w:rsidRDefault="00FD214A">
      <w:pPr>
        <w:numPr>
          <w:ilvl w:val="0"/>
          <w:numId w:val="5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Cueca </w:t>
      </w:r>
      <w:r w:rsidR="00543FC0">
        <w:rPr>
          <w:b/>
          <w:sz w:val="24"/>
          <w:szCs w:val="24"/>
        </w:rPr>
        <w:t>C</w:t>
      </w:r>
      <w:r>
        <w:rPr>
          <w:b/>
          <w:sz w:val="24"/>
          <w:szCs w:val="24"/>
        </w:rPr>
        <w:t>hilota</w:t>
      </w:r>
      <w:r>
        <w:rPr>
          <w:sz w:val="24"/>
          <w:szCs w:val="24"/>
        </w:rPr>
        <w:t>:</w:t>
      </w:r>
      <w:r>
        <w:rPr>
          <w:sz w:val="24"/>
          <w:szCs w:val="24"/>
          <w:highlight w:val="white"/>
        </w:rPr>
        <w:t xml:space="preserve"> es una de las variantes regionales del </w:t>
      </w:r>
      <w:hyperlink r:id="rId17">
        <w:r>
          <w:rPr>
            <w:sz w:val="24"/>
            <w:szCs w:val="24"/>
            <w:highlight w:val="white"/>
          </w:rPr>
          <w:t>baile</w:t>
        </w:r>
      </w:hyperlink>
      <w:r>
        <w:rPr>
          <w:sz w:val="24"/>
          <w:szCs w:val="24"/>
          <w:highlight w:val="white"/>
        </w:rPr>
        <w:t xml:space="preserve"> </w:t>
      </w:r>
      <w:hyperlink r:id="rId18">
        <w:r>
          <w:rPr>
            <w:sz w:val="24"/>
            <w:szCs w:val="24"/>
            <w:highlight w:val="white"/>
          </w:rPr>
          <w:t xml:space="preserve">homónimo chileno </w:t>
        </w:r>
      </w:hyperlink>
      <w:r>
        <w:rPr>
          <w:sz w:val="24"/>
          <w:szCs w:val="24"/>
          <w:highlight w:val="white"/>
        </w:rPr>
        <w:t>​</w:t>
      </w:r>
      <w:r>
        <w:rPr>
          <w:sz w:val="24"/>
          <w:szCs w:val="24"/>
          <w:highlight w:val="white"/>
        </w:rPr>
        <w:t xml:space="preserve"> donde una </w:t>
      </w:r>
      <w:r>
        <w:rPr>
          <w:sz w:val="24"/>
          <w:szCs w:val="24"/>
          <w:highlight w:val="white"/>
        </w:rPr>
        <w:t>pareja sigue un patrón mixto sin tocarse ni mirarse,​ aunque también puede adaptarse para trio;​ este tipo de cueca es muy saltada y zapateada para entrar en calor, y la mujer busca al hombre, que es más indiferente que en el centro de Chile,​ y en algunas</w:t>
      </w:r>
      <w:r>
        <w:rPr>
          <w:sz w:val="24"/>
          <w:szCs w:val="24"/>
          <w:highlight w:val="white"/>
        </w:rPr>
        <w:t xml:space="preserve"> zonas del </w:t>
      </w:r>
      <w:hyperlink r:id="rId19">
        <w:r>
          <w:rPr>
            <w:sz w:val="24"/>
            <w:szCs w:val="24"/>
            <w:highlight w:val="white"/>
          </w:rPr>
          <w:t>archipiélago de Chiloé</w:t>
        </w:r>
      </w:hyperlink>
      <w:r>
        <w:rPr>
          <w:sz w:val="24"/>
          <w:szCs w:val="24"/>
          <w:highlight w:val="white"/>
        </w:rPr>
        <w:t xml:space="preserve"> tiene una fuerte connotación religiosa.</w:t>
      </w:r>
    </w:p>
    <w:p w14:paraId="7A4F8275" w14:textId="77777777" w:rsidR="00B82FF0" w:rsidRDefault="00B82FF0">
      <w:pPr>
        <w:rPr>
          <w:sz w:val="24"/>
          <w:szCs w:val="24"/>
          <w:highlight w:val="white"/>
        </w:rPr>
      </w:pPr>
    </w:p>
    <w:p w14:paraId="574CC8B3" w14:textId="77777777" w:rsidR="00B82FF0" w:rsidRDefault="00FD214A">
      <w:pPr>
        <w:numPr>
          <w:ilvl w:val="0"/>
          <w:numId w:val="5"/>
        </w:numPr>
        <w:rPr>
          <w:sz w:val="24"/>
          <w:szCs w:val="24"/>
        </w:rPr>
      </w:pPr>
      <w:r>
        <w:rPr>
          <w:b/>
          <w:sz w:val="24"/>
          <w:szCs w:val="24"/>
        </w:rPr>
        <w:t>Cueca Valseada</w:t>
      </w:r>
      <w:r>
        <w:rPr>
          <w:sz w:val="24"/>
          <w:szCs w:val="24"/>
        </w:rPr>
        <w:t>:  Musicalmente esta Cueca puede ser cantada o solo con la melodía de la guitarra; en cuanto a la danza el paso predominante es el paso de vals o paso tres cuartos y el zapateo, realizando como giros iniciales la de espalda con espalda y el ocho. Coreográf</w:t>
      </w:r>
      <w:r>
        <w:rPr>
          <w:sz w:val="24"/>
          <w:szCs w:val="24"/>
        </w:rPr>
        <w:t>icamente se ejecuta esta danza tomados en posición de vals, ya que quienes la bailaban en el campo preferían tener a su pareja de baile mucho más cerca, separándose solo para realizar los cambios de lado y el respectivo giro inicial y remate.</w:t>
      </w:r>
    </w:p>
    <w:p w14:paraId="37BC6128" w14:textId="77777777" w:rsidR="00B82FF0" w:rsidRDefault="00B82FF0">
      <w:pPr>
        <w:spacing w:after="160"/>
        <w:rPr>
          <w:sz w:val="24"/>
          <w:szCs w:val="24"/>
        </w:rPr>
      </w:pPr>
    </w:p>
    <w:p w14:paraId="50E8051C" w14:textId="77777777" w:rsidR="00B82FF0" w:rsidRPr="00312542" w:rsidRDefault="00FD214A">
      <w:pPr>
        <w:spacing w:after="160"/>
        <w:rPr>
          <w:b/>
          <w:bCs/>
          <w:sz w:val="24"/>
          <w:szCs w:val="24"/>
        </w:rPr>
      </w:pPr>
      <w:r w:rsidRPr="00312542">
        <w:rPr>
          <w:b/>
          <w:bCs/>
          <w:sz w:val="24"/>
          <w:szCs w:val="24"/>
        </w:rPr>
        <w:t>I.- Encuentr</w:t>
      </w:r>
      <w:r w:rsidRPr="00312542">
        <w:rPr>
          <w:b/>
          <w:bCs/>
          <w:sz w:val="24"/>
          <w:szCs w:val="24"/>
        </w:rPr>
        <w:t>a la respuesta correcta:</w:t>
      </w:r>
    </w:p>
    <w:tbl>
      <w:tblPr>
        <w:tblStyle w:val="a1"/>
        <w:tblW w:w="1049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47"/>
        <w:gridCol w:w="5247"/>
      </w:tblGrid>
      <w:tr w:rsidR="00B82FF0" w14:paraId="218B24F8" w14:textId="77777777">
        <w:tc>
          <w:tcPr>
            <w:tcW w:w="52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8EB3F" w14:textId="77777777" w:rsidR="00B82FF0" w:rsidRDefault="00FD214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1.- Su origen viene del vals, nos referimos a la cueca:</w:t>
            </w:r>
          </w:p>
          <w:p w14:paraId="0705B532" w14:textId="77777777" w:rsidR="00B82FF0" w:rsidRDefault="00FD214A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Nortina</w:t>
            </w:r>
          </w:p>
          <w:p w14:paraId="0104E276" w14:textId="77777777" w:rsidR="00B82FF0" w:rsidRDefault="00FD214A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Chilota</w:t>
            </w:r>
          </w:p>
          <w:p w14:paraId="33706B2F" w14:textId="4B207FE6" w:rsidR="00B82FF0" w:rsidRDefault="0090765F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 w:rsidR="00E31891">
              <w:rPr>
                <w:sz w:val="24"/>
                <w:szCs w:val="24"/>
              </w:rPr>
              <w:t>alseada</w:t>
            </w:r>
          </w:p>
        </w:tc>
        <w:tc>
          <w:tcPr>
            <w:tcW w:w="52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CCB41" w14:textId="77777777" w:rsidR="00B82FF0" w:rsidRDefault="00FD214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2.- ¿En cuál zona de nuestro país la cueca tiene una gran connotación religiosa?</w:t>
            </w:r>
          </w:p>
          <w:p w14:paraId="1D9E7882" w14:textId="77777777" w:rsidR="00B82FF0" w:rsidRDefault="00FD214A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 norte</w:t>
            </w:r>
          </w:p>
          <w:p w14:paraId="6381E712" w14:textId="77777777" w:rsidR="00B82FF0" w:rsidRDefault="00FD214A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 central</w:t>
            </w:r>
          </w:p>
          <w:p w14:paraId="098A8133" w14:textId="77777777" w:rsidR="00B82FF0" w:rsidRDefault="00FD214A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 sur</w:t>
            </w:r>
          </w:p>
        </w:tc>
      </w:tr>
      <w:tr w:rsidR="00B82FF0" w14:paraId="7B397FC1" w14:textId="77777777">
        <w:tc>
          <w:tcPr>
            <w:tcW w:w="52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614B5" w14:textId="77777777" w:rsidR="00B82FF0" w:rsidRDefault="00FD214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3.- ¿En qué siglo inicia la cueca?</w:t>
            </w:r>
          </w:p>
          <w:p w14:paraId="5425630E" w14:textId="77777777" w:rsidR="00B82FF0" w:rsidRDefault="00B82F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  <w:p w14:paraId="3956014E" w14:textId="77777777" w:rsidR="00B82FF0" w:rsidRDefault="00FD214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XVI</w:t>
            </w:r>
          </w:p>
          <w:p w14:paraId="337CD26C" w14:textId="77777777" w:rsidR="00B82FF0" w:rsidRDefault="00FD214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XVII</w:t>
            </w:r>
          </w:p>
          <w:p w14:paraId="56A13ED7" w14:textId="77777777" w:rsidR="00B82FF0" w:rsidRDefault="00FD214A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XVIII</w:t>
            </w:r>
          </w:p>
        </w:tc>
        <w:tc>
          <w:tcPr>
            <w:tcW w:w="52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4B47F" w14:textId="77777777" w:rsidR="00B82FF0" w:rsidRDefault="00FD214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4.- “preferían tener a su pareja de baile mucho más cerca”, el texto se refiere a la cueca:</w:t>
            </w:r>
          </w:p>
          <w:p w14:paraId="00BD1F51" w14:textId="77777777" w:rsidR="00B82FF0" w:rsidRDefault="00FD214A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Nortina</w:t>
            </w:r>
          </w:p>
          <w:p w14:paraId="72671C39" w14:textId="77777777" w:rsidR="00B82FF0" w:rsidRDefault="00FD214A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Chilota</w:t>
            </w:r>
          </w:p>
          <w:p w14:paraId="78B2B793" w14:textId="3EE93DB9" w:rsidR="00B82FF0" w:rsidRDefault="0090765F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 w:rsidR="00E31891">
              <w:rPr>
                <w:sz w:val="24"/>
                <w:szCs w:val="24"/>
              </w:rPr>
              <w:t>alseada</w:t>
            </w:r>
          </w:p>
        </w:tc>
      </w:tr>
      <w:tr w:rsidR="00B82FF0" w14:paraId="2A0CFB7F" w14:textId="77777777">
        <w:tc>
          <w:tcPr>
            <w:tcW w:w="52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70AF8" w14:textId="77777777" w:rsidR="00B82FF0" w:rsidRDefault="00FD214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5.- En esta cueca la mujer sigue al hombre ¿Cuál cueca es?</w:t>
            </w:r>
          </w:p>
          <w:p w14:paraId="259CAFAD" w14:textId="77777777" w:rsidR="00B82FF0" w:rsidRDefault="00FD214A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Nortina</w:t>
            </w:r>
          </w:p>
          <w:p w14:paraId="070C42B0" w14:textId="77777777" w:rsidR="00B82FF0" w:rsidRDefault="00FD214A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Chilota</w:t>
            </w:r>
          </w:p>
          <w:p w14:paraId="7C670E4F" w14:textId="17F8F358" w:rsidR="00B82FF0" w:rsidRDefault="0090765F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 w:rsidR="00E31891">
              <w:rPr>
                <w:sz w:val="24"/>
                <w:szCs w:val="24"/>
              </w:rPr>
              <w:t>alseada</w:t>
            </w:r>
          </w:p>
        </w:tc>
        <w:tc>
          <w:tcPr>
            <w:tcW w:w="52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CEBA1" w14:textId="77777777" w:rsidR="00B82FF0" w:rsidRDefault="00FD214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6.- Indique la cueca que NUNCA tienen letra sus melodías</w:t>
            </w:r>
          </w:p>
          <w:p w14:paraId="57084DF0" w14:textId="77777777" w:rsidR="00B82FF0" w:rsidRDefault="00FD214A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Nortina</w:t>
            </w:r>
          </w:p>
          <w:p w14:paraId="74A2D0D8" w14:textId="77777777" w:rsidR="00B82FF0" w:rsidRDefault="00FD214A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Chilota</w:t>
            </w:r>
          </w:p>
          <w:p w14:paraId="2532D473" w14:textId="3A3CB93C" w:rsidR="00B82FF0" w:rsidRDefault="0090765F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 w:rsidR="00E31891">
              <w:rPr>
                <w:sz w:val="24"/>
                <w:szCs w:val="24"/>
              </w:rPr>
              <w:t>alseada</w:t>
            </w:r>
          </w:p>
        </w:tc>
      </w:tr>
    </w:tbl>
    <w:p w14:paraId="4F19080F" w14:textId="77777777" w:rsidR="00B82FF0" w:rsidRDefault="00FD214A">
      <w:pPr>
        <w:jc w:val="center"/>
      </w:pPr>
      <w:r>
        <w:rPr>
          <w:noProof/>
        </w:rPr>
        <w:drawing>
          <wp:inline distT="114300" distB="114300" distL="114300" distR="114300" wp14:anchorId="02726A7E" wp14:editId="7A6C050A">
            <wp:extent cx="4341562" cy="3057700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1562" cy="30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5707E3" w14:textId="77777777" w:rsidR="00B82FF0" w:rsidRPr="00312542" w:rsidRDefault="00FD214A">
      <w:pPr>
        <w:rPr>
          <w:b/>
          <w:bCs/>
        </w:rPr>
      </w:pPr>
      <w:r w:rsidRPr="00312542">
        <w:rPr>
          <w:b/>
          <w:bCs/>
        </w:rPr>
        <w:lastRenderedPageBreak/>
        <w:t>II.- Une con una línea el dibujo con la vestimenta correspondiente:</w:t>
      </w:r>
    </w:p>
    <w:p w14:paraId="3BD63A2D" w14:textId="0A917507" w:rsidR="00B82FF0" w:rsidRDefault="00FD214A">
      <w:r>
        <w:rPr>
          <w:noProof/>
        </w:rPr>
        <w:drawing>
          <wp:inline distT="114300" distB="114300" distL="114300" distR="114300" wp14:anchorId="1D0A435A" wp14:editId="2DC6A1B2">
            <wp:extent cx="2178412" cy="1971227"/>
            <wp:effectExtent l="0" t="0" r="0" b="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412" cy="1971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383606E0" wp14:editId="2BC48097">
                <wp:simplePos x="0" y="0"/>
                <wp:positionH relativeFrom="column">
                  <wp:posOffset>4362450</wp:posOffset>
                </wp:positionH>
                <wp:positionV relativeFrom="paragraph">
                  <wp:posOffset>809625</wp:posOffset>
                </wp:positionV>
                <wp:extent cx="2180724" cy="414338"/>
                <wp:effectExtent l="0" t="0" r="10160" b="24130"/>
                <wp:wrapSquare wrapText="bothSides" distT="114300" distB="114300" distL="114300" distR="11430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94807" y="3048000"/>
                          <a:ext cx="7066106" cy="131347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66815" w14:textId="77777777" w:rsidR="00B82FF0" w:rsidRPr="00312542" w:rsidRDefault="00FD214A" w:rsidP="00312542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12542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CRIOLLA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3606E0" id="Rectángulo 3" o:spid="_x0000_s1027" style="position:absolute;margin-left:343.5pt;margin-top:63.75pt;width:171.7pt;height:32.65pt;z-index:25166131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" fillcolor="white [3201]" strokecolor="black [3200]" strokeweight="2pt">
                <v:textbox inset="2.53958mm,2.53958mm,2.53958mm,2.53958mm">
                  <w:txbxContent>
                    <w:p w14:paraId="65566815" w14:textId="77777777" w:rsidR="00B82FF0" w:rsidRPr="00312542" w:rsidRDefault="00FD214A" w:rsidP="00312542">
                      <w:pPr>
                        <w:pStyle w:val="Sinespaciado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312542">
                        <w:rPr>
                          <w:b/>
                          <w:bCs/>
                          <w:sz w:val="32"/>
                          <w:szCs w:val="32"/>
                        </w:rPr>
                        <w:t>CRIOLLA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482985B" w14:textId="4F9C802D" w:rsidR="00B82FF0" w:rsidRDefault="00FD214A">
      <w:r>
        <w:rPr>
          <w:noProof/>
        </w:rPr>
        <w:drawing>
          <wp:inline distT="114300" distB="114300" distL="114300" distR="114300" wp14:anchorId="5D73273D" wp14:editId="36CBA823">
            <wp:extent cx="1443388" cy="2324100"/>
            <wp:effectExtent l="0" t="0" r="0" b="0"/>
            <wp:docPr id="1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3388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32BBED9F" wp14:editId="6572DDD8">
                <wp:simplePos x="0" y="0"/>
                <wp:positionH relativeFrom="column">
                  <wp:posOffset>4143375</wp:posOffset>
                </wp:positionH>
                <wp:positionV relativeFrom="paragraph">
                  <wp:posOffset>1143000</wp:posOffset>
                </wp:positionV>
                <wp:extent cx="2398462" cy="390804"/>
                <wp:effectExtent l="0" t="0" r="20955" b="28575"/>
                <wp:wrapSquare wrapText="bothSides" distT="114300" distB="114300" distL="114300" distR="114300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92711" y="3048000"/>
                          <a:ext cx="8582751" cy="13703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85895" w14:textId="77777777" w:rsidR="00B82FF0" w:rsidRPr="00312542" w:rsidRDefault="00FD214A" w:rsidP="00312542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12542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ELEGANTE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BED9F" id="Rectángulo 4" o:spid="_x0000_s1028" style="position:absolute;margin-left:326.25pt;margin-top:90pt;width:188.85pt;height:30.75pt;z-index:25166233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" fillcolor="white [3201]" strokecolor="black [3200]" strokeweight="2pt">
                <v:textbox inset="2.53958mm,2.53958mm,2.53958mm,2.53958mm">
                  <w:txbxContent>
                    <w:p w14:paraId="46285895" w14:textId="77777777" w:rsidR="00B82FF0" w:rsidRPr="00312542" w:rsidRDefault="00FD214A" w:rsidP="00312542">
                      <w:pPr>
                        <w:pStyle w:val="Sinespaciad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12542">
                        <w:rPr>
                          <w:b/>
                          <w:bCs/>
                          <w:sz w:val="28"/>
                          <w:szCs w:val="28"/>
                        </w:rPr>
                        <w:t>ELEGANTE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4C9CF6CB" wp14:editId="3CB4ABAE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1447800" cy="2446670"/>
            <wp:effectExtent l="0" t="0" r="0" b="0"/>
            <wp:wrapSquare wrapText="bothSides" distT="114300" distB="114300" distL="114300" distR="114300"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446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11BA3E4" w14:textId="77777777" w:rsidR="00B82FF0" w:rsidRDefault="00B82FF0"/>
    <w:p w14:paraId="5C6B2A95" w14:textId="77777777" w:rsidR="00B82FF0" w:rsidRPr="00312542" w:rsidRDefault="00FD214A">
      <w:pPr>
        <w:jc w:val="center"/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7A2AF532" wp14:editId="5D0D67D6">
            <wp:simplePos x="0" y="0"/>
            <wp:positionH relativeFrom="column">
              <wp:posOffset>257175</wp:posOffset>
            </wp:positionH>
            <wp:positionV relativeFrom="paragraph">
              <wp:posOffset>238125</wp:posOffset>
            </wp:positionV>
            <wp:extent cx="1971675" cy="2324100"/>
            <wp:effectExtent l="0" t="0" r="0" b="0"/>
            <wp:wrapSquare wrapText="bothSides" distT="114300" distB="114300" distL="114300" distR="114300"/>
            <wp:docPr id="22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4D7E48" w14:textId="77777777" w:rsidR="00B82FF0" w:rsidRPr="00312542" w:rsidRDefault="00B82FF0">
      <w:pPr>
        <w:jc w:val="center"/>
      </w:pPr>
    </w:p>
    <w:p w14:paraId="35F25611" w14:textId="19908148" w:rsidR="00B82FF0" w:rsidRPr="00312542" w:rsidRDefault="00B82FF0">
      <w:pPr>
        <w:jc w:val="center"/>
      </w:pPr>
    </w:p>
    <w:p w14:paraId="2CDC8FB6" w14:textId="77777777" w:rsidR="00B82FF0" w:rsidRPr="00312542" w:rsidRDefault="00B82FF0">
      <w:pPr>
        <w:jc w:val="center"/>
      </w:pPr>
    </w:p>
    <w:p w14:paraId="2482022D" w14:textId="3B7E11A9" w:rsidR="00B82FF0" w:rsidRPr="00312542" w:rsidRDefault="00B82FF0">
      <w:pPr>
        <w:jc w:val="center"/>
      </w:pPr>
    </w:p>
    <w:p w14:paraId="2A9A2FA5" w14:textId="6E786552" w:rsidR="00B82FF0" w:rsidRPr="00312542" w:rsidRDefault="00312542">
      <w:pPr>
        <w:jc w:val="center"/>
      </w:pPr>
      <w:r w:rsidRPr="00312542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66557380" wp14:editId="23613D81">
                <wp:simplePos x="0" y="0"/>
                <wp:positionH relativeFrom="column">
                  <wp:posOffset>3190875</wp:posOffset>
                </wp:positionH>
                <wp:positionV relativeFrom="paragraph">
                  <wp:posOffset>168275</wp:posOffset>
                </wp:positionV>
                <wp:extent cx="3141412" cy="448773"/>
                <wp:effectExtent l="0" t="0" r="20955" b="27940"/>
                <wp:wrapSquare wrapText="bothSides" distT="114300" distB="114300" distL="114300" distR="114300"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412" cy="4487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6A29F" w14:textId="6683AF9F" w:rsidR="00B82FF0" w:rsidRPr="00312542" w:rsidRDefault="00312542" w:rsidP="00312542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s-CL"/>
                              </w:rPr>
                            </w:pPr>
                            <w:r w:rsidRPr="00312542">
                              <w:rPr>
                                <w:b/>
                                <w:bCs/>
                                <w:sz w:val="32"/>
                                <w:szCs w:val="32"/>
                                <w:lang w:val="es-CL"/>
                              </w:rPr>
                              <w:t>CAMPESINA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557380" id="Rectángulo 2" o:spid="_x0000_s1029" style="position:absolute;left:0;text-align:left;margin-left:251.25pt;margin-top:13.25pt;width:247.35pt;height:35.35pt;z-index:25166540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" fillcolor="white [3201]" strokecolor="black [3200]" strokeweight="2pt">
                <v:textbox inset="2.53958mm,2.53958mm,2.53958mm,2.53958mm">
                  <w:txbxContent>
                    <w:p w14:paraId="3466A29F" w14:textId="6683AF9F" w:rsidR="00B82FF0" w:rsidRPr="00312542" w:rsidRDefault="00312542" w:rsidP="00312542">
                      <w:pPr>
                        <w:pStyle w:val="Sinespaciado"/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es-CL"/>
                        </w:rPr>
                      </w:pPr>
                      <w:r w:rsidRPr="00312542">
                        <w:rPr>
                          <w:b/>
                          <w:bCs/>
                          <w:sz w:val="32"/>
                          <w:szCs w:val="32"/>
                          <w:lang w:val="es-CL"/>
                        </w:rPr>
                        <w:t>CAMPESINA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7822A8BA" w14:textId="77777777" w:rsidR="00B82FF0" w:rsidRPr="00312542" w:rsidRDefault="00B82FF0">
      <w:pPr>
        <w:jc w:val="center"/>
      </w:pPr>
    </w:p>
    <w:p w14:paraId="64AFD4F7" w14:textId="77777777" w:rsidR="00B82FF0" w:rsidRPr="00312542" w:rsidRDefault="00B82FF0">
      <w:pPr>
        <w:jc w:val="center"/>
      </w:pPr>
    </w:p>
    <w:p w14:paraId="4889E910" w14:textId="77777777" w:rsidR="00B82FF0" w:rsidRPr="00312542" w:rsidRDefault="00B82FF0">
      <w:pPr>
        <w:jc w:val="center"/>
      </w:pPr>
    </w:p>
    <w:p w14:paraId="6DBEE2C7" w14:textId="77777777" w:rsidR="00B82FF0" w:rsidRPr="00312542" w:rsidRDefault="00B82FF0">
      <w:pPr>
        <w:jc w:val="center"/>
      </w:pPr>
    </w:p>
    <w:p w14:paraId="4F0ECF93" w14:textId="77777777" w:rsidR="00B82FF0" w:rsidRPr="00312542" w:rsidRDefault="00B82FF0">
      <w:pPr>
        <w:jc w:val="center"/>
      </w:pPr>
    </w:p>
    <w:p w14:paraId="063E07CF" w14:textId="77777777" w:rsidR="00B82FF0" w:rsidRPr="00312542" w:rsidRDefault="00B82FF0">
      <w:pPr>
        <w:jc w:val="center"/>
      </w:pPr>
    </w:p>
    <w:p w14:paraId="14BE35AB" w14:textId="77777777" w:rsidR="00B82FF0" w:rsidRPr="00312542" w:rsidRDefault="00B82FF0">
      <w:pPr>
        <w:jc w:val="center"/>
      </w:pPr>
    </w:p>
    <w:p w14:paraId="601D8DB4" w14:textId="77777777" w:rsidR="00B82FF0" w:rsidRPr="00312542" w:rsidRDefault="00B82FF0">
      <w:pPr>
        <w:jc w:val="center"/>
      </w:pPr>
    </w:p>
    <w:p w14:paraId="68D20F26" w14:textId="77777777" w:rsidR="00B82FF0" w:rsidRPr="00312542" w:rsidRDefault="00B82FF0">
      <w:pPr>
        <w:jc w:val="center"/>
      </w:pPr>
    </w:p>
    <w:p w14:paraId="5D9C200F" w14:textId="77777777" w:rsidR="00B82FF0" w:rsidRPr="00312542" w:rsidRDefault="00FD214A">
      <w:pPr>
        <w:rPr>
          <w:b/>
          <w:bCs/>
          <w:sz w:val="24"/>
          <w:szCs w:val="24"/>
        </w:rPr>
      </w:pPr>
      <w:r w:rsidRPr="00312542">
        <w:rPr>
          <w:b/>
          <w:bCs/>
          <w:sz w:val="24"/>
          <w:szCs w:val="24"/>
        </w:rPr>
        <w:t>III.- Estructura de la cueca</w:t>
      </w:r>
    </w:p>
    <w:p w14:paraId="4986D7EF" w14:textId="77777777" w:rsidR="00B82FF0" w:rsidRPr="00312542" w:rsidRDefault="00B82FF0">
      <w:pPr>
        <w:rPr>
          <w:sz w:val="24"/>
          <w:szCs w:val="24"/>
        </w:rPr>
      </w:pPr>
    </w:p>
    <w:p w14:paraId="5516C8A9" w14:textId="77777777" w:rsidR="00B82FF0" w:rsidRDefault="00FD214A">
      <w:pPr>
        <w:rPr>
          <w:sz w:val="24"/>
          <w:szCs w:val="24"/>
        </w:rPr>
      </w:pPr>
      <w:r>
        <w:rPr>
          <w:sz w:val="24"/>
          <w:szCs w:val="24"/>
        </w:rPr>
        <w:t>La cueca tiene partes muy definidas según la música las que enumero a continuación:</w:t>
      </w:r>
    </w:p>
    <w:p w14:paraId="661CD741" w14:textId="77777777" w:rsidR="00B82FF0" w:rsidRDefault="00B82FF0">
      <w:pPr>
        <w:rPr>
          <w:sz w:val="24"/>
          <w:szCs w:val="24"/>
        </w:rPr>
      </w:pPr>
    </w:p>
    <w:p w14:paraId="7B7ACCF9" w14:textId="0D96E615" w:rsidR="00B82FF0" w:rsidRDefault="00FD214A" w:rsidP="00312542">
      <w:pPr>
        <w:numPr>
          <w:ilvl w:val="0"/>
          <w:numId w:val="2"/>
        </w:numPr>
        <w:tabs>
          <w:tab w:val="left" w:pos="851"/>
        </w:tabs>
        <w:ind w:left="3686" w:hanging="3260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Paseo</w:t>
      </w:r>
      <w:r>
        <w:rPr>
          <w:rFonts w:ascii="Arial Unicode MS" w:eastAsia="Arial Unicode MS" w:hAnsi="Arial Unicode MS" w:cs="Arial Unicode MS"/>
          <w:sz w:val="24"/>
          <w:szCs w:val="24"/>
        </w:rPr>
        <w:tab/>
        <w:t>⇒</w:t>
      </w:r>
      <w:r>
        <w:rPr>
          <w:rFonts w:ascii="Arial Unicode MS" w:eastAsia="Arial Unicode MS" w:hAnsi="Arial Unicode MS" w:cs="Arial Unicode MS"/>
          <w:sz w:val="24"/>
          <w:szCs w:val="24"/>
        </w:rPr>
        <w:tab/>
        <w:t xml:space="preserve">Se inicia cuando todos los instrumentos están sonando en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la introducción musical. El varón va a buscar a la dama,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generalmente son cuatro </w:t>
      </w:r>
    </w:p>
    <w:p w14:paraId="31167008" w14:textId="77777777" w:rsidR="00B82FF0" w:rsidRDefault="00FD214A">
      <w:pPr>
        <w:numPr>
          <w:ilvl w:val="0"/>
          <w:numId w:val="2"/>
        </w:numPr>
        <w:tabs>
          <w:tab w:val="left" w:pos="3685"/>
        </w:tabs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Aplauso</w:t>
      </w:r>
      <w:r>
        <w:rPr>
          <w:rFonts w:ascii="Arial Unicode MS" w:eastAsia="Arial Unicode MS" w:hAnsi="Arial Unicode MS" w:cs="Arial Unicode MS"/>
          <w:sz w:val="24"/>
          <w:szCs w:val="24"/>
        </w:rPr>
        <w:tab/>
        <w:t>⇒</w:t>
      </w:r>
      <w:r>
        <w:rPr>
          <w:rFonts w:ascii="Arial Unicode MS" w:eastAsia="Arial Unicode MS" w:hAnsi="Arial Unicode MS" w:cs="Arial Unicode MS"/>
          <w:sz w:val="24"/>
          <w:szCs w:val="24"/>
        </w:rPr>
        <w:tab/>
        <w:t>Después de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l paseo el varón deja a la dama frente suyo y </w:t>
      </w:r>
      <w:r>
        <w:rPr>
          <w:rFonts w:ascii="Arial Unicode MS" w:eastAsia="Arial Unicode MS" w:hAnsi="Arial Unicode MS" w:cs="Arial Unicode MS"/>
          <w:sz w:val="24"/>
          <w:szCs w:val="24"/>
        </w:rPr>
        <w:tab/>
        <w:t xml:space="preserve">comienzan a aplaudir hasta que comience la letra de la </w: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  <w:t xml:space="preserve">canción </w:t>
      </w:r>
    </w:p>
    <w:p w14:paraId="44D4BB3F" w14:textId="69D131CE" w:rsidR="00B82FF0" w:rsidRPr="00312542" w:rsidRDefault="00312542" w:rsidP="00312542">
      <w:pPr>
        <w:numPr>
          <w:ilvl w:val="0"/>
          <w:numId w:val="2"/>
        </w:numPr>
        <w:tabs>
          <w:tab w:val="left" w:pos="567"/>
        </w:tabs>
        <w:ind w:left="3686" w:hanging="3402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</w:t>
      </w:r>
      <w:r w:rsidR="00FD214A">
        <w:rPr>
          <w:rFonts w:ascii="Arial Unicode MS" w:eastAsia="Arial Unicode MS" w:hAnsi="Arial Unicode MS" w:cs="Arial Unicode MS"/>
          <w:sz w:val="24"/>
          <w:szCs w:val="24"/>
        </w:rPr>
        <w:t>Vuelta inicial</w:t>
      </w:r>
      <w:r w:rsidR="00FD214A">
        <w:rPr>
          <w:rFonts w:ascii="Arial Unicode MS" w:eastAsia="Arial Unicode MS" w:hAnsi="Arial Unicode MS" w:cs="Arial Unicode MS"/>
          <w:sz w:val="24"/>
          <w:szCs w:val="24"/>
        </w:rPr>
        <w:tab/>
        <w:t>⇒</w:t>
      </w:r>
      <w:r w:rsidR="00FD214A">
        <w:rPr>
          <w:rFonts w:ascii="Arial Unicode MS" w:eastAsia="Arial Unicode MS" w:hAnsi="Arial Unicode MS" w:cs="Arial Unicode MS"/>
          <w:sz w:val="24"/>
          <w:szCs w:val="24"/>
        </w:rPr>
        <w:tab/>
        <w:t>Al escuchar la letra de la canción, ambos bailarines realizan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 w:rsidR="00FD214A">
        <w:rPr>
          <w:rFonts w:ascii="Arial Unicode MS" w:eastAsia="Arial Unicode MS" w:hAnsi="Arial Unicode MS" w:cs="Arial Unicode MS"/>
          <w:sz w:val="24"/>
          <w:szCs w:val="24"/>
        </w:rPr>
        <w:t>deslizado dibujando en el suelo un círculo hasta llegar a su lu</w:t>
      </w:r>
      <w:r w:rsidR="00FD214A">
        <w:rPr>
          <w:rFonts w:ascii="Arial Unicode MS" w:eastAsia="Arial Unicode MS" w:hAnsi="Arial Unicode MS" w:cs="Arial Unicode MS"/>
          <w:sz w:val="24"/>
          <w:szCs w:val="24"/>
        </w:rPr>
        <w:t xml:space="preserve">gar </w:t>
      </w:r>
      <w:r>
        <w:rPr>
          <w:rFonts w:ascii="Arial Unicode MS" w:eastAsia="Arial Unicode MS" w:hAnsi="Arial Unicode MS" w:cs="Arial Unicode MS"/>
          <w:sz w:val="24"/>
          <w:szCs w:val="24"/>
        </w:rPr>
        <w:t>de</w:t>
      </w:r>
      <w:r w:rsidR="00FD214A">
        <w:rPr>
          <w:rFonts w:ascii="Arial Unicode MS" w:eastAsia="Arial Unicode MS" w:hAnsi="Arial Unicode MS" w:cs="Arial Unicode MS"/>
          <w:sz w:val="24"/>
          <w:szCs w:val="24"/>
        </w:rPr>
        <w:t xml:space="preserve"> inicio </w:t>
      </w:r>
    </w:p>
    <w:p w14:paraId="30203FA5" w14:textId="7828DEC7" w:rsidR="00B82FF0" w:rsidRPr="00312542" w:rsidRDefault="00FD214A">
      <w:pPr>
        <w:numPr>
          <w:ilvl w:val="0"/>
          <w:numId w:val="2"/>
        </w:numPr>
        <w:tabs>
          <w:tab w:val="left" w:pos="3685"/>
        </w:tabs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Media Luna</w:t>
      </w:r>
      <w:r>
        <w:rPr>
          <w:rFonts w:ascii="Arial Unicode MS" w:eastAsia="Arial Unicode MS" w:hAnsi="Arial Unicode MS" w:cs="Arial Unicode MS"/>
          <w:sz w:val="24"/>
          <w:szCs w:val="24"/>
        </w:rPr>
        <w:tab/>
        <w:t>⇒</w:t>
      </w:r>
      <w:r>
        <w:rPr>
          <w:rFonts w:ascii="Arial Unicode MS" w:eastAsia="Arial Unicode MS" w:hAnsi="Arial Unicode MS" w:cs="Arial Unicode MS"/>
          <w:sz w:val="24"/>
          <w:szCs w:val="24"/>
        </w:rPr>
        <w:tab/>
        <w:t xml:space="preserve">La dama dibuja en el suelo una media luna y el varón la </w:t>
      </w:r>
      <w:r>
        <w:rPr>
          <w:rFonts w:ascii="Arial Unicode MS" w:eastAsia="Arial Unicode MS" w:hAnsi="Arial Unicode MS" w:cs="Arial Unicode MS"/>
          <w:sz w:val="24"/>
          <w:szCs w:val="24"/>
        </w:rPr>
        <w:tab/>
        <w:t>sigue hasta la primera vuelta. En general son entre seis a ocho</w:t>
      </w:r>
      <w:r w:rsidR="00312542"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14:paraId="52F775F2" w14:textId="7A74B647" w:rsidR="00312542" w:rsidRDefault="00312542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br w:type="page"/>
      </w:r>
    </w:p>
    <w:p w14:paraId="6A81BB2D" w14:textId="77777777" w:rsidR="00312542" w:rsidRDefault="00312542" w:rsidP="00312542">
      <w:pPr>
        <w:tabs>
          <w:tab w:val="left" w:pos="3685"/>
        </w:tabs>
        <w:ind w:left="720"/>
        <w:rPr>
          <w:sz w:val="24"/>
          <w:szCs w:val="24"/>
        </w:rPr>
      </w:pPr>
    </w:p>
    <w:p w14:paraId="60367C06" w14:textId="16D04168" w:rsidR="00B82FF0" w:rsidRDefault="00FD214A" w:rsidP="00312542">
      <w:pPr>
        <w:numPr>
          <w:ilvl w:val="0"/>
          <w:numId w:val="2"/>
        </w:numPr>
        <w:tabs>
          <w:tab w:val="left" w:pos="3685"/>
        </w:tabs>
        <w:jc w:val="both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Vuelta 1</w:t>
      </w:r>
      <w:r>
        <w:rPr>
          <w:rFonts w:ascii="Arial Unicode MS" w:eastAsia="Arial Unicode MS" w:hAnsi="Arial Unicode MS" w:cs="Arial Unicode MS"/>
          <w:sz w:val="24"/>
          <w:szCs w:val="24"/>
        </w:rPr>
        <w:tab/>
        <w:t>⇒</w:t>
      </w:r>
      <w:r>
        <w:rPr>
          <w:rFonts w:ascii="Arial Unicode MS" w:eastAsia="Arial Unicode MS" w:hAnsi="Arial Unicode MS" w:cs="Arial Unicode MS"/>
          <w:sz w:val="24"/>
          <w:szCs w:val="24"/>
        </w:rPr>
        <w:tab/>
        <w:t xml:space="preserve">Dentro de la cueca hay un cambio de ritmo utilizando un </w:t>
      </w:r>
      <w:r>
        <w:rPr>
          <w:rFonts w:ascii="Arial Unicode MS" w:eastAsia="Arial Unicode MS" w:hAnsi="Arial Unicode MS" w:cs="Arial Unicode MS"/>
          <w:sz w:val="24"/>
          <w:szCs w:val="24"/>
        </w:rPr>
        <w:tab/>
        <w:t>instrumento, como un acordeón, torment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o o arpa, o en </w:t>
      </w:r>
      <w:r>
        <w:rPr>
          <w:rFonts w:ascii="Arial Unicode MS" w:eastAsia="Arial Unicode MS" w:hAnsi="Arial Unicode MS" w:cs="Arial Unicode MS"/>
          <w:sz w:val="24"/>
          <w:szCs w:val="24"/>
        </w:rPr>
        <w:tab/>
        <w:t xml:space="preserve">algunas canciones dice “vuelta” y los bailarines se cambian de </w:t>
      </w:r>
      <w:r>
        <w:rPr>
          <w:rFonts w:ascii="Arial Unicode MS" w:eastAsia="Arial Unicode MS" w:hAnsi="Arial Unicode MS" w:cs="Arial Unicode MS"/>
          <w:sz w:val="24"/>
          <w:szCs w:val="24"/>
        </w:rPr>
        <w:tab/>
        <w:t>lado dibujando un S o medio 8</w:t>
      </w:r>
      <w:r w:rsidR="002D5B21">
        <w:rPr>
          <w:rFonts w:ascii="Arial Unicode MS" w:eastAsia="Arial Unicode MS" w:hAnsi="Arial Unicode MS" w:cs="Arial Unicode MS"/>
          <w:sz w:val="24"/>
          <w:szCs w:val="24"/>
        </w:rPr>
        <w:t>.-</w:t>
      </w:r>
    </w:p>
    <w:p w14:paraId="2540DF47" w14:textId="1C5329D3" w:rsidR="00B82FF0" w:rsidRDefault="00FD214A" w:rsidP="00312542">
      <w:pPr>
        <w:numPr>
          <w:ilvl w:val="0"/>
          <w:numId w:val="2"/>
        </w:numPr>
        <w:tabs>
          <w:tab w:val="left" w:pos="709"/>
        </w:tabs>
        <w:ind w:left="3686" w:hanging="3402"/>
        <w:jc w:val="both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Escobillado</w:t>
      </w:r>
      <w:r>
        <w:rPr>
          <w:rFonts w:ascii="Arial Unicode MS" w:eastAsia="Arial Unicode MS" w:hAnsi="Arial Unicode MS" w:cs="Arial Unicode MS"/>
          <w:sz w:val="24"/>
          <w:szCs w:val="24"/>
        </w:rPr>
        <w:tab/>
        <w:t>⇒</w: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 w:rsidRPr="00312542">
        <w:rPr>
          <w:rFonts w:ascii="Arial Unicode MS" w:eastAsia="Arial Unicode MS" w:hAnsi="Arial Unicode MS" w:cs="Arial Unicode MS"/>
          <w:b/>
          <w:bCs/>
          <w:sz w:val="24"/>
          <w:szCs w:val="24"/>
          <w:u w:val="single"/>
        </w:rPr>
        <w:t>Dama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: con la punta del pie desliza por delante de su otro </w:t>
      </w:r>
      <w:r>
        <w:rPr>
          <w:rFonts w:ascii="Arial Unicode MS" w:eastAsia="Arial Unicode MS" w:hAnsi="Arial Unicode MS" w:cs="Arial Unicode MS"/>
          <w:sz w:val="24"/>
          <w:szCs w:val="24"/>
        </w:rPr>
        <w:tab/>
        <w:t xml:space="preserve">pie </w:t>
      </w:r>
      <w:r>
        <w:rPr>
          <w:rFonts w:ascii="Arial Unicode MS" w:eastAsia="Arial Unicode MS" w:hAnsi="Arial Unicode MS" w:cs="Arial Unicode MS"/>
          <w:sz w:val="24"/>
          <w:szCs w:val="24"/>
        </w:rPr>
        <w:t>realizando una flecha.</w:t>
      </w:r>
    </w:p>
    <w:p w14:paraId="44C26C40" w14:textId="2F0F1EB3" w:rsidR="00B82FF0" w:rsidRDefault="00FD214A" w:rsidP="00312542">
      <w:pPr>
        <w:tabs>
          <w:tab w:val="left" w:pos="4253"/>
        </w:tabs>
        <w:ind w:left="3686" w:hanging="3402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312542">
        <w:rPr>
          <w:rFonts w:ascii="Cambria Math" w:eastAsia="Arial Unicode MS" w:hAnsi="Cambria Math" w:cs="Cambria Math"/>
          <w:sz w:val="24"/>
          <w:szCs w:val="24"/>
        </w:rPr>
        <w:t>⇒</w:t>
      </w:r>
      <w:r w:rsidR="00312542">
        <w:rPr>
          <w:sz w:val="24"/>
          <w:szCs w:val="24"/>
        </w:rPr>
        <w:tab/>
      </w:r>
      <w:r w:rsidRPr="00312542">
        <w:rPr>
          <w:b/>
          <w:bCs/>
          <w:sz w:val="24"/>
          <w:szCs w:val="24"/>
          <w:u w:val="single"/>
        </w:rPr>
        <w:t>Varón</w:t>
      </w:r>
      <w:r>
        <w:rPr>
          <w:sz w:val="24"/>
          <w:szCs w:val="24"/>
        </w:rPr>
        <w:t xml:space="preserve">: realiza un pequeño brinco cruzando su pierna por el frente </w:t>
      </w:r>
      <w:r>
        <w:rPr>
          <w:sz w:val="24"/>
          <w:szCs w:val="24"/>
        </w:rPr>
        <w:t>y también puede realizar el paso de la dama</w:t>
      </w:r>
      <w:r w:rsidR="0031254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71BFBBB3" w14:textId="644C8192" w:rsidR="00B82FF0" w:rsidRDefault="00FD214A" w:rsidP="00312542">
      <w:pPr>
        <w:numPr>
          <w:ilvl w:val="0"/>
          <w:numId w:val="2"/>
        </w:numPr>
        <w:tabs>
          <w:tab w:val="left" w:pos="567"/>
        </w:tabs>
        <w:ind w:left="3828" w:hanging="3544"/>
        <w:jc w:val="both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Vuelta 2</w:t>
      </w:r>
      <w:r>
        <w:rPr>
          <w:rFonts w:ascii="Arial Unicode MS" w:eastAsia="Arial Unicode MS" w:hAnsi="Arial Unicode MS" w:cs="Arial Unicode MS"/>
          <w:sz w:val="24"/>
          <w:szCs w:val="24"/>
        </w:rPr>
        <w:tab/>
        <w:t>⇒</w:t>
      </w:r>
      <w:r>
        <w:rPr>
          <w:rFonts w:ascii="Arial Unicode MS" w:eastAsia="Arial Unicode MS" w:hAnsi="Arial Unicode MS" w:cs="Arial Unicode MS"/>
          <w:sz w:val="24"/>
          <w:szCs w:val="24"/>
        </w:rPr>
        <w:tab/>
        <w:t xml:space="preserve">Al igual que la primera, cambian de lado al cambio de ritmo </w:t>
      </w:r>
      <w:r>
        <w:rPr>
          <w:rFonts w:ascii="Arial Unicode MS" w:eastAsia="Arial Unicode MS" w:hAnsi="Arial Unicode MS" w:cs="Arial Unicode MS"/>
          <w:sz w:val="24"/>
          <w:szCs w:val="24"/>
        </w:rPr>
        <w:t>o cuando dicen “vuelta”</w:t>
      </w:r>
      <w:r w:rsidR="00312542"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14:paraId="6390A3CF" w14:textId="21FDC590" w:rsidR="00B82FF0" w:rsidRDefault="00FD214A" w:rsidP="002D5B21">
      <w:pPr>
        <w:numPr>
          <w:ilvl w:val="0"/>
          <w:numId w:val="2"/>
        </w:numPr>
        <w:tabs>
          <w:tab w:val="left" w:pos="567"/>
        </w:tabs>
        <w:ind w:left="3686" w:hanging="3402"/>
        <w:jc w:val="both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Zapateo</w:t>
      </w:r>
      <w:r>
        <w:rPr>
          <w:rFonts w:ascii="Arial Unicode MS" w:eastAsia="Arial Unicode MS" w:hAnsi="Arial Unicode MS" w:cs="Arial Unicode MS"/>
          <w:sz w:val="24"/>
          <w:szCs w:val="24"/>
        </w:rPr>
        <w:tab/>
        <w:t>⇒</w:t>
      </w:r>
      <w:r>
        <w:rPr>
          <w:rFonts w:ascii="Arial Unicode MS" w:eastAsia="Arial Unicode MS" w:hAnsi="Arial Unicode MS" w:cs="Arial Unicode MS"/>
          <w:sz w:val="24"/>
          <w:szCs w:val="24"/>
        </w:rPr>
        <w:tab/>
        <w:t>Ambos con el taco del zapato marcan un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doble ritmo, el</w:t>
      </w:r>
      <w:r w:rsidR="002D5B21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varón lo realiza con distintas variaciones y mucha destreza</w:t>
      </w:r>
      <w:r w:rsidR="00312542">
        <w:rPr>
          <w:rFonts w:ascii="Arial Unicode MS" w:eastAsia="Arial Unicode MS" w:hAnsi="Arial Unicode MS" w:cs="Arial Unicode MS"/>
          <w:sz w:val="24"/>
          <w:szCs w:val="24"/>
        </w:rPr>
        <w:t>.</w:t>
      </w:r>
    </w:p>
    <w:p w14:paraId="3EE917B0" w14:textId="71B14BF4" w:rsidR="00B82FF0" w:rsidRDefault="00FD214A" w:rsidP="00312542">
      <w:pPr>
        <w:numPr>
          <w:ilvl w:val="0"/>
          <w:numId w:val="2"/>
        </w:numPr>
        <w:tabs>
          <w:tab w:val="left" w:pos="567"/>
        </w:tabs>
        <w:ind w:left="3828" w:hanging="3544"/>
        <w:jc w:val="both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Vuelta final</w:t>
      </w:r>
      <w:r>
        <w:rPr>
          <w:rFonts w:ascii="Arial Unicode MS" w:eastAsia="Arial Unicode MS" w:hAnsi="Arial Unicode MS" w:cs="Arial Unicode MS"/>
          <w:sz w:val="24"/>
          <w:szCs w:val="24"/>
        </w:rPr>
        <w:tab/>
        <w:t>⇒</w:t>
      </w:r>
      <w:r>
        <w:rPr>
          <w:rFonts w:ascii="Arial Unicode MS" w:eastAsia="Arial Unicode MS" w:hAnsi="Arial Unicode MS" w:cs="Arial Unicode MS"/>
          <w:sz w:val="24"/>
          <w:szCs w:val="24"/>
        </w:rPr>
        <w:tab/>
        <w:t>El varón realiza una media luna y se queda en el centro</w:t>
      </w:r>
      <w:r w:rsidR="00312542"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esperando que la dama realice más o menos tres cuartos </w:t>
      </w:r>
      <w:r>
        <w:rPr>
          <w:rFonts w:ascii="Arial Unicode MS" w:eastAsia="Arial Unicode MS" w:hAnsi="Arial Unicode MS" w:cs="Arial Unicode MS"/>
          <w:sz w:val="24"/>
          <w:szCs w:val="24"/>
        </w:rPr>
        <w:t>del círculo para tomarse del brazo</w: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</w:p>
    <w:p w14:paraId="0F3E8C76" w14:textId="77777777" w:rsidR="00B82FF0" w:rsidRDefault="00B82FF0">
      <w:pPr>
        <w:rPr>
          <w:sz w:val="24"/>
          <w:szCs w:val="24"/>
        </w:rPr>
      </w:pPr>
    </w:p>
    <w:p w14:paraId="6D9F5651" w14:textId="77777777" w:rsidR="00B82FF0" w:rsidRDefault="00FD214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81832A8" wp14:editId="535C42DA">
            <wp:extent cx="4293938" cy="4086225"/>
            <wp:effectExtent l="0" t="0" r="0" b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3938" cy="4086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BF5E42" w14:textId="3ED78ADE" w:rsidR="00B82FF0" w:rsidRPr="002D5B21" w:rsidRDefault="00FD214A">
      <w:pPr>
        <w:rPr>
          <w:b/>
          <w:bCs/>
          <w:sz w:val="24"/>
          <w:szCs w:val="24"/>
        </w:rPr>
      </w:pPr>
      <w:r w:rsidRPr="002D5B21">
        <w:rPr>
          <w:b/>
          <w:bCs/>
          <w:sz w:val="24"/>
          <w:szCs w:val="24"/>
        </w:rPr>
        <w:t xml:space="preserve">IV.- </w:t>
      </w:r>
      <w:r w:rsidR="002D5B21">
        <w:rPr>
          <w:b/>
          <w:bCs/>
          <w:sz w:val="24"/>
          <w:szCs w:val="24"/>
        </w:rPr>
        <w:t>¡¡</w:t>
      </w:r>
      <w:r w:rsidRPr="002D5B21">
        <w:rPr>
          <w:b/>
          <w:bCs/>
          <w:sz w:val="24"/>
          <w:szCs w:val="24"/>
        </w:rPr>
        <w:t>A bai</w:t>
      </w:r>
      <w:r w:rsidRPr="002D5B21">
        <w:rPr>
          <w:b/>
          <w:bCs/>
          <w:sz w:val="24"/>
          <w:szCs w:val="24"/>
        </w:rPr>
        <w:t>lar cueca!</w:t>
      </w:r>
      <w:r w:rsidR="002D5B21">
        <w:rPr>
          <w:b/>
          <w:bCs/>
          <w:sz w:val="24"/>
          <w:szCs w:val="24"/>
        </w:rPr>
        <w:t>!</w:t>
      </w:r>
    </w:p>
    <w:p w14:paraId="0C8FD522" w14:textId="77777777" w:rsidR="00B82FF0" w:rsidRDefault="00B82FF0">
      <w:pPr>
        <w:rPr>
          <w:sz w:val="24"/>
          <w:szCs w:val="24"/>
        </w:rPr>
      </w:pPr>
    </w:p>
    <w:p w14:paraId="04F033F3" w14:textId="6DF741FC" w:rsidR="00B82FF0" w:rsidRDefault="00FD214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TODO IRÁ ACOMPAÑADO CON UN VIDEO EXPLICATIVO</w:t>
      </w:r>
      <w:r w:rsidR="002D5B21">
        <w:rPr>
          <w:b/>
          <w:sz w:val="24"/>
          <w:szCs w:val="24"/>
        </w:rPr>
        <w:t>.</w:t>
      </w:r>
    </w:p>
    <w:p w14:paraId="0E05A668" w14:textId="15327627" w:rsidR="00B82FF0" w:rsidRDefault="002D5B2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Practica y Envía Tu Video A Mi </w:t>
      </w:r>
      <w:proofErr w:type="spellStart"/>
      <w:r>
        <w:rPr>
          <w:b/>
          <w:sz w:val="24"/>
          <w:szCs w:val="24"/>
        </w:rPr>
        <w:t>Whatsapps</w:t>
      </w:r>
      <w:proofErr w:type="spellEnd"/>
      <w:r>
        <w:rPr>
          <w:b/>
          <w:sz w:val="24"/>
          <w:szCs w:val="24"/>
        </w:rPr>
        <w:t xml:space="preserve"> +56941046620  </w:t>
      </w:r>
    </w:p>
    <w:p w14:paraId="09CD8EF2" w14:textId="77777777" w:rsidR="00B82FF0" w:rsidRDefault="00B82FF0">
      <w:pPr>
        <w:jc w:val="center"/>
        <w:rPr>
          <w:b/>
          <w:sz w:val="24"/>
          <w:szCs w:val="24"/>
        </w:rPr>
      </w:pPr>
    </w:p>
    <w:p w14:paraId="2DF17F01" w14:textId="77777777" w:rsidR="00B82FF0" w:rsidRDefault="00FD214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>Para reflexionar </w:t>
      </w:r>
    </w:p>
    <w:p w14:paraId="24A21FD5" w14:textId="77777777" w:rsidR="00B82FF0" w:rsidRDefault="00B82FF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ABF961" w14:textId="77777777" w:rsidR="00B82FF0" w:rsidRDefault="00FD214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¿Por qué es bueno saber bailar cueca?</w:t>
      </w:r>
    </w:p>
    <w:p w14:paraId="328AF7A0" w14:textId="77777777" w:rsidR="00B82FF0" w:rsidRDefault="00FD214A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</w:t>
      </w:r>
      <w:r>
        <w:rPr>
          <w:sz w:val="24"/>
          <w:szCs w:val="24"/>
        </w:rPr>
        <w:t>_____________________________________________________________________________________________________________________________________________________</w:t>
      </w:r>
    </w:p>
    <w:p w14:paraId="184A727E" w14:textId="77777777" w:rsidR="00B82FF0" w:rsidRDefault="00B82FF0">
      <w:pPr>
        <w:rPr>
          <w:sz w:val="24"/>
          <w:szCs w:val="24"/>
        </w:rPr>
      </w:pPr>
    </w:p>
    <w:p w14:paraId="7B171C8B" w14:textId="77777777" w:rsidR="00B82FF0" w:rsidRDefault="00B82FF0">
      <w:pPr>
        <w:rPr>
          <w:sz w:val="24"/>
          <w:szCs w:val="24"/>
        </w:rPr>
      </w:pPr>
    </w:p>
    <w:p w14:paraId="40AEF95B" w14:textId="77777777" w:rsidR="00B82FF0" w:rsidRDefault="00B82FF0">
      <w:pPr>
        <w:rPr>
          <w:sz w:val="24"/>
          <w:szCs w:val="24"/>
        </w:rPr>
      </w:pPr>
    </w:p>
    <w:p w14:paraId="13A0F173" w14:textId="77777777" w:rsidR="00B82FF0" w:rsidRDefault="00B82FF0">
      <w:pPr>
        <w:rPr>
          <w:sz w:val="24"/>
          <w:szCs w:val="24"/>
        </w:rPr>
      </w:pPr>
    </w:p>
    <w:p w14:paraId="205B9701" w14:textId="77777777" w:rsidR="00B82FF0" w:rsidRDefault="00B82FF0"/>
    <w:sectPr w:rsidR="00B82FF0">
      <w:headerReference w:type="default" r:id="rId26"/>
      <w:footerReference w:type="default" r:id="rId27"/>
      <w:pgSz w:w="12240" w:h="20160"/>
      <w:pgMar w:top="1440" w:right="896" w:bottom="1440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0BEED2" w14:textId="77777777" w:rsidR="00FD214A" w:rsidRDefault="00FD214A">
      <w:pPr>
        <w:spacing w:line="240" w:lineRule="auto"/>
      </w:pPr>
      <w:r>
        <w:separator/>
      </w:r>
    </w:p>
  </w:endnote>
  <w:endnote w:type="continuationSeparator" w:id="0">
    <w:p w14:paraId="36BE4561" w14:textId="77777777" w:rsidR="00FD214A" w:rsidRDefault="00FD21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B278D7" w14:textId="77777777" w:rsidR="00B82FF0" w:rsidRDefault="00FD214A">
    <w:r>
      <w:rPr>
        <w:noProof/>
      </w:rPr>
      <w:drawing>
        <wp:inline distT="114300" distB="114300" distL="114300" distR="114300" wp14:anchorId="4538C476" wp14:editId="2DD5C9D2">
          <wp:extent cx="588712" cy="370319"/>
          <wp:effectExtent l="0" t="0" r="0" b="0"/>
          <wp:docPr id="19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7DAC46CA" wp14:editId="5524BADA">
          <wp:extent cx="588712" cy="370319"/>
          <wp:effectExtent l="0" t="0" r="0" b="0"/>
          <wp:docPr id="7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7D21269E" wp14:editId="7BD36B0A">
          <wp:extent cx="588712" cy="370319"/>
          <wp:effectExtent l="0" t="0" r="0" b="0"/>
          <wp:docPr id="8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78BE5158" wp14:editId="3843A0C5">
          <wp:extent cx="588712" cy="370319"/>
          <wp:effectExtent l="0" t="0" r="0" b="0"/>
          <wp:docPr id="20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157B6C87" wp14:editId="3AFF2B0B">
          <wp:extent cx="588712" cy="370319"/>
          <wp:effectExtent l="0" t="0" r="0" b="0"/>
          <wp:docPr id="10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6A232115" wp14:editId="60B90588">
          <wp:extent cx="588712" cy="370319"/>
          <wp:effectExtent l="0" t="0" r="0" b="0"/>
          <wp:docPr id="18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3516299E" wp14:editId="2E476BDD">
          <wp:extent cx="588712" cy="370319"/>
          <wp:effectExtent l="0" t="0" r="0" b="0"/>
          <wp:docPr id="5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0501D27C" wp14:editId="31F48051">
          <wp:extent cx="588712" cy="370319"/>
          <wp:effectExtent l="0" t="0" r="0" b="0"/>
          <wp:docPr id="12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0BEB6FC8" wp14:editId="622C02A7">
          <wp:extent cx="588712" cy="370319"/>
          <wp:effectExtent l="0" t="0" r="0" b="0"/>
          <wp:docPr id="6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4D6EA6F2" wp14:editId="2907696F">
          <wp:extent cx="588712" cy="370319"/>
          <wp:effectExtent l="0" t="0" r="0" b="0"/>
          <wp:docPr id="21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8712" cy="3703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1F910D" w14:textId="77777777" w:rsidR="00FD214A" w:rsidRDefault="00FD214A">
      <w:pPr>
        <w:spacing w:line="240" w:lineRule="auto"/>
      </w:pPr>
      <w:r>
        <w:separator/>
      </w:r>
    </w:p>
  </w:footnote>
  <w:footnote w:type="continuationSeparator" w:id="0">
    <w:p w14:paraId="3D0B0D38" w14:textId="77777777" w:rsidR="00FD214A" w:rsidRDefault="00FD21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FDCB6D" w14:textId="77777777" w:rsidR="00B82FF0" w:rsidRDefault="00FD214A">
    <w:pPr>
      <w:tabs>
        <w:tab w:val="center" w:pos="4419"/>
        <w:tab w:val="right" w:pos="8838"/>
      </w:tabs>
      <w:spacing w:line="259" w:lineRule="auto"/>
      <w:jc w:val="both"/>
      <w:rPr>
        <w:rFonts w:ascii="Arial Narrow" w:eastAsia="Arial Narrow" w:hAnsi="Arial Narrow" w:cs="Arial Narrow"/>
        <w:sz w:val="20"/>
        <w:szCs w:val="20"/>
      </w:rPr>
    </w:pPr>
    <w:r>
      <w:rPr>
        <w:rFonts w:ascii="Arial Narrow" w:eastAsia="Arial Narrow" w:hAnsi="Arial Narrow" w:cs="Arial Narrow"/>
        <w:sz w:val="20"/>
        <w:szCs w:val="20"/>
      </w:rPr>
      <w:t xml:space="preserve">COLEGIO HERMANOS CARRERA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92CE850" wp14:editId="0AD9164A">
          <wp:simplePos x="0" y="0"/>
          <wp:positionH relativeFrom="column">
            <wp:posOffset>95252</wp:posOffset>
          </wp:positionH>
          <wp:positionV relativeFrom="paragraph">
            <wp:posOffset>-104772</wp:posOffset>
          </wp:positionV>
          <wp:extent cx="328526" cy="445439"/>
          <wp:effectExtent l="0" t="0" r="0" b="0"/>
          <wp:wrapSquare wrapText="bothSides" distT="0" distB="0" distL="114300" distR="114300"/>
          <wp:docPr id="14" name="image7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526" cy="445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71D2B6" w14:textId="77777777" w:rsidR="00B82FF0" w:rsidRDefault="00FD214A">
    <w:pPr>
      <w:tabs>
        <w:tab w:val="center" w:pos="4419"/>
        <w:tab w:val="right" w:pos="8838"/>
      </w:tabs>
      <w:spacing w:line="240" w:lineRule="auto"/>
    </w:pPr>
    <w:r>
      <w:rPr>
        <w:rFonts w:ascii="Arial Narrow" w:eastAsia="Arial Narrow" w:hAnsi="Arial Narrow" w:cs="Arial Narrow"/>
        <w:sz w:val="20"/>
        <w:szCs w:val="20"/>
      </w:rPr>
      <w:t xml:space="preserve">                RANCAGUA</w:t>
    </w:r>
    <w:r>
      <w:rPr>
        <w:rFonts w:ascii="Arial Narrow" w:eastAsia="Arial Narrow" w:hAnsi="Arial Narrow" w:cs="Arial Narrow"/>
        <w:sz w:val="20"/>
        <w:szCs w:val="20"/>
      </w:rPr>
      <w:tab/>
    </w:r>
    <w:r>
      <w:rPr>
        <w:rFonts w:ascii="Arial Narrow" w:eastAsia="Arial Narrow" w:hAnsi="Arial Narrow" w:cs="Arial Narrow"/>
        <w:sz w:val="20"/>
        <w:szCs w:val="20"/>
      </w:rPr>
      <w:t xml:space="preserve">                                                                                                                   DOCENTE:     Mabel Ordóñez Garay</w:t>
    </w:r>
  </w:p>
  <w:p w14:paraId="7EAD8035" w14:textId="77777777" w:rsidR="00B82FF0" w:rsidRDefault="00B82FF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9C4DC9"/>
    <w:multiLevelType w:val="multilevel"/>
    <w:tmpl w:val="AC7EDE9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FA0DFA"/>
    <w:multiLevelType w:val="multilevel"/>
    <w:tmpl w:val="C2B8BC3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8C92846"/>
    <w:multiLevelType w:val="multilevel"/>
    <w:tmpl w:val="61D0FA0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14337AF"/>
    <w:multiLevelType w:val="multilevel"/>
    <w:tmpl w:val="033A30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396773F"/>
    <w:multiLevelType w:val="multilevel"/>
    <w:tmpl w:val="1FD0BD6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BC95535"/>
    <w:multiLevelType w:val="multilevel"/>
    <w:tmpl w:val="3BB649A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748321C6"/>
    <w:multiLevelType w:val="multilevel"/>
    <w:tmpl w:val="DADA69D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75A14F2"/>
    <w:multiLevelType w:val="multilevel"/>
    <w:tmpl w:val="707E083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7BB0CEC"/>
    <w:multiLevelType w:val="multilevel"/>
    <w:tmpl w:val="FBE068F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8"/>
  </w:num>
  <w:num w:numId="6">
    <w:abstractNumId w:val="6"/>
  </w:num>
  <w:num w:numId="7">
    <w:abstractNumId w:val="7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FF0"/>
    <w:rsid w:val="002D5B21"/>
    <w:rsid w:val="00312542"/>
    <w:rsid w:val="00543FC0"/>
    <w:rsid w:val="0090765F"/>
    <w:rsid w:val="00B82FF0"/>
    <w:rsid w:val="00E31891"/>
    <w:rsid w:val="00FD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E106A"/>
  <w15:docId w15:val="{3D14FA28-BA1B-4A7E-B53E-99ACAFFB4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inespaciado">
    <w:name w:val="No Spacing"/>
    <w:uiPriority w:val="1"/>
    <w:qFormat/>
    <w:rsid w:val="0031254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.wikipedia.org/wiki/G%C3%A9nero_musical" TargetMode="External"/><Relationship Id="rId13" Type="http://schemas.openxmlformats.org/officeDocument/2006/relationships/hyperlink" Target="https://es.wikipedia.org/wiki/Cueca" TargetMode="External"/><Relationship Id="rId18" Type="http://schemas.openxmlformats.org/officeDocument/2006/relationships/hyperlink" Target="https://es.wikipedia.org/wiki/Cueca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1.jpg"/><Relationship Id="rId12" Type="http://schemas.openxmlformats.org/officeDocument/2006/relationships/hyperlink" Target="https://es.wikipedia.org/wiki/Baile" TargetMode="External"/><Relationship Id="rId17" Type="http://schemas.openxmlformats.org/officeDocument/2006/relationships/hyperlink" Target="https://es.wikipedia.org/wiki/Baile" TargetMode="Externa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es.wikipedia.org/wiki/Chile" TargetMode="External"/><Relationship Id="rId20" Type="http://schemas.openxmlformats.org/officeDocument/2006/relationships/image" Target="media/image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s://es.wikipedia.org/wiki/Norte_Grande_de_Chile" TargetMode="External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hyperlink" Target="https://es.wikipedia.org/wiki/Siglo_XVIII" TargetMode="External"/><Relationship Id="rId19" Type="http://schemas.openxmlformats.org/officeDocument/2006/relationships/hyperlink" Target="https://es.wikipedia.org/wiki/Archipi%C3%A9lago_de_Chilo%C3%A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s.wikipedia.org/wiki/Danza" TargetMode="External"/><Relationship Id="rId14" Type="http://schemas.openxmlformats.org/officeDocument/2006/relationships/hyperlink" Target="https://es.wikipedia.org/wiki/Cueca" TargetMode="External"/><Relationship Id="rId22" Type="http://schemas.openxmlformats.org/officeDocument/2006/relationships/image" Target="media/image5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913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Directora  Karla</cp:lastModifiedBy>
  <cp:revision>2</cp:revision>
  <dcterms:created xsi:type="dcterms:W3CDTF">2020-09-01T00:26:00Z</dcterms:created>
  <dcterms:modified xsi:type="dcterms:W3CDTF">2020-09-01T00:26:00Z</dcterms:modified>
</cp:coreProperties>
</file>