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8184E" w14:textId="77777777" w:rsidR="00B17032" w:rsidRDefault="00B66CA4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CIENCIAS NATURALES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05094972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B8F03A3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5D79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935DA9A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1227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D950B3B" w14:textId="77777777" w:rsidR="00B17032" w:rsidRPr="00C0309A" w:rsidRDefault="00B66CA4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9E97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FBCDDA0" w14:textId="77777777" w:rsidR="00B17032" w:rsidRPr="00C0309A" w:rsidRDefault="00B17032" w:rsidP="00B66C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7037B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12</w:t>
            </w:r>
          </w:p>
        </w:tc>
      </w:tr>
      <w:tr w:rsidR="00B17032" w:rsidRPr="00C0309A" w14:paraId="076CDFE5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B6D1E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7E5D6C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09FCD3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FAA0" w14:textId="77777777" w:rsidR="00B17032" w:rsidRPr="00717907" w:rsidRDefault="00B17032" w:rsidP="007179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17907" w:rsidRPr="00717907">
              <w:rPr>
                <w:rFonts w:ascii="Arial Narrow" w:hAnsi="Arial Narrow" w:cstheme="minorHAnsi"/>
                <w:sz w:val="24"/>
                <w:szCs w:val="24"/>
              </w:rPr>
              <w:t>OA 16</w:t>
            </w:r>
            <w:r w:rsidR="0071790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717907" w:rsidRPr="00717907">
              <w:rPr>
                <w:rFonts w:ascii="Arial Narrow" w:hAnsi="Arial Narrow" w:cstheme="minorHAnsi"/>
                <w:sz w:val="24"/>
                <w:szCs w:val="24"/>
              </w:rPr>
              <w:t>Explicar los cambios de la superficie de la Tierra a partir de la interacción de sus capas y los movimientos de las placas tectónicas (sismos, tsunamis y erupciones volcánicas).</w:t>
            </w:r>
          </w:p>
        </w:tc>
      </w:tr>
      <w:tr w:rsidR="00B17032" w:rsidRPr="00C0309A" w14:paraId="766B76A8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829" w14:textId="77777777" w:rsidR="00B17032" w:rsidRPr="00C0309A" w:rsidRDefault="00B17032" w:rsidP="00717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A8570E" w:rsidRPr="00A8570E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“Las Placas Tectónicas”</w:t>
            </w:r>
          </w:p>
        </w:tc>
      </w:tr>
      <w:tr w:rsidR="00B17032" w:rsidRPr="00C0309A" w14:paraId="7ADB28AA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C1A" w14:textId="77777777" w:rsidR="00B17032" w:rsidRPr="00C0309A" w:rsidRDefault="00B17032" w:rsidP="00703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A8570E" w:rsidRPr="00A8570E">
              <w:rPr>
                <w:rFonts w:ascii="Arial Narrow" w:eastAsia="Calibri" w:hAnsi="Arial Narrow" w:cs="Times New Roman"/>
                <w:sz w:val="24"/>
                <w:szCs w:val="24"/>
              </w:rPr>
              <w:t>OA16 Identificar las placas tectónicas de Nazca y Sudamericana, observándolas y respondiendo preguntas utilizando guía de aprendizaje.</w:t>
            </w:r>
            <w:r w:rsidR="00A8570E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</w:p>
        </w:tc>
      </w:tr>
      <w:tr w:rsidR="00B17032" w:rsidRPr="00C0309A" w14:paraId="47FB74B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FCF1" w14:textId="7777777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A8570E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8570E" w:rsidRPr="00A8570E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14B8FE5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0277D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1BB84D0" w14:textId="77777777" w:rsidR="00B17032" w:rsidRPr="00C0309A" w:rsidRDefault="00CF119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pict w14:anchorId="31439176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61.25pt;margin-top:6.15pt;width:263.25pt;height:1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526,16122" strokeweight="1.5pt">
            <v:stroke dashstyle="1 1"/>
            <v:textbox>
              <w:txbxContent>
                <w:p w14:paraId="71043478" w14:textId="77777777" w:rsidR="00B17032" w:rsidRPr="000C4753" w:rsidRDefault="00B17032" w:rsidP="00B17032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</w:t>
                  </w:r>
                  <w:r w:rsidRPr="007037B3">
                    <w:rPr>
                      <w:sz w:val="28"/>
                      <w:szCs w:val="28"/>
                    </w:rPr>
                    <w:t xml:space="preserve">de </w:t>
                  </w:r>
                  <w:r w:rsidR="007037B3" w:rsidRPr="007037B3">
                    <w:rPr>
                      <w:sz w:val="28"/>
                      <w:szCs w:val="28"/>
                    </w:rPr>
                    <w:t>Identificar</w:t>
                  </w:r>
                  <w:r w:rsidR="00C0309A">
                    <w:rPr>
                      <w:sz w:val="28"/>
                      <w:szCs w:val="28"/>
                    </w:rPr>
                    <w:t xml:space="preserve"> y qué</w:t>
                  </w:r>
                  <w:r w:rsidR="007037B3">
                    <w:rPr>
                      <w:sz w:val="28"/>
                      <w:szCs w:val="28"/>
                    </w:rPr>
                    <w:t xml:space="preserve"> entendemos por “Las Placas Tectónicas”</w:t>
                  </w:r>
                </w:p>
              </w:txbxContent>
            </v:textbox>
          </v:shape>
        </w:pict>
      </w:r>
    </w:p>
    <w:p w14:paraId="01E2EB05" w14:textId="77777777" w:rsidR="00B17032" w:rsidRPr="00C0309A" w:rsidRDefault="00B66CA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66CA4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0830181D" wp14:editId="3819C583">
            <wp:simplePos x="0" y="0"/>
            <wp:positionH relativeFrom="column">
              <wp:posOffset>114300</wp:posOffset>
            </wp:positionH>
            <wp:positionV relativeFrom="paragraph">
              <wp:posOffset>182245</wp:posOffset>
            </wp:positionV>
            <wp:extent cx="1581150" cy="1540510"/>
            <wp:effectExtent l="95250" t="95250" r="76200" b="78740"/>
            <wp:wrapThrough wrapText="bothSides">
              <wp:wrapPolygon edited="0">
                <wp:start x="20796" y="-249"/>
                <wp:lineTo x="-37" y="-1332"/>
                <wp:lineTo x="-524" y="10170"/>
                <wp:lineTo x="-464" y="21468"/>
                <wp:lineTo x="829" y="21619"/>
                <wp:lineTo x="21404" y="22672"/>
                <wp:lineTo x="22020" y="17099"/>
                <wp:lineTo x="21944" y="13057"/>
                <wp:lineTo x="21973" y="12792"/>
                <wp:lineTo x="21896" y="8751"/>
                <wp:lineTo x="21925" y="8485"/>
                <wp:lineTo x="21849" y="4444"/>
                <wp:lineTo x="21878" y="4179"/>
                <wp:lineTo x="21801" y="137"/>
                <wp:lineTo x="21831" y="-128"/>
                <wp:lineTo x="20796" y="-249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1389" t="39506" r="21944" b="31605"/>
                    <a:stretch>
                      <a:fillRect/>
                    </a:stretch>
                  </pic:blipFill>
                  <pic:spPr bwMode="auto">
                    <a:xfrm rot="21211349">
                      <a:off x="0" y="0"/>
                      <a:ext cx="1581150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5ECEE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34FEB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D1D82B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2B4E3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654BC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1823E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2600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AFD69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6BD581C" w14:textId="77777777" w:rsidR="00B17032" w:rsidRPr="00C0309A" w:rsidRDefault="00CF119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4FBAF62D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-166.5pt;margin-top:9.6pt;width:577.5pt;height:99.6pt;z-index:251668480" filled="f"/>
        </w:pict>
      </w:r>
    </w:p>
    <w:p w14:paraId="68E9F9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0DAB41" w14:textId="77777777" w:rsidR="00B66CA4" w:rsidRPr="00DA11DB" w:rsidRDefault="00B66CA4" w:rsidP="00B66CA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 w:rsidRPr="00DA11DB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Entonces:</w:t>
      </w:r>
    </w:p>
    <w:p w14:paraId="6E6FC3DD" w14:textId="77777777" w:rsidR="00B66CA4" w:rsidRPr="00DA11DB" w:rsidRDefault="00B66CA4" w:rsidP="00B66CA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50B9DAD0" w14:textId="77777777" w:rsidR="00B66CA4" w:rsidRDefault="007037B3" w:rsidP="00B66CA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Identificar es: </w:t>
      </w:r>
      <w:r w:rsidR="009E0080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conocer las características de algún concepto</w:t>
      </w:r>
      <w:r w:rsidR="00A52534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 o alguna cosa, es decir, en esta clase vamos a conocer las Placas Tectónicas y observar sus características.</w:t>
      </w:r>
    </w:p>
    <w:p w14:paraId="050C3C33" w14:textId="77777777" w:rsidR="007037B3" w:rsidRPr="00B66CA4" w:rsidRDefault="007037B3" w:rsidP="00B66CA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</w:p>
    <w:p w14:paraId="416E33D0" w14:textId="77777777" w:rsidR="00B66CA4" w:rsidRDefault="00B66CA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C690BF" w14:textId="77777777" w:rsidR="00B66CA4" w:rsidRDefault="00B66CA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ABD597" w14:textId="77777777" w:rsidR="00B66CA4" w:rsidRPr="007037B3" w:rsidRDefault="007037B3" w:rsidP="00B66CA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8"/>
          <w:szCs w:val="28"/>
          <w:u w:val="single"/>
          <w:lang w:val="es-ES" w:eastAsia="es-ES" w:bidi="es-ES"/>
        </w:rPr>
      </w:pPr>
      <w:r w:rsidRPr="007037B3">
        <w:rPr>
          <w:rFonts w:ascii="Arial" w:eastAsia="Calibri" w:hAnsi="Arial" w:cs="Arial"/>
          <w:b/>
          <w:i/>
          <w:sz w:val="28"/>
          <w:szCs w:val="28"/>
          <w:u w:val="single"/>
          <w:lang w:val="es-ES" w:eastAsia="es-ES" w:bidi="es-ES"/>
        </w:rPr>
        <w:t>“Las Placas Tectónicas</w:t>
      </w:r>
      <w:r>
        <w:rPr>
          <w:rFonts w:ascii="Arial" w:eastAsia="Calibri" w:hAnsi="Arial" w:cs="Arial"/>
          <w:b/>
          <w:i/>
          <w:sz w:val="28"/>
          <w:szCs w:val="28"/>
          <w:u w:val="single"/>
          <w:lang w:val="es-ES" w:eastAsia="es-ES" w:bidi="es-ES"/>
        </w:rPr>
        <w:t xml:space="preserve"> de la Tierra</w:t>
      </w:r>
      <w:r w:rsidR="00B66CA4" w:rsidRPr="007037B3">
        <w:rPr>
          <w:rFonts w:ascii="Arial" w:eastAsia="Calibri" w:hAnsi="Arial" w:cs="Arial"/>
          <w:b/>
          <w:i/>
          <w:sz w:val="28"/>
          <w:szCs w:val="28"/>
          <w:u w:val="single"/>
          <w:lang w:val="es-ES" w:eastAsia="es-ES" w:bidi="es-ES"/>
        </w:rPr>
        <w:t>”</w:t>
      </w:r>
    </w:p>
    <w:p w14:paraId="1A2DD26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25B7FFCC" w14:textId="77777777" w:rsidTr="00B66CA4">
        <w:trPr>
          <w:trHeight w:val="1620"/>
          <w:jc w:val="center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AED9D5F" w14:textId="77777777" w:rsidR="00B17032" w:rsidRPr="00877DC4" w:rsidRDefault="001F510F" w:rsidP="00877DC4">
            <w:pPr>
              <w:spacing w:after="200" w:line="276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9504" behindDoc="0" locked="0" layoutInCell="1" allowOverlap="1" wp14:anchorId="5282F00B" wp14:editId="043FABB8">
                  <wp:simplePos x="0" y="0"/>
                  <wp:positionH relativeFrom="column">
                    <wp:posOffset>4281170</wp:posOffset>
                  </wp:positionH>
                  <wp:positionV relativeFrom="paragraph">
                    <wp:posOffset>236220</wp:posOffset>
                  </wp:positionV>
                  <wp:extent cx="2213610" cy="3051175"/>
                  <wp:effectExtent l="19050" t="0" r="0" b="0"/>
                  <wp:wrapThrough wrapText="bothSides">
                    <wp:wrapPolygon edited="0">
                      <wp:start x="-186" y="0"/>
                      <wp:lineTo x="-186" y="21443"/>
                      <wp:lineTo x="21563" y="21443"/>
                      <wp:lineTo x="21563" y="0"/>
                      <wp:lineTo x="-186" y="0"/>
                    </wp:wrapPolygon>
                  </wp:wrapThrough>
                  <wp:docPr id="3" name="Imagen 1" descr="https://curriculumnacional.mineduc.cl/estudiante/621/articles-32164_recurs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urriculumnacional.mineduc.cl/estudiante/621/articles-32164_recurs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037" t="12937" r="10886" b="18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305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3708" w:rsidRPr="00877DC4">
              <w:rPr>
                <w:rFonts w:ascii="Comic Sans MS" w:eastAsia="Calibri" w:hAnsi="Comic Sans MS" w:cs="Arial"/>
                <w:sz w:val="24"/>
                <w:szCs w:val="24"/>
              </w:rPr>
              <w:t xml:space="preserve">La Corteza Terrestre y Oceánica se encuentra dividida en grandes segmentos de rocas llamados </w:t>
            </w:r>
            <w:r w:rsidR="009D3708" w:rsidRPr="00877DC4">
              <w:rPr>
                <w:rFonts w:ascii="Comic Sans MS" w:eastAsia="Calibri" w:hAnsi="Comic Sans MS" w:cs="Arial"/>
                <w:b/>
                <w:sz w:val="24"/>
                <w:szCs w:val="24"/>
              </w:rPr>
              <w:t>CAPAS TECTÓNICAS.</w:t>
            </w:r>
          </w:p>
          <w:p w14:paraId="38BB2B31" w14:textId="77777777" w:rsidR="009D3708" w:rsidRDefault="00CF119D" w:rsidP="009D3708">
            <w:pPr>
              <w:spacing w:after="200" w:line="276" w:lineRule="auto"/>
              <w:rPr>
                <w:rFonts w:ascii="Comic Sans MS" w:eastAsia="Calibri" w:hAnsi="Comic Sans MS" w:cs="Arial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noProof/>
                <w:sz w:val="24"/>
                <w:szCs w:val="24"/>
                <w:lang w:eastAsia="es-CL"/>
              </w:rPr>
              <w:pict w14:anchorId="19AB5D88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34" type="#_x0000_t106" style="position:absolute;margin-left:1.6pt;margin-top:19.55pt;width:321.45pt;height:136.5pt;z-index:251670528" adj="22974,26055" filled="f">
                  <v:textbox>
                    <w:txbxContent>
                      <w:p w14:paraId="3042D396" w14:textId="77777777" w:rsidR="001F510F" w:rsidRDefault="001F510F"/>
                    </w:txbxContent>
                  </v:textbox>
                </v:shape>
              </w:pict>
            </w:r>
          </w:p>
          <w:p w14:paraId="7F74BD01" w14:textId="77777777" w:rsidR="001F510F" w:rsidRDefault="001F510F" w:rsidP="001F510F">
            <w:pPr>
              <w:spacing w:after="200" w:line="276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</w:rPr>
            </w:pPr>
          </w:p>
          <w:p w14:paraId="3C83D722" w14:textId="77777777" w:rsidR="00877DC4" w:rsidRDefault="00877DC4" w:rsidP="001F510F">
            <w:pPr>
              <w:spacing w:after="200" w:line="276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sz w:val="24"/>
                <w:szCs w:val="24"/>
              </w:rPr>
              <w:t>La Corteza Terrestre se divide en trece placas</w:t>
            </w:r>
            <w:r w:rsidR="001F510F">
              <w:rPr>
                <w:rFonts w:ascii="Comic Sans MS" w:eastAsia="Calibri" w:hAnsi="Comic Sans MS" w:cs="Arial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sz w:val="24"/>
                <w:szCs w:val="24"/>
              </w:rPr>
              <w:t xml:space="preserve">Tectónicas principales. Sin embargo, hay una gran </w:t>
            </w:r>
            <w:r w:rsidR="001F510F">
              <w:rPr>
                <w:rFonts w:ascii="Comic Sans MS" w:eastAsia="Calibri" w:hAnsi="Comic Sans MS" w:cs="Arial"/>
                <w:b/>
                <w:sz w:val="24"/>
                <w:szCs w:val="24"/>
              </w:rPr>
              <w:t>cantidad de placas de menor tamaño.</w:t>
            </w:r>
          </w:p>
          <w:p w14:paraId="28E1124A" w14:textId="77777777" w:rsidR="009D3708" w:rsidRDefault="009D3708" w:rsidP="009D3708">
            <w:pPr>
              <w:spacing w:after="200" w:line="276" w:lineRule="auto"/>
              <w:rPr>
                <w:rFonts w:ascii="Comic Sans MS" w:eastAsia="Calibri" w:hAnsi="Comic Sans MS" w:cs="Arial"/>
                <w:b/>
                <w:sz w:val="24"/>
                <w:szCs w:val="24"/>
              </w:rPr>
            </w:pPr>
          </w:p>
          <w:p w14:paraId="5D8759AD" w14:textId="77777777" w:rsidR="009D3708" w:rsidRDefault="009D3708" w:rsidP="009D3708">
            <w:pPr>
              <w:spacing w:after="200" w:line="276" w:lineRule="auto"/>
              <w:rPr>
                <w:rFonts w:ascii="Comic Sans MS" w:eastAsia="Calibri" w:hAnsi="Comic Sans MS" w:cs="Arial"/>
                <w:b/>
                <w:sz w:val="24"/>
                <w:szCs w:val="24"/>
              </w:rPr>
            </w:pPr>
          </w:p>
          <w:p w14:paraId="2C8835EA" w14:textId="77777777" w:rsidR="009D3708" w:rsidRDefault="009D3708" w:rsidP="009D3708">
            <w:pPr>
              <w:spacing w:after="200" w:line="276" w:lineRule="auto"/>
              <w:rPr>
                <w:rFonts w:ascii="Comic Sans MS" w:eastAsia="Calibri" w:hAnsi="Comic Sans MS" w:cs="Arial"/>
                <w:b/>
                <w:sz w:val="24"/>
                <w:szCs w:val="24"/>
              </w:rPr>
            </w:pPr>
          </w:p>
          <w:p w14:paraId="00891359" w14:textId="77777777" w:rsidR="009D3708" w:rsidRPr="00877DC4" w:rsidRDefault="009D3708" w:rsidP="00877DC4">
            <w:pPr>
              <w:spacing w:after="200" w:line="276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877DC4">
              <w:rPr>
                <w:rFonts w:ascii="Comic Sans MS" w:eastAsia="Calibri" w:hAnsi="Comic Sans MS" w:cs="Arial"/>
                <w:sz w:val="24"/>
                <w:szCs w:val="24"/>
              </w:rPr>
              <w:t xml:space="preserve">Las </w:t>
            </w:r>
            <w:r w:rsidRPr="00877DC4">
              <w:rPr>
                <w:rFonts w:ascii="Comic Sans MS" w:eastAsia="Calibri" w:hAnsi="Comic Sans MS" w:cs="Arial"/>
                <w:b/>
                <w:sz w:val="24"/>
                <w:szCs w:val="24"/>
              </w:rPr>
              <w:t>Placas Tectónicas se localizan</w:t>
            </w:r>
            <w:r w:rsidRPr="00877DC4">
              <w:rPr>
                <w:rFonts w:ascii="Comic Sans MS" w:eastAsia="Calibri" w:hAnsi="Comic Sans MS" w:cs="Arial"/>
                <w:sz w:val="24"/>
                <w:szCs w:val="24"/>
              </w:rPr>
              <w:t xml:space="preserve"> sobre una delgada</w:t>
            </w:r>
            <w:r w:rsidR="00877DC4" w:rsidRPr="00877DC4">
              <w:rPr>
                <w:rFonts w:ascii="Comic Sans MS" w:eastAsia="Calibri" w:hAnsi="Comic Sans MS" w:cs="Arial"/>
                <w:sz w:val="24"/>
                <w:szCs w:val="24"/>
              </w:rPr>
              <w:t xml:space="preserve"> </w:t>
            </w:r>
            <w:r w:rsidR="00877DC4" w:rsidRPr="00877DC4">
              <w:rPr>
                <w:rFonts w:ascii="Comic Sans MS" w:eastAsia="Calibri" w:hAnsi="Comic Sans MS" w:cs="Arial"/>
                <w:b/>
                <w:sz w:val="24"/>
                <w:szCs w:val="24"/>
              </w:rPr>
              <w:t>capa del Manto superior</w:t>
            </w:r>
            <w:r w:rsidR="00877DC4" w:rsidRPr="00877DC4">
              <w:rPr>
                <w:rFonts w:ascii="Comic Sans MS" w:eastAsia="Calibri" w:hAnsi="Comic Sans MS" w:cs="Arial"/>
                <w:sz w:val="24"/>
                <w:szCs w:val="24"/>
              </w:rPr>
              <w:t xml:space="preserve">, la que está formada por material rocoso fundido llamado </w:t>
            </w:r>
            <w:r w:rsidR="00877DC4" w:rsidRPr="00877DC4">
              <w:rPr>
                <w:rFonts w:ascii="Comic Sans MS" w:eastAsia="Calibri" w:hAnsi="Comic Sans MS" w:cs="Arial"/>
                <w:b/>
                <w:sz w:val="24"/>
                <w:szCs w:val="24"/>
              </w:rPr>
              <w:t>MAGMA</w:t>
            </w:r>
            <w:r w:rsidR="00877DC4" w:rsidRPr="00877DC4">
              <w:rPr>
                <w:rFonts w:ascii="Comic Sans MS" w:eastAsia="Calibri" w:hAnsi="Comic Sans MS" w:cs="Arial"/>
                <w:sz w:val="24"/>
                <w:szCs w:val="24"/>
              </w:rPr>
              <w:t>. El movimiento de este MAGMA hace que las Placas Tectónicas se muevan o desplacen.</w:t>
            </w:r>
          </w:p>
        </w:tc>
      </w:tr>
    </w:tbl>
    <w:p w14:paraId="1EDCED02" w14:textId="77777777" w:rsidR="0063634B" w:rsidRDefault="0063634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  <w:sectPr w:rsidR="0063634B" w:rsidSect="007C0EB0">
          <w:headerReference w:type="default" r:id="rId9"/>
          <w:pgSz w:w="12242" w:h="18722" w:code="14"/>
          <w:pgMar w:top="720" w:right="720" w:bottom="720" w:left="720" w:header="709" w:footer="709" w:gutter="0"/>
          <w:cols w:space="708"/>
          <w:docGrid w:linePitch="360"/>
        </w:sectPr>
      </w:pPr>
    </w:p>
    <w:p w14:paraId="1C7D380A" w14:textId="77777777" w:rsidR="00AF1965" w:rsidRPr="00AF1965" w:rsidRDefault="00AF1965" w:rsidP="007C0EB0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0ADB8C59" w14:textId="77777777" w:rsidR="00ED086A" w:rsidRPr="00717907" w:rsidRDefault="00A52534" w:rsidP="00717907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717907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Observa con mucha atención la siguiente imagen.</w:t>
      </w:r>
    </w:p>
    <w:p w14:paraId="23A3F0B6" w14:textId="77777777" w:rsidR="00A52534" w:rsidRDefault="00CF119D" w:rsidP="00ED086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pict w14:anchorId="5E2FD9E9">
          <v:shape id="_x0000_s1036" type="#_x0000_t106" style="position:absolute;left:0;text-align:left;margin-left:36.8pt;margin-top:304.5pt;width:453.8pt;height:109.65pt;z-index:251671552" filled="f">
            <v:textbox>
              <w:txbxContent>
                <w:p w14:paraId="5A7AF682" w14:textId="77777777" w:rsidR="00E2724A" w:rsidRDefault="00E2724A"/>
              </w:txbxContent>
            </v:textbox>
          </v:shape>
        </w:pict>
      </w:r>
      <w:r w:rsidR="00875F6C">
        <w:rPr>
          <w:noProof/>
          <w:lang w:eastAsia="es-CL"/>
        </w:rPr>
        <w:drawing>
          <wp:inline distT="0" distB="0" distL="0" distR="0" wp14:anchorId="6CC79FA0" wp14:editId="4143B11D">
            <wp:extent cx="6860215" cy="3891516"/>
            <wp:effectExtent l="19050" t="0" r="0" b="0"/>
            <wp:docPr id="5" name="Imagen 4" descr="placas tectón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cas tectónica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215" cy="389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56450D" w14:textId="77777777" w:rsidR="007037B3" w:rsidRDefault="007037B3" w:rsidP="00ED086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A3FE7D" w14:textId="77777777" w:rsidR="00E2724A" w:rsidRDefault="00E2724A" w:rsidP="00E2724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hAnsi="Comic Sans MS"/>
        </w:rPr>
      </w:pPr>
    </w:p>
    <w:p w14:paraId="5167062F" w14:textId="77777777" w:rsidR="00E2724A" w:rsidRDefault="00E2724A" w:rsidP="00E2724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hAnsi="Comic Sans MS"/>
        </w:rPr>
      </w:pPr>
      <w:r w:rsidRPr="00E2724A">
        <w:rPr>
          <w:rFonts w:ascii="Comic Sans MS" w:hAnsi="Comic Sans MS"/>
        </w:rPr>
        <w:t xml:space="preserve">Sabías que… La Tierra ha ido cambiando desde su formación hasta nuestros </w:t>
      </w:r>
    </w:p>
    <w:p w14:paraId="78650DD1" w14:textId="77777777" w:rsidR="00E2724A" w:rsidRDefault="00E2724A" w:rsidP="00E2724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hAnsi="Comic Sans MS"/>
        </w:rPr>
      </w:pPr>
      <w:r w:rsidRPr="00E2724A">
        <w:rPr>
          <w:rFonts w:ascii="Comic Sans MS" w:hAnsi="Comic Sans MS"/>
        </w:rPr>
        <w:t>días,</w:t>
      </w:r>
      <w:r>
        <w:rPr>
          <w:rFonts w:ascii="Comic Sans MS" w:hAnsi="Comic Sans MS"/>
        </w:rPr>
        <w:t xml:space="preserve"> </w:t>
      </w:r>
      <w:r w:rsidRPr="00E2724A">
        <w:rPr>
          <w:rFonts w:ascii="Comic Sans MS" w:hAnsi="Comic Sans MS"/>
        </w:rPr>
        <w:t xml:space="preserve">ya que ha experimentado continuos desplazamientos producidos </w:t>
      </w:r>
    </w:p>
    <w:p w14:paraId="57CFF579" w14:textId="77777777" w:rsidR="00E2724A" w:rsidRDefault="00E2724A" w:rsidP="00E2724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hAnsi="Comic Sans MS"/>
        </w:rPr>
      </w:pPr>
      <w:r w:rsidRPr="00E2724A">
        <w:rPr>
          <w:rFonts w:ascii="Comic Sans MS" w:hAnsi="Comic Sans MS"/>
        </w:rPr>
        <w:t>por diferentes</w:t>
      </w:r>
      <w:r>
        <w:rPr>
          <w:rFonts w:ascii="Comic Sans MS" w:hAnsi="Comic Sans MS"/>
        </w:rPr>
        <w:t xml:space="preserve"> </w:t>
      </w:r>
      <w:r w:rsidRPr="00E2724A">
        <w:rPr>
          <w:rFonts w:ascii="Comic Sans MS" w:hAnsi="Comic Sans MS"/>
        </w:rPr>
        <w:t xml:space="preserve">fenómenos naturales tanto externos como internos </w:t>
      </w:r>
    </w:p>
    <w:p w14:paraId="6009082F" w14:textId="77777777" w:rsidR="007037B3" w:rsidRPr="00E2724A" w:rsidRDefault="00E2724A" w:rsidP="00E2724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hAnsi="Comic Sans MS"/>
        </w:rPr>
      </w:pPr>
      <w:r w:rsidRPr="00E2724A">
        <w:rPr>
          <w:rFonts w:ascii="Comic Sans MS" w:hAnsi="Comic Sans MS"/>
        </w:rPr>
        <w:t>del planeta.</w:t>
      </w:r>
    </w:p>
    <w:p w14:paraId="558BDC1F" w14:textId="77777777" w:rsidR="007037B3" w:rsidRDefault="007037B3" w:rsidP="00ED086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88846C" w14:textId="77777777" w:rsidR="007037B3" w:rsidRDefault="007037B3" w:rsidP="00ED086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4D2A68" w14:textId="77777777" w:rsidR="007037B3" w:rsidRDefault="007037B3" w:rsidP="00ED086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60A555" w14:textId="77777777" w:rsidR="00E2724A" w:rsidRDefault="00E2724A" w:rsidP="00ED086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B387A4" w14:textId="77777777" w:rsidR="00E2724A" w:rsidRPr="00E939AC" w:rsidRDefault="00E2724A" w:rsidP="00E939AC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E939AC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Actividad: Lee atentamente las siguientes preguntas y encierra la alternativa correcta.</w:t>
      </w:r>
    </w:p>
    <w:p w14:paraId="54678FA5" w14:textId="77777777" w:rsidR="00E2724A" w:rsidRDefault="00E2724A" w:rsidP="00ED086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1"/>
        <w:gridCol w:w="5471"/>
      </w:tblGrid>
      <w:tr w:rsidR="00E2724A" w:rsidRPr="00E939AC" w14:paraId="351E632C" w14:textId="77777777" w:rsidTr="00E939AC">
        <w:tc>
          <w:tcPr>
            <w:tcW w:w="5471" w:type="dxa"/>
          </w:tcPr>
          <w:p w14:paraId="23FE8A87" w14:textId="77777777" w:rsidR="00E939AC" w:rsidRPr="00E939AC" w:rsidRDefault="00E939AC" w:rsidP="00E939AC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>¿En qué capa de la Tierra se encuentran las Placas Tectónicas?</w:t>
            </w:r>
          </w:p>
          <w:p w14:paraId="771531DC" w14:textId="77777777" w:rsidR="00E939AC" w:rsidRPr="00E939AC" w:rsidRDefault="00E939AC" w:rsidP="00E939AC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Manto</w:t>
            </w:r>
          </w:p>
          <w:p w14:paraId="0326B671" w14:textId="77777777" w:rsidR="00E939AC" w:rsidRPr="00E939AC" w:rsidRDefault="00E939AC" w:rsidP="00E939AC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Núcleo</w:t>
            </w:r>
          </w:p>
          <w:p w14:paraId="7F31C7B7" w14:textId="77777777" w:rsidR="00E939AC" w:rsidRPr="00E939AC" w:rsidRDefault="00E939AC" w:rsidP="00E939AC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Corteza</w:t>
            </w:r>
          </w:p>
          <w:p w14:paraId="33C7C04E" w14:textId="77777777" w:rsidR="00E939AC" w:rsidRPr="00E939AC" w:rsidRDefault="00E939AC" w:rsidP="00E939AC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Tierra</w:t>
            </w:r>
          </w:p>
        </w:tc>
        <w:tc>
          <w:tcPr>
            <w:tcW w:w="5471" w:type="dxa"/>
          </w:tcPr>
          <w:p w14:paraId="11292E74" w14:textId="77777777" w:rsidR="00E2724A" w:rsidRPr="00E939AC" w:rsidRDefault="00E939AC" w:rsidP="00E939AC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>¿Cómo se llaman las dos placas que afectan a Chile?</w:t>
            </w:r>
          </w:p>
          <w:p w14:paraId="73E7E1DE" w14:textId="77777777" w:rsidR="00E939AC" w:rsidRPr="00E939AC" w:rsidRDefault="00E939AC" w:rsidP="00E939AC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 xml:space="preserve">Placa Antártica y Placa </w:t>
            </w:r>
            <w:proofErr w:type="spellStart"/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Indoaustraliana</w:t>
            </w:r>
            <w:proofErr w:type="spellEnd"/>
          </w:p>
          <w:p w14:paraId="21D0F7AA" w14:textId="77777777" w:rsidR="00E939AC" w:rsidRPr="00E939AC" w:rsidRDefault="00E939AC" w:rsidP="00E939AC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Placa de Nazca y Placa Sudamericana</w:t>
            </w:r>
          </w:p>
          <w:p w14:paraId="68B9EB87" w14:textId="77777777" w:rsidR="00E939AC" w:rsidRPr="00E939AC" w:rsidRDefault="00E939AC" w:rsidP="00E939AC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Placa Norteamericana y Placa del Caribe</w:t>
            </w:r>
          </w:p>
          <w:p w14:paraId="3F8D91C7" w14:textId="77777777" w:rsidR="00E939AC" w:rsidRPr="00E939AC" w:rsidRDefault="00E939AC" w:rsidP="00E939AC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Placa Pacífica y Placa de Nazca</w:t>
            </w:r>
          </w:p>
        </w:tc>
      </w:tr>
      <w:tr w:rsidR="00E2724A" w:rsidRPr="00E939AC" w14:paraId="0A0D9B61" w14:textId="77777777" w:rsidTr="00E939AC">
        <w:tc>
          <w:tcPr>
            <w:tcW w:w="5471" w:type="dxa"/>
          </w:tcPr>
          <w:p w14:paraId="69CF6DB1" w14:textId="77777777" w:rsidR="00E2724A" w:rsidRPr="00E939AC" w:rsidRDefault="00E939AC" w:rsidP="00E939AC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>¿Cómo se llama la placa que afecta al Continente de Asia?</w:t>
            </w:r>
          </w:p>
          <w:p w14:paraId="55B00FEB" w14:textId="77777777" w:rsidR="00E939AC" w:rsidRPr="00E939AC" w:rsidRDefault="00E939AC" w:rsidP="00E939A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Placa Antártica</w:t>
            </w:r>
          </w:p>
          <w:p w14:paraId="5E5F846F" w14:textId="77777777" w:rsidR="00E939AC" w:rsidRPr="00E939AC" w:rsidRDefault="00E939AC" w:rsidP="00E939A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Placa Euroasiática</w:t>
            </w:r>
          </w:p>
          <w:p w14:paraId="11687CE7" w14:textId="77777777" w:rsidR="00E939AC" w:rsidRPr="00E939AC" w:rsidRDefault="00E939AC" w:rsidP="00E939A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Placa de Nazca</w:t>
            </w:r>
          </w:p>
          <w:p w14:paraId="708C76F1" w14:textId="77777777" w:rsidR="00E939AC" w:rsidRPr="00E939AC" w:rsidRDefault="00E939AC" w:rsidP="00E939A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Placa Sudamericana</w:t>
            </w:r>
          </w:p>
          <w:p w14:paraId="57BBF143" w14:textId="77777777" w:rsidR="00E939AC" w:rsidRPr="00E939AC" w:rsidRDefault="00E939AC" w:rsidP="00E939AC">
            <w:pPr>
              <w:pStyle w:val="Prrafodelista"/>
              <w:widowControl w:val="0"/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471" w:type="dxa"/>
          </w:tcPr>
          <w:p w14:paraId="60237EF7" w14:textId="77777777" w:rsidR="00E2724A" w:rsidRPr="00E939AC" w:rsidRDefault="00E939AC" w:rsidP="00E939AC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>¿Las Placas Tectónicas se localizan sobre?</w:t>
            </w:r>
          </w:p>
          <w:p w14:paraId="4CCAAB96" w14:textId="77777777" w:rsidR="00E939AC" w:rsidRPr="00E939AC" w:rsidRDefault="00E939AC" w:rsidP="00E939AC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Una capa del Manto Superior</w:t>
            </w:r>
          </w:p>
          <w:p w14:paraId="16257BE0" w14:textId="77777777" w:rsidR="00E939AC" w:rsidRPr="00E939AC" w:rsidRDefault="00E939AC" w:rsidP="00E939AC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Una capa del Núcleo</w:t>
            </w:r>
          </w:p>
          <w:p w14:paraId="370E06CF" w14:textId="77777777" w:rsidR="00E939AC" w:rsidRPr="00E939AC" w:rsidRDefault="00E939AC" w:rsidP="00E939AC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Una capa de la Corteza</w:t>
            </w:r>
          </w:p>
          <w:p w14:paraId="30280326" w14:textId="77777777" w:rsidR="00E939AC" w:rsidRPr="00E939AC" w:rsidRDefault="00E939AC" w:rsidP="00E939AC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Una capa del Núcleo Interior</w:t>
            </w:r>
          </w:p>
        </w:tc>
      </w:tr>
      <w:tr w:rsidR="00E939AC" w:rsidRPr="00E939AC" w14:paraId="142A2B74" w14:textId="77777777" w:rsidTr="00E939AC">
        <w:tc>
          <w:tcPr>
            <w:tcW w:w="10942" w:type="dxa"/>
            <w:gridSpan w:val="2"/>
          </w:tcPr>
          <w:p w14:paraId="470E9228" w14:textId="77777777" w:rsidR="00E939AC" w:rsidRPr="00E939AC" w:rsidRDefault="00E939AC" w:rsidP="00E939AC">
            <w:pPr>
              <w:pStyle w:val="Prrafodelista"/>
              <w:widowControl w:val="0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b/>
                <w:sz w:val="24"/>
                <w:szCs w:val="24"/>
                <w:lang w:val="es-ES" w:eastAsia="es-ES" w:bidi="es-ES"/>
              </w:rPr>
              <w:t>¿En cuántas placas se divide la Corteza Terrestre?</w:t>
            </w:r>
          </w:p>
          <w:p w14:paraId="1509F209" w14:textId="77777777" w:rsidR="00E939AC" w:rsidRPr="00E939AC" w:rsidRDefault="00E939AC" w:rsidP="00E939AC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12</w:t>
            </w:r>
          </w:p>
          <w:p w14:paraId="3996ED28" w14:textId="77777777" w:rsidR="00E939AC" w:rsidRPr="00E939AC" w:rsidRDefault="00E939AC" w:rsidP="00E939AC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13</w:t>
            </w:r>
          </w:p>
          <w:p w14:paraId="6E14DF9C" w14:textId="77777777" w:rsidR="00E939AC" w:rsidRPr="00E939AC" w:rsidRDefault="00E939AC" w:rsidP="00E939AC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14</w:t>
            </w:r>
          </w:p>
          <w:p w14:paraId="31D359D6" w14:textId="77777777" w:rsidR="00E939AC" w:rsidRPr="00E939AC" w:rsidRDefault="00E939AC" w:rsidP="00E939AC">
            <w:pPr>
              <w:pStyle w:val="Prrafodelista"/>
              <w:widowControl w:val="0"/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</w:pPr>
            <w:r w:rsidRPr="00E939AC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15</w:t>
            </w:r>
          </w:p>
        </w:tc>
      </w:tr>
    </w:tbl>
    <w:p w14:paraId="30D1CA46" w14:textId="77777777" w:rsidR="00E2724A" w:rsidRDefault="00E2724A" w:rsidP="00ED086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A725DC" w14:textId="77777777" w:rsidR="00D668F4" w:rsidRDefault="00D668F4" w:rsidP="00ED086A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  <w:lang w:val="es-ES" w:eastAsia="es-ES" w:bidi="es-ES"/>
        </w:rPr>
      </w:pPr>
    </w:p>
    <w:p w14:paraId="1E1F9078" w14:textId="77777777" w:rsidR="00D668F4" w:rsidRDefault="00D668F4" w:rsidP="00ED086A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  <w:lang w:val="es-ES" w:eastAsia="es-ES" w:bidi="es-ES"/>
        </w:rPr>
      </w:pPr>
    </w:p>
    <w:p w14:paraId="693870D6" w14:textId="77777777" w:rsidR="00D668F4" w:rsidRDefault="00D668F4" w:rsidP="00ED086A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  <w:lang w:val="es-ES" w:eastAsia="es-ES" w:bidi="es-ES"/>
        </w:rPr>
      </w:pPr>
    </w:p>
    <w:p w14:paraId="7FA97A07" w14:textId="77777777" w:rsidR="00D668F4" w:rsidRDefault="00D668F4" w:rsidP="00ED086A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  <w:lang w:val="es-ES" w:eastAsia="es-ES" w:bidi="es-ES"/>
        </w:rPr>
      </w:pPr>
    </w:p>
    <w:p w14:paraId="64C1877B" w14:textId="77777777" w:rsidR="00D668F4" w:rsidRDefault="00D668F4" w:rsidP="00ED086A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  <w:lang w:val="es-ES" w:eastAsia="es-ES" w:bidi="es-ES"/>
        </w:rPr>
      </w:pPr>
    </w:p>
    <w:p w14:paraId="7B499DB1" w14:textId="23BB553B" w:rsidR="00E939AC" w:rsidRPr="00C44447" w:rsidRDefault="00E939AC" w:rsidP="00ED086A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  <w:lang w:val="es-ES" w:eastAsia="es-ES" w:bidi="es-ES"/>
        </w:rPr>
      </w:pPr>
      <w:r w:rsidRPr="00C44447">
        <w:rPr>
          <w:rFonts w:ascii="Arial Narrow" w:eastAsia="Calibri" w:hAnsi="Arial Narrow" w:cs="Arial"/>
          <w:b/>
          <w:sz w:val="24"/>
          <w:szCs w:val="24"/>
          <w:lang w:val="es-ES" w:eastAsia="es-ES" w:bidi="es-ES"/>
        </w:rPr>
        <w:t>Actividad 2: En el siguiente Planisferio pinta de acuerdo a las instrucciones.</w:t>
      </w:r>
    </w:p>
    <w:p w14:paraId="52338D54" w14:textId="77777777" w:rsidR="00E939AC" w:rsidRPr="00C44447" w:rsidRDefault="00C44447" w:rsidP="00E939AC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4444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Pinta de color ROJO nuestro país</w:t>
      </w:r>
    </w:p>
    <w:p w14:paraId="1EC1BD70" w14:textId="77777777" w:rsidR="00C44447" w:rsidRPr="00C44447" w:rsidRDefault="00C44447" w:rsidP="00E939AC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4444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Pinta de color AZUL la Placa de Nazca</w:t>
      </w:r>
    </w:p>
    <w:p w14:paraId="098D3713" w14:textId="77777777" w:rsidR="00C44447" w:rsidRPr="00C44447" w:rsidRDefault="00C44447" w:rsidP="00E939AC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4444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Pinta de color VERDE la Placa Sudamericana</w:t>
      </w:r>
    </w:p>
    <w:p w14:paraId="09868F06" w14:textId="6F776BB9" w:rsidR="00C44447" w:rsidRDefault="00C44447" w:rsidP="00E939AC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4444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Pinta de color AMARILLO la Placa Antártica</w:t>
      </w:r>
    </w:p>
    <w:p w14:paraId="536C8394" w14:textId="77777777" w:rsidR="00D668F4" w:rsidRPr="00C44447" w:rsidRDefault="00D668F4" w:rsidP="00D668F4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0A2998B9" w14:textId="77777777" w:rsidR="007037B3" w:rsidRDefault="00C44447" w:rsidP="0071790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5CEE8644" wp14:editId="45A1CBA6">
            <wp:extent cx="6020243" cy="4058853"/>
            <wp:effectExtent l="19050" t="0" r="0" b="0"/>
            <wp:docPr id="7" name="Imagen 7" descr="Mapa Interactivo: Las 15 placas tectónicas (4º primaria - ot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pa Interactivo: Las 15 placas tectónicas (4º primaria - otros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3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243" cy="405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831BE3" w14:textId="77777777" w:rsidR="00D668F4" w:rsidRDefault="00D668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318859BC" w14:textId="77777777" w:rsidR="00D668F4" w:rsidRPr="00C0309A" w:rsidRDefault="00D668F4" w:rsidP="00D668F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56E74B53" w14:textId="77777777" w:rsidR="00D668F4" w:rsidRPr="00C0309A" w:rsidRDefault="00D668F4" w:rsidP="00D668F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419AAE" w14:textId="77777777" w:rsidR="00D668F4" w:rsidRPr="00C0309A" w:rsidRDefault="00D668F4" w:rsidP="00D668F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¿Qué son las Placas Tectónicas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29D7AB6D" w14:textId="77777777" w:rsidR="00D668F4" w:rsidRPr="00C0309A" w:rsidRDefault="00D668F4" w:rsidP="00D668F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D84080" w14:textId="77777777" w:rsidR="00D668F4" w:rsidRDefault="00D668F4" w:rsidP="00D668F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2F5F6A" w14:textId="77777777" w:rsidR="00D668F4" w:rsidRDefault="00D668F4" w:rsidP="00D668F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¿Para qué te sirve saber identificar las Placas Tectónicas?</w:t>
      </w:r>
    </w:p>
    <w:p w14:paraId="646C5B71" w14:textId="77777777" w:rsidR="00D668F4" w:rsidRPr="00C0309A" w:rsidRDefault="00D668F4" w:rsidP="00D668F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2BFCFAA8" w14:textId="0419DD8B" w:rsidR="00D668F4" w:rsidRPr="00C0309A" w:rsidRDefault="00D668F4" w:rsidP="00D668F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b/>
          <w:noProof/>
          <w:sz w:val="24"/>
          <w:szCs w:val="24"/>
          <w:lang w:val="es-ES" w:eastAsia="es-ES" w:bidi="es-ES"/>
        </w:rPr>
        <w:pict w14:anchorId="72175205">
          <v:shape id="Llamada de nube 1" o:spid="_x0000_s1038" type="#_x0000_t106" style="position:absolute;margin-left:218.95pt;margin-top:8.7pt;width:304.55pt;height:183.2pt;rotation:-290852fd;z-index:2516725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855,11078">
            <v:textbox style="mso-next-textbox:#Llamada de nube 1">
              <w:txbxContent>
                <w:p w14:paraId="5E5DB7A5" w14:textId="77777777" w:rsidR="00D668F4" w:rsidRPr="000C4753" w:rsidRDefault="00D668F4" w:rsidP="00D668F4">
                  <w:pPr>
                    <w:jc w:val="center"/>
                    <w:rPr>
                      <w:rFonts w:ascii="Bookman Old Style" w:hAnsi="Bookman Old Style"/>
                      <w:color w:val="FF0000"/>
                      <w:sz w:val="28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color w:val="FF0000"/>
                      <w:sz w:val="28"/>
                      <w:szCs w:val="28"/>
                      <w:lang w:val="es-MX"/>
                    </w:rPr>
                    <w:t>RECUERDA QUE ES MUY NECESARIO CONOCER LA CONFORMACIÓN DE NUESTRA TIERRA, TE INVITO A SEGUIR INVESTIGANDO…</w:t>
                  </w:r>
                </w:p>
              </w:txbxContent>
            </v:textbox>
          </v:shape>
        </w:pict>
      </w:r>
    </w:p>
    <w:p w14:paraId="2776698D" w14:textId="77777777" w:rsidR="00D668F4" w:rsidRDefault="00D668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3D32D97F" w14:textId="77777777" w:rsidR="00D668F4" w:rsidRDefault="00D668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0A214C6C" w14:textId="3AE8CEEF" w:rsidR="00D668F4" w:rsidRDefault="00D668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 wp14:anchorId="117F1D90" wp14:editId="13895FDE">
            <wp:simplePos x="0" y="0"/>
            <wp:positionH relativeFrom="column">
              <wp:posOffset>28575</wp:posOffset>
            </wp:positionH>
            <wp:positionV relativeFrom="paragraph">
              <wp:posOffset>26670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2A7E7D" w14:textId="77777777" w:rsidR="00D668F4" w:rsidRDefault="00D668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1BC4B64D" w14:textId="67FC3F11" w:rsidR="00D668F4" w:rsidRDefault="00D668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613D94BF" w14:textId="77777777" w:rsidR="00D668F4" w:rsidRDefault="00D668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5CC80B18" w14:textId="52B9BF32" w:rsidR="00D668F4" w:rsidRDefault="00D668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21CF4EC0" w14:textId="77777777" w:rsidR="00D668F4" w:rsidRDefault="00D668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6C7695BB" w14:textId="77777777" w:rsidR="00D668F4" w:rsidRDefault="00D668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6EE0F808" w14:textId="77777777" w:rsidR="00D668F4" w:rsidRDefault="00D668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28868109" w14:textId="77777777" w:rsidR="00D668F4" w:rsidRDefault="00D668F4" w:rsidP="00D66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fue lo más difícil de este trabajo? ¿Por qué?</w:t>
      </w:r>
    </w:p>
    <w:p w14:paraId="21C82A51" w14:textId="4B10FE46" w:rsidR="00D668F4" w:rsidRDefault="00D668F4" w:rsidP="00D668F4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0E2A76C" w14:textId="77777777" w:rsidR="00D668F4" w:rsidRDefault="00D668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2839DBE4" w14:textId="77777777" w:rsidR="00D668F4" w:rsidRDefault="00D668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23F23B32" w14:textId="77777777" w:rsidR="00D668F4" w:rsidRDefault="00D668F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78D4A5E1" w14:textId="4EB57FBC" w:rsidR="0063634B" w:rsidRDefault="00ED086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Ac</w:t>
      </w:r>
      <w:r w:rsidR="005F6B75" w:rsidRPr="00580BF3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tividad Final: Ticket de salida.</w:t>
      </w:r>
    </w:p>
    <w:p w14:paraId="10EC9D2E" w14:textId="77777777" w:rsidR="00C44447" w:rsidRDefault="00C444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6056ABAD" w14:textId="77777777" w:rsidR="00C44447" w:rsidRDefault="00C4444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Observa la siguiente imagen y completa el recuadro con la información.</w:t>
      </w:r>
    </w:p>
    <w:p w14:paraId="7804EE00" w14:textId="77777777" w:rsidR="00C44447" w:rsidRPr="00580BF3" w:rsidRDefault="00C44447" w:rsidP="00C44447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6B0E7D30" wp14:editId="25E58B22">
            <wp:extent cx="5084577" cy="2608796"/>
            <wp:effectExtent l="19050" t="0" r="1773" b="0"/>
            <wp:docPr id="6" name="Imagen 10" descr="https://imagenesnoticias.com/wp-content/uploads/2018/03/Placas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nesnoticias.com/wp-content/uploads/2018/03/Placas3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421" t="15563" r="29724" b="8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139" cy="2611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2B7440" w14:textId="77777777" w:rsidR="00580BF3" w:rsidRPr="00580BF3" w:rsidRDefault="00580BF3" w:rsidP="00580BF3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17BE00" w14:textId="77777777" w:rsidR="00580BF3" w:rsidRDefault="00580BF3" w:rsidP="00580BF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7148"/>
      </w:tblGrid>
      <w:tr w:rsidR="00C44447" w14:paraId="361B95A7" w14:textId="77777777" w:rsidTr="00C44447">
        <w:tc>
          <w:tcPr>
            <w:tcW w:w="3794" w:type="dxa"/>
          </w:tcPr>
          <w:p w14:paraId="7FE0DE7D" w14:textId="77777777" w:rsidR="00C44447" w:rsidRDefault="00C44447" w:rsidP="00C444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Número de la Placa Tectónica</w:t>
            </w:r>
          </w:p>
        </w:tc>
        <w:tc>
          <w:tcPr>
            <w:tcW w:w="7148" w:type="dxa"/>
          </w:tcPr>
          <w:p w14:paraId="70C44F1A" w14:textId="77777777" w:rsidR="00C44447" w:rsidRDefault="00C44447" w:rsidP="00C444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Nombre de la Placa Tectónica</w:t>
            </w:r>
          </w:p>
        </w:tc>
      </w:tr>
      <w:tr w:rsidR="00C44447" w14:paraId="7724C89F" w14:textId="77777777" w:rsidTr="00C44447">
        <w:tc>
          <w:tcPr>
            <w:tcW w:w="3794" w:type="dxa"/>
          </w:tcPr>
          <w:p w14:paraId="5B48EF39" w14:textId="77777777" w:rsidR="00C44447" w:rsidRPr="00717907" w:rsidRDefault="00C44447" w:rsidP="00C444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1790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</w:p>
        </w:tc>
        <w:tc>
          <w:tcPr>
            <w:tcW w:w="7148" w:type="dxa"/>
          </w:tcPr>
          <w:p w14:paraId="180E4975" w14:textId="77777777" w:rsidR="00C44447" w:rsidRPr="00717907" w:rsidRDefault="00717907" w:rsidP="0071790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1790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Placa Pacífica</w:t>
            </w:r>
          </w:p>
        </w:tc>
      </w:tr>
      <w:tr w:rsidR="00C44447" w14:paraId="03F20D30" w14:textId="77777777" w:rsidTr="00C44447">
        <w:tc>
          <w:tcPr>
            <w:tcW w:w="3794" w:type="dxa"/>
          </w:tcPr>
          <w:p w14:paraId="593161AA" w14:textId="77777777" w:rsidR="00C44447" w:rsidRPr="00717907" w:rsidRDefault="00C44447" w:rsidP="00C444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1790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  <w:tc>
          <w:tcPr>
            <w:tcW w:w="7148" w:type="dxa"/>
          </w:tcPr>
          <w:p w14:paraId="567C91CB" w14:textId="77777777" w:rsidR="00C44447" w:rsidRPr="00717907" w:rsidRDefault="00C44447" w:rsidP="0071790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C44447" w14:paraId="7BE16082" w14:textId="77777777" w:rsidTr="00C44447">
        <w:tc>
          <w:tcPr>
            <w:tcW w:w="3794" w:type="dxa"/>
          </w:tcPr>
          <w:p w14:paraId="77F0A840" w14:textId="77777777" w:rsidR="00C44447" w:rsidRPr="00717907" w:rsidRDefault="00C44447" w:rsidP="00C444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1790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  <w:tc>
          <w:tcPr>
            <w:tcW w:w="7148" w:type="dxa"/>
          </w:tcPr>
          <w:p w14:paraId="667399D5" w14:textId="77777777" w:rsidR="00C44447" w:rsidRDefault="00C44447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C44447" w14:paraId="6147CF77" w14:textId="77777777" w:rsidTr="00C44447">
        <w:tc>
          <w:tcPr>
            <w:tcW w:w="3794" w:type="dxa"/>
          </w:tcPr>
          <w:p w14:paraId="10405D28" w14:textId="77777777" w:rsidR="00C44447" w:rsidRPr="00717907" w:rsidRDefault="00C44447" w:rsidP="00C444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1790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  <w:tc>
          <w:tcPr>
            <w:tcW w:w="7148" w:type="dxa"/>
          </w:tcPr>
          <w:p w14:paraId="104279D0" w14:textId="77777777" w:rsidR="00C44447" w:rsidRDefault="00C44447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C44447" w14:paraId="4D4B136D" w14:textId="77777777" w:rsidTr="00C44447">
        <w:tc>
          <w:tcPr>
            <w:tcW w:w="3794" w:type="dxa"/>
          </w:tcPr>
          <w:p w14:paraId="1AEEFD32" w14:textId="77777777" w:rsidR="00C44447" w:rsidRPr="00717907" w:rsidRDefault="00C44447" w:rsidP="00C444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1790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  <w:tc>
          <w:tcPr>
            <w:tcW w:w="7148" w:type="dxa"/>
          </w:tcPr>
          <w:p w14:paraId="5D742F65" w14:textId="77777777" w:rsidR="00C44447" w:rsidRDefault="00C44447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C44447" w14:paraId="555F13CD" w14:textId="77777777" w:rsidTr="00C44447">
        <w:tc>
          <w:tcPr>
            <w:tcW w:w="3794" w:type="dxa"/>
          </w:tcPr>
          <w:p w14:paraId="54351F5A" w14:textId="77777777" w:rsidR="00C44447" w:rsidRPr="00717907" w:rsidRDefault="00C44447" w:rsidP="00C444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1790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  <w:tc>
          <w:tcPr>
            <w:tcW w:w="7148" w:type="dxa"/>
          </w:tcPr>
          <w:p w14:paraId="1500A8F9" w14:textId="77777777" w:rsidR="00C44447" w:rsidRDefault="00C44447" w:rsidP="00B1703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C44447" w14:paraId="26A5148F" w14:textId="77777777" w:rsidTr="00C44447">
        <w:tc>
          <w:tcPr>
            <w:tcW w:w="3794" w:type="dxa"/>
          </w:tcPr>
          <w:p w14:paraId="3B8773EB" w14:textId="77777777" w:rsidR="00C44447" w:rsidRPr="00717907" w:rsidRDefault="00C44447" w:rsidP="00C444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1790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  <w:tc>
          <w:tcPr>
            <w:tcW w:w="7148" w:type="dxa"/>
          </w:tcPr>
          <w:p w14:paraId="5676CD0B" w14:textId="77777777" w:rsidR="00C44447" w:rsidRPr="00717907" w:rsidRDefault="00717907" w:rsidP="0071790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Placa Africana</w:t>
            </w:r>
          </w:p>
        </w:tc>
      </w:tr>
      <w:tr w:rsidR="00717907" w14:paraId="5E7B32CD" w14:textId="77777777" w:rsidTr="00C44447">
        <w:tc>
          <w:tcPr>
            <w:tcW w:w="3794" w:type="dxa"/>
          </w:tcPr>
          <w:p w14:paraId="26128B91" w14:textId="77777777" w:rsidR="00717907" w:rsidRPr="00717907" w:rsidRDefault="00717907" w:rsidP="00C444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  <w:tc>
          <w:tcPr>
            <w:tcW w:w="7148" w:type="dxa"/>
          </w:tcPr>
          <w:p w14:paraId="3080F672" w14:textId="77777777" w:rsidR="00717907" w:rsidRDefault="00717907" w:rsidP="0071790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717907" w14:paraId="2F48EE4B" w14:textId="77777777" w:rsidTr="00C44447">
        <w:tc>
          <w:tcPr>
            <w:tcW w:w="3794" w:type="dxa"/>
          </w:tcPr>
          <w:p w14:paraId="3758D5F0" w14:textId="77777777" w:rsidR="00717907" w:rsidRDefault="00717907" w:rsidP="00C444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  <w:tc>
          <w:tcPr>
            <w:tcW w:w="7148" w:type="dxa"/>
          </w:tcPr>
          <w:p w14:paraId="66142E81" w14:textId="77777777" w:rsidR="00717907" w:rsidRDefault="00717907" w:rsidP="0071790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717907" w14:paraId="4BCA6D12" w14:textId="77777777" w:rsidTr="00C44447">
        <w:tc>
          <w:tcPr>
            <w:tcW w:w="3794" w:type="dxa"/>
          </w:tcPr>
          <w:p w14:paraId="1BEA8E83" w14:textId="77777777" w:rsidR="00717907" w:rsidRDefault="00717907" w:rsidP="00C444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10</w:t>
            </w:r>
          </w:p>
        </w:tc>
        <w:tc>
          <w:tcPr>
            <w:tcW w:w="7148" w:type="dxa"/>
          </w:tcPr>
          <w:p w14:paraId="1069F436" w14:textId="77777777" w:rsidR="00717907" w:rsidRDefault="00717907" w:rsidP="0071790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717907" w14:paraId="4FA7B198" w14:textId="77777777" w:rsidTr="00C44447">
        <w:tc>
          <w:tcPr>
            <w:tcW w:w="3794" w:type="dxa"/>
          </w:tcPr>
          <w:p w14:paraId="2FC720E2" w14:textId="77777777" w:rsidR="00717907" w:rsidRDefault="00717907" w:rsidP="00C444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11</w:t>
            </w:r>
          </w:p>
        </w:tc>
        <w:tc>
          <w:tcPr>
            <w:tcW w:w="7148" w:type="dxa"/>
          </w:tcPr>
          <w:p w14:paraId="054553AC" w14:textId="77777777" w:rsidR="00717907" w:rsidRDefault="00717907" w:rsidP="0071790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717907" w14:paraId="69231D7E" w14:textId="77777777" w:rsidTr="00C44447">
        <w:tc>
          <w:tcPr>
            <w:tcW w:w="3794" w:type="dxa"/>
          </w:tcPr>
          <w:p w14:paraId="6F54F253" w14:textId="77777777" w:rsidR="00717907" w:rsidRDefault="00717907" w:rsidP="00C4444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12</w:t>
            </w:r>
          </w:p>
        </w:tc>
        <w:tc>
          <w:tcPr>
            <w:tcW w:w="7148" w:type="dxa"/>
          </w:tcPr>
          <w:p w14:paraId="28E15FC0" w14:textId="77777777" w:rsidR="00717907" w:rsidRDefault="00717907" w:rsidP="0071790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032F5553" w14:textId="77777777" w:rsidR="0063634B" w:rsidRDefault="0063634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9E90FDE" w14:textId="77777777" w:rsidR="00D67B69" w:rsidRDefault="00D67B6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AE93DDE" w14:textId="3F80718D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F7289E" w14:textId="1B2FB83A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DE18DE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76CC82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4843C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5D3C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F63D4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E9B06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4F478A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387876B7" w14:textId="77777777" w:rsidR="00717907" w:rsidRDefault="00717907">
      <w:pPr>
        <w:rPr>
          <w:rFonts w:ascii="Arial" w:hAnsi="Arial" w:cs="Arial"/>
          <w:sz w:val="24"/>
          <w:szCs w:val="24"/>
        </w:rPr>
      </w:pPr>
    </w:p>
    <w:p w14:paraId="006F0E72" w14:textId="77777777" w:rsidR="00717907" w:rsidRDefault="00717907">
      <w:pPr>
        <w:rPr>
          <w:rFonts w:ascii="Arial" w:hAnsi="Arial" w:cs="Arial"/>
          <w:sz w:val="24"/>
          <w:szCs w:val="24"/>
        </w:rPr>
      </w:pPr>
    </w:p>
    <w:p w14:paraId="25C5D330" w14:textId="375229AB" w:rsidR="00717907" w:rsidRPr="00C0309A" w:rsidRDefault="00717907">
      <w:pPr>
        <w:rPr>
          <w:rFonts w:ascii="Arial" w:hAnsi="Arial" w:cs="Arial"/>
          <w:sz w:val="24"/>
          <w:szCs w:val="24"/>
        </w:rPr>
      </w:pPr>
    </w:p>
    <w:sectPr w:rsidR="00717907" w:rsidRPr="00C0309A" w:rsidSect="007C0EB0">
      <w:pgSz w:w="12242" w:h="18722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3AA9D" w14:textId="77777777" w:rsidR="00CF119D" w:rsidRDefault="00CF119D" w:rsidP="00B17032">
      <w:pPr>
        <w:spacing w:after="0" w:line="240" w:lineRule="auto"/>
      </w:pPr>
      <w:r>
        <w:separator/>
      </w:r>
    </w:p>
  </w:endnote>
  <w:endnote w:type="continuationSeparator" w:id="0">
    <w:p w14:paraId="1BC426A3" w14:textId="77777777" w:rsidR="00CF119D" w:rsidRDefault="00CF119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124E5" w14:textId="77777777" w:rsidR="00CF119D" w:rsidRDefault="00CF119D" w:rsidP="00B17032">
      <w:pPr>
        <w:spacing w:after="0" w:line="240" w:lineRule="auto"/>
      </w:pPr>
      <w:r>
        <w:separator/>
      </w:r>
    </w:p>
  </w:footnote>
  <w:footnote w:type="continuationSeparator" w:id="0">
    <w:p w14:paraId="0C028520" w14:textId="77777777" w:rsidR="00CF119D" w:rsidRDefault="00CF119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8A4B9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F2E443E" wp14:editId="5CFD005F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6CA4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788448E9" w14:textId="77777777" w:rsidR="00CF1A1A" w:rsidRPr="00B66CA4" w:rsidRDefault="00B66CA4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4B2A90">
      <w:rPr>
        <w:rFonts w:ascii="Arial Narrow" w:hAnsi="Arial Narrow"/>
        <w:sz w:val="20"/>
        <w:szCs w:val="16"/>
      </w:rPr>
      <w:t xml:space="preserve"> 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F1138"/>
    <w:multiLevelType w:val="hybridMultilevel"/>
    <w:tmpl w:val="2A94BF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0A00656B"/>
    <w:multiLevelType w:val="hybridMultilevel"/>
    <w:tmpl w:val="E6C001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505A9"/>
    <w:multiLevelType w:val="hybridMultilevel"/>
    <w:tmpl w:val="9B6034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96"/>
    <w:multiLevelType w:val="hybridMultilevel"/>
    <w:tmpl w:val="710098C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56397E"/>
    <w:multiLevelType w:val="hybridMultilevel"/>
    <w:tmpl w:val="CD663F3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6673E3"/>
    <w:multiLevelType w:val="hybridMultilevel"/>
    <w:tmpl w:val="1BEA636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F03905"/>
    <w:multiLevelType w:val="hybridMultilevel"/>
    <w:tmpl w:val="44D4DB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267E57"/>
    <w:multiLevelType w:val="hybridMultilevel"/>
    <w:tmpl w:val="B2282E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93F59"/>
    <w:multiLevelType w:val="hybridMultilevel"/>
    <w:tmpl w:val="1046AB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F44DF"/>
    <w:multiLevelType w:val="hybridMultilevel"/>
    <w:tmpl w:val="C9042DE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7A14BC"/>
    <w:multiLevelType w:val="hybridMultilevel"/>
    <w:tmpl w:val="65CCC7A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A56084"/>
    <w:multiLevelType w:val="hybridMultilevel"/>
    <w:tmpl w:val="EC76EC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333"/>
    <w:multiLevelType w:val="hybridMultilevel"/>
    <w:tmpl w:val="509CFE9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519F9"/>
    <w:multiLevelType w:val="hybridMultilevel"/>
    <w:tmpl w:val="357E88D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6"/>
  </w:num>
  <w:num w:numId="15">
    <w:abstractNumId w:val="4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032"/>
    <w:rsid w:val="000C4753"/>
    <w:rsid w:val="00124000"/>
    <w:rsid w:val="001C5016"/>
    <w:rsid w:val="001F510F"/>
    <w:rsid w:val="002B394A"/>
    <w:rsid w:val="002D40B4"/>
    <w:rsid w:val="002F75DA"/>
    <w:rsid w:val="003E3616"/>
    <w:rsid w:val="00413B06"/>
    <w:rsid w:val="004754B6"/>
    <w:rsid w:val="004B2A90"/>
    <w:rsid w:val="00580BF3"/>
    <w:rsid w:val="005D1AC5"/>
    <w:rsid w:val="005F6B75"/>
    <w:rsid w:val="0063634B"/>
    <w:rsid w:val="00681BB4"/>
    <w:rsid w:val="007037B3"/>
    <w:rsid w:val="00717907"/>
    <w:rsid w:val="007421EB"/>
    <w:rsid w:val="007821FD"/>
    <w:rsid w:val="007C0EB0"/>
    <w:rsid w:val="00875F6C"/>
    <w:rsid w:val="00877DC4"/>
    <w:rsid w:val="009D3708"/>
    <w:rsid w:val="009E0080"/>
    <w:rsid w:val="00A52534"/>
    <w:rsid w:val="00A8385F"/>
    <w:rsid w:val="00A8570E"/>
    <w:rsid w:val="00A9251C"/>
    <w:rsid w:val="00AF1965"/>
    <w:rsid w:val="00B15E2C"/>
    <w:rsid w:val="00B17032"/>
    <w:rsid w:val="00B47B9D"/>
    <w:rsid w:val="00B66CA4"/>
    <w:rsid w:val="00C0309A"/>
    <w:rsid w:val="00C21C29"/>
    <w:rsid w:val="00C44447"/>
    <w:rsid w:val="00C464F9"/>
    <w:rsid w:val="00C925C5"/>
    <w:rsid w:val="00CF119D"/>
    <w:rsid w:val="00D26EAD"/>
    <w:rsid w:val="00D54F41"/>
    <w:rsid w:val="00D668F4"/>
    <w:rsid w:val="00D67B69"/>
    <w:rsid w:val="00E2724A"/>
    <w:rsid w:val="00E939AC"/>
    <w:rsid w:val="00ED086A"/>
    <w:rsid w:val="00ED6BC3"/>
    <w:rsid w:val="00F9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_x0000_s1034"/>
        <o:r id="V:Rule3" type="callout" idref="#_x0000_s1036"/>
        <o:r id="V:Rule4" type="callout" idref="#Llamada de nube 1"/>
      </o:rules>
    </o:shapelayout>
  </w:shapeDefaults>
  <w:decimalSymbol w:val="."/>
  <w:listSeparator w:val=";"/>
  <w14:docId w14:val="4299A838"/>
  <w15:docId w15:val="{FECEDD6D-2085-4412-99DA-8F82A912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C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7B9D"/>
    <w:pPr>
      <w:ind w:left="720"/>
      <w:contextualSpacing/>
    </w:pPr>
  </w:style>
  <w:style w:type="table" w:styleId="Cuadrculamedia1-nfasis5">
    <w:name w:val="Medium Grid 1 Accent 5"/>
    <w:basedOn w:val="Tablanormal"/>
    <w:uiPriority w:val="67"/>
    <w:rsid w:val="00B47B9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11</cp:revision>
  <dcterms:created xsi:type="dcterms:W3CDTF">2020-05-22T21:21:00Z</dcterms:created>
  <dcterms:modified xsi:type="dcterms:W3CDTF">2020-06-12T13:05:00Z</dcterms:modified>
</cp:coreProperties>
</file>