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09" w:rsidRDefault="00A77709" w:rsidP="00EB35E1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B35E1" w:rsidRDefault="00EB35E1" w:rsidP="00EB35E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EB35E1" w:rsidRPr="00224AB0" w:rsidRDefault="00EB35E1" w:rsidP="00EB35E1">
      <w:pPr>
        <w:jc w:val="both"/>
        <w:rPr>
          <w:rFonts w:ascii="Arial Narrow" w:hAnsi="Arial Narrow"/>
          <w:b/>
          <w:sz w:val="20"/>
          <w:szCs w:val="20"/>
        </w:rPr>
      </w:pPr>
      <w:r w:rsidRPr="00224AB0">
        <w:rPr>
          <w:rFonts w:ascii="Arial Narrow" w:hAnsi="Arial Narrow"/>
          <w:b/>
          <w:sz w:val="20"/>
          <w:szCs w:val="20"/>
        </w:rPr>
        <w:t>Ciencias Naturales:</w:t>
      </w:r>
    </w:p>
    <w:p w:rsidR="00CD695B" w:rsidRPr="00757B97" w:rsidRDefault="00757B97" w:rsidP="00757B97">
      <w:pPr>
        <w:jc w:val="both"/>
        <w:rPr>
          <w:rFonts w:ascii="Arial Narrow" w:hAnsi="Arial Narrow"/>
          <w:sz w:val="24"/>
          <w:szCs w:val="24"/>
        </w:rPr>
      </w:pPr>
      <w:r w:rsidRPr="00757B97">
        <w:rPr>
          <w:rFonts w:ascii="Arial Narrow" w:hAnsi="Arial Narrow"/>
          <w:sz w:val="24"/>
          <w:szCs w:val="24"/>
        </w:rPr>
        <w:t xml:space="preserve">OA10: Comparar los tres estados de la materia (sólido, líquido y gaseoso) en relación con criterios como la capacidad de fluir, cambiar de forma y volumen, entre otros. </w:t>
      </w:r>
    </w:p>
    <w:sectPr w:rsidR="00CD695B" w:rsidRPr="00757B97" w:rsidSect="00384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F1" w:rsidRDefault="007E71F1" w:rsidP="00EB35E1">
      <w:pPr>
        <w:spacing w:after="0" w:line="240" w:lineRule="auto"/>
      </w:pPr>
      <w:r>
        <w:separator/>
      </w:r>
    </w:p>
  </w:endnote>
  <w:endnote w:type="continuationSeparator" w:id="0">
    <w:p w:rsidR="007E71F1" w:rsidRDefault="007E71F1" w:rsidP="00EB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F1" w:rsidRDefault="007E71F1" w:rsidP="00EB35E1">
      <w:pPr>
        <w:spacing w:after="0" w:line="240" w:lineRule="auto"/>
      </w:pPr>
      <w:r>
        <w:separator/>
      </w:r>
    </w:p>
  </w:footnote>
  <w:footnote w:type="continuationSeparator" w:id="0">
    <w:p w:rsidR="007E71F1" w:rsidRDefault="007E71F1" w:rsidP="00EB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E1" w:rsidRDefault="00EB35E1" w:rsidP="00EB35E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EB35E1" w:rsidRDefault="00EB35E1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4327"/>
    <w:multiLevelType w:val="hybridMultilevel"/>
    <w:tmpl w:val="7C462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1"/>
    <w:rsid w:val="00005B07"/>
    <w:rsid w:val="00141920"/>
    <w:rsid w:val="00384A19"/>
    <w:rsid w:val="006D2C75"/>
    <w:rsid w:val="00757B97"/>
    <w:rsid w:val="007E71F1"/>
    <w:rsid w:val="00A77709"/>
    <w:rsid w:val="00CD695B"/>
    <w:rsid w:val="00E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D5ED-72A3-4269-974A-DA470FB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3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35E1"/>
  </w:style>
  <w:style w:type="paragraph" w:styleId="Piedepgina">
    <w:name w:val="footer"/>
    <w:basedOn w:val="Normal"/>
    <w:link w:val="PiedepginaCar"/>
    <w:uiPriority w:val="99"/>
    <w:semiHidden/>
    <w:unhideWhenUsed/>
    <w:rsid w:val="00EB3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35E1"/>
  </w:style>
  <w:style w:type="paragraph" w:styleId="Prrafodelista">
    <w:name w:val="List Paragraph"/>
    <w:basedOn w:val="Normal"/>
    <w:uiPriority w:val="34"/>
    <w:qFormat/>
    <w:rsid w:val="00EB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2020-03-20T00:53:00Z</dcterms:created>
  <dcterms:modified xsi:type="dcterms:W3CDTF">2020-03-20T00:53:00Z</dcterms:modified>
</cp:coreProperties>
</file>