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E1E5142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843D7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D6536A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E99A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61D1975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Distingu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entre conductas que favorecen la convivencia y aquellas que no la favorecen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43DF21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31AA2793" w14:textId="524097A1" w:rsidR="002652E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D8344B">
                <wp:simplePos x="0" y="0"/>
                <wp:positionH relativeFrom="column">
                  <wp:posOffset>2308225</wp:posOffset>
                </wp:positionH>
                <wp:positionV relativeFrom="paragraph">
                  <wp:posOffset>102870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A6E223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>
                              <w:rPr>
                                <w:sz w:val="28"/>
                                <w:szCs w:val="28"/>
                              </w:rPr>
                              <w:t>distinguir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>
                              <w:rPr>
                                <w:sz w:val="28"/>
                                <w:szCs w:val="28"/>
                              </w:rPr>
                              <w:t xml:space="preserve">buena convivencia.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1.75pt;margin-top:8.1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" adj="-1525,14832" strokeweight="1.5pt">
                <v:stroke dashstyle="1 1"/>
                <v:textbox>
                  <w:txbxContent>
                    <w:p w14:paraId="5059178C" w14:textId="01A6E223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>
                        <w:rPr>
                          <w:sz w:val="28"/>
                          <w:szCs w:val="28"/>
                        </w:rPr>
                        <w:t>distinguir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>
                        <w:rPr>
                          <w:sz w:val="28"/>
                          <w:szCs w:val="28"/>
                        </w:rPr>
                        <w:t xml:space="preserve">buena convivencia. </w:t>
                      </w:r>
                    </w:p>
                  </w:txbxContent>
                </v:textbox>
              </v:shape>
            </w:pict>
          </mc:Fallback>
        </mc:AlternateContent>
      </w:r>
    </w:p>
    <w:p w14:paraId="56CB6364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32F36B" w14:textId="7A60C68B" w:rsidR="0087717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DADBDFA" wp14:editId="528B12DB">
            <wp:extent cx="17399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9A47" w14:textId="77777777" w:rsidR="0087717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65886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E22326" w14:textId="0463D057" w:rsidR="00877172" w:rsidRPr="00877172" w:rsidRDefault="00877172" w:rsidP="0087717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Distinguimos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877172">
        <w:rPr>
          <w:rFonts w:ascii="Arial" w:eastAsia="Calibri" w:hAnsi="Arial" w:cs="Arial"/>
          <w:sz w:val="24"/>
          <w:szCs w:val="24"/>
          <w:lang w:eastAsia="es-ES" w:bidi="es-ES"/>
        </w:rPr>
        <w:t>Reconocer una cosa entre varias por alguna característica o señal distinta.</w:t>
      </w:r>
    </w:p>
    <w:p w14:paraId="4D584F3E" w14:textId="7FDFDB80" w:rsidR="004A7EAC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87717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877172" w:rsidRPr="00877172">
        <w:rPr>
          <w:rFonts w:ascii="Arial" w:eastAsia="Calibri" w:hAnsi="Arial" w:cs="Arial"/>
          <w:bCs/>
          <w:sz w:val="24"/>
          <w:szCs w:val="24"/>
          <w:lang w:eastAsia="es-ES" w:bidi="es-ES"/>
        </w:rPr>
        <w:t>coexistencia pacífica y armoniosa de individuos o grupos humanos en un mismo espacio. </w:t>
      </w:r>
    </w:p>
    <w:p w14:paraId="49F4A92C" w14:textId="77777777" w:rsidR="004A7EAC" w:rsidRPr="004762FF" w:rsidRDefault="004A7EAC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84D42F2" w14:textId="5292C430" w:rsidR="00877172" w:rsidRPr="00877172" w:rsidRDefault="00877172" w:rsidP="0087717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 </w:t>
            </w:r>
            <w:r w:rsidRPr="00877172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convivencia</w:t>
            </w: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 es parte de las necesidades del ser humano,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necesitamos interactuar </w:t>
            </w: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 con otros individuos para alcanzar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nuestro bienestar. </w:t>
            </w:r>
          </w:p>
          <w:p w14:paraId="43674BDE" w14:textId="30694692" w:rsidR="00B72BC4" w:rsidRPr="00ED28F3" w:rsidRDefault="00B72BC4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8CFF554" w14:textId="3F02F99C" w:rsidR="00BC2A7F" w:rsidRDefault="00877172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FOMENTANDO LA BUENA CONVIVENCIA</w:t>
      </w:r>
    </w:p>
    <w:p w14:paraId="702E9C40" w14:textId="77777777" w:rsidR="00F73D4E" w:rsidRDefault="00F73D4E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4D2F9F2" w14:textId="5ADF2E60" w:rsidR="00E67B0F" w:rsidRPr="00E67B0F" w:rsidRDefault="00E67B0F" w:rsidP="00E67B0F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t>C</w:t>
      </w:r>
      <w:r w:rsidRPr="00E67B0F">
        <w:rPr>
          <w:rFonts w:ascii="Arial" w:hAnsi="Arial" w:cs="Arial"/>
          <w:bCs/>
          <w:noProof/>
          <w:sz w:val="24"/>
          <w:szCs w:val="24"/>
          <w:lang w:eastAsia="es-CL"/>
        </w:rPr>
        <w:t>oincidir en tiempo y espacio con varios miembros de una familia  puede ser más o menos complejo. Muchos integrantes también significa caracteres diferentes y que no siempre coincidan. Por ello, para evitar situaciones de conflicto, es importante la comunicación.</w:t>
      </w:r>
    </w:p>
    <w:p w14:paraId="337DA007" w14:textId="77777777" w:rsidR="004762F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3AFB8130" w14:textId="246A52C6" w:rsidR="00347555" w:rsidRDefault="00347555" w:rsidP="00E6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4ECE7E3C" w14:textId="43FCF32F" w:rsidR="00347555" w:rsidRDefault="004A7EAC" w:rsidP="004A7EA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0A37AD" wp14:editId="5506CD60">
            <wp:extent cx="2070100" cy="977900"/>
            <wp:effectExtent l="0" t="0" r="0" b="0"/>
            <wp:docPr id="4" name="Imagen 4" descr="Imagen que contiene juguete, muñeca,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juguete, muñeca, dibujo, reloj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854B" w14:textId="0101BA70" w:rsidR="00235059" w:rsidRDefault="00235059" w:rsidP="00235059">
      <w:pPr>
        <w:jc w:val="center"/>
        <w:rPr>
          <w:rFonts w:ascii="Arial" w:hAnsi="Arial" w:cs="Arial"/>
          <w:b/>
          <w:sz w:val="24"/>
          <w:szCs w:val="24"/>
        </w:rPr>
      </w:pPr>
    </w:p>
    <w:p w14:paraId="3492472B" w14:textId="46976640" w:rsidR="004A7EAC" w:rsidRDefault="00235059" w:rsidP="00CB7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</w:t>
      </w:r>
      <w:r w:rsidR="004A7EAC">
        <w:rPr>
          <w:rFonts w:ascii="Arial" w:hAnsi="Arial" w:cs="Arial"/>
          <w:b/>
          <w:sz w:val="24"/>
          <w:szCs w:val="24"/>
        </w:rPr>
        <w:t>ACTITUDES QUE FAVORECEN LA BUENA CONVIVENCIA</w:t>
      </w:r>
    </w:p>
    <w:p w14:paraId="41698E8F" w14:textId="77777777" w:rsidR="004A7EAC" w:rsidRPr="004A7EAC" w:rsidRDefault="004A7EAC" w:rsidP="004A7EAC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4A7EAC">
        <w:rPr>
          <w:rFonts w:ascii="Arial" w:hAnsi="Arial" w:cs="Arial"/>
          <w:b/>
          <w:bCs/>
          <w:sz w:val="24"/>
          <w:szCs w:val="24"/>
        </w:rPr>
        <w:t>Las cosas se solucionan conversándolas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4A7EAC">
        <w:rPr>
          <w:rFonts w:ascii="Arial" w:hAnsi="Arial" w:cs="Arial"/>
          <w:sz w:val="24"/>
          <w:szCs w:val="24"/>
        </w:rPr>
        <w:t>es importante que siempre haya comunicación, sobre todo al momento de tener problemas. Si no se hablan, y se dejan sin resolver, suelen acumularse y causar grandes conflictos más adelante.</w:t>
      </w:r>
    </w:p>
    <w:p w14:paraId="60BFD104" w14:textId="098EEC7A" w:rsidR="004A7EAC" w:rsidRPr="004A7EAC" w:rsidRDefault="004A7EAC" w:rsidP="004A7EAC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4E641E3" w14:textId="1AFEC7E2" w:rsidR="004A7EAC" w:rsidRPr="004A7EAC" w:rsidRDefault="004A7EAC" w:rsidP="00C273A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4A7EAC">
        <w:rPr>
          <w:rFonts w:ascii="Arial" w:hAnsi="Arial" w:cs="Arial"/>
          <w:b/>
          <w:bCs/>
          <w:sz w:val="24"/>
          <w:szCs w:val="24"/>
        </w:rPr>
        <w:t>Siempre debe haber respeto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</w:t>
      </w:r>
      <w:r w:rsidRPr="004A7EAC">
        <w:rPr>
          <w:rFonts w:ascii="Arial" w:hAnsi="Arial" w:cs="Arial"/>
          <w:sz w:val="24"/>
          <w:szCs w:val="24"/>
        </w:rPr>
        <w:t>ndependiente de cuán grande pueda ser una discusión, siempre debe existir un elemento presente, el respeto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315E66A" w14:textId="207A765C" w:rsidR="004A7EAC" w:rsidRPr="004A7EAC" w:rsidRDefault="004A7EAC" w:rsidP="00C273A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76EEA2D" w14:textId="639A89AA" w:rsidR="00E67B0F" w:rsidRPr="00CB7B26" w:rsidRDefault="004A7EAC" w:rsidP="00CB7B26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273A7">
        <w:rPr>
          <w:rFonts w:ascii="Arial" w:hAnsi="Arial" w:cs="Arial"/>
          <w:b/>
          <w:bCs/>
          <w:sz w:val="24"/>
          <w:szCs w:val="24"/>
        </w:rPr>
        <w:t>Saber disculparse</w:t>
      </w:r>
      <w:r w:rsidR="00C273A7" w:rsidRPr="00C273A7">
        <w:rPr>
          <w:rFonts w:ascii="Arial" w:hAnsi="Arial" w:cs="Arial"/>
          <w:b/>
          <w:bCs/>
          <w:sz w:val="24"/>
          <w:szCs w:val="24"/>
        </w:rPr>
        <w:t xml:space="preserve">: </w:t>
      </w:r>
      <w:r w:rsidR="00C273A7" w:rsidRPr="00C273A7">
        <w:rPr>
          <w:rFonts w:ascii="Arial" w:hAnsi="Arial" w:cs="Arial"/>
          <w:sz w:val="24"/>
          <w:szCs w:val="24"/>
        </w:rPr>
        <w:t>reconocer nuestros errores y disculparnos ayuda a mejorar cualquier problema que podamos tener</w:t>
      </w:r>
      <w:r w:rsidR="00C273A7">
        <w:rPr>
          <w:rFonts w:ascii="Arial" w:hAnsi="Arial" w:cs="Arial"/>
          <w:sz w:val="24"/>
          <w:szCs w:val="24"/>
        </w:rPr>
        <w:t xml:space="preserve"> y así mejora nuestra relación con el resto de las personas que nos rodean. </w:t>
      </w:r>
    </w:p>
    <w:p w14:paraId="175D0B6F" w14:textId="7CEBE33D" w:rsidR="00CB7B26" w:rsidRDefault="00E67B0F" w:rsidP="00CB7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2B6C58" wp14:editId="6D62DF7C">
            <wp:extent cx="1868154" cy="1389380"/>
            <wp:effectExtent l="0" t="0" r="0" b="0"/>
            <wp:docPr id="13" name="Imagen 13" descr="Imagen que contiene caj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caja,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27" cy="139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D8B4CD" wp14:editId="3B2A69DC">
            <wp:extent cx="1866882" cy="1388435"/>
            <wp:effectExtent l="0" t="0" r="635" b="0"/>
            <wp:docPr id="12" name="Imagen 12" descr="Imagen que contiene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dibujo, señal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31" cy="140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B2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2D9831F" wp14:editId="56C3217D">
            <wp:extent cx="1841500" cy="1387266"/>
            <wp:effectExtent l="0" t="0" r="0" b="0"/>
            <wp:docPr id="14" name="Imagen 1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91" cy="139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0EF41EC2" w14:textId="77777777" w:rsidR="00CB7B26" w:rsidRDefault="00CB7B26" w:rsidP="00CB7B26">
      <w:pPr>
        <w:jc w:val="center"/>
        <w:rPr>
          <w:rFonts w:ascii="Arial" w:hAnsi="Arial" w:cs="Arial"/>
          <w:b/>
          <w:sz w:val="24"/>
          <w:szCs w:val="24"/>
        </w:rPr>
      </w:pPr>
    </w:p>
    <w:p w14:paraId="516471E6" w14:textId="77777777" w:rsidR="00CB7B26" w:rsidRDefault="00CB7B26" w:rsidP="00CB7B26">
      <w:pPr>
        <w:rPr>
          <w:rFonts w:ascii="Arial" w:hAnsi="Arial" w:cs="Arial"/>
          <w:b/>
          <w:sz w:val="24"/>
          <w:szCs w:val="24"/>
        </w:rPr>
      </w:pPr>
    </w:p>
    <w:p w14:paraId="2BBC0FDD" w14:textId="57451507" w:rsidR="00E80B59" w:rsidRDefault="00F73D4E" w:rsidP="00CB7B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  <w:r w:rsidR="00CB7B26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B7B26">
        <w:rPr>
          <w:rFonts w:ascii="Arial" w:hAnsi="Arial" w:cs="Arial"/>
          <w:b/>
          <w:sz w:val="24"/>
          <w:szCs w:val="24"/>
        </w:rPr>
        <w:t xml:space="preserve">Adivinando </w:t>
      </w:r>
      <w:r>
        <w:rPr>
          <w:rFonts w:ascii="Arial" w:hAnsi="Arial" w:cs="Arial"/>
          <w:b/>
          <w:sz w:val="24"/>
          <w:szCs w:val="24"/>
        </w:rPr>
        <w:t>en familia.</w:t>
      </w:r>
    </w:p>
    <w:p w14:paraId="6CE279FE" w14:textId="2359B174" w:rsidR="00CB7B26" w:rsidRPr="00CB7B26" w:rsidRDefault="00CB7B26" w:rsidP="00CB7B26">
      <w:pPr>
        <w:pStyle w:val="Prrafodelista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 1.Lean atentamente cada adivinanza. 2. En familia traten de resolverlas.</w:t>
      </w:r>
    </w:p>
    <w:p w14:paraId="1FAF5A5E" w14:textId="0AE097D6" w:rsidR="00F73D4E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6EEEFD5" wp14:editId="0D803792">
            <wp:extent cx="6413500" cy="4520790"/>
            <wp:effectExtent l="0" t="0" r="0" b="635"/>
            <wp:docPr id="16" name="Imagen 16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Captura de pantalla de un celular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016" cy="452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9E45" w14:textId="221D9961" w:rsidR="00CB7B26" w:rsidRDefault="00CB7B26" w:rsidP="004A7EAC">
      <w:pPr>
        <w:rPr>
          <w:rFonts w:ascii="Arial" w:hAnsi="Arial" w:cs="Arial"/>
          <w:b/>
          <w:sz w:val="24"/>
          <w:szCs w:val="24"/>
        </w:rPr>
      </w:pPr>
    </w:p>
    <w:p w14:paraId="6491EFAF" w14:textId="42F9860F" w:rsidR="00CB7B26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 2: Encuentra las diferencias.</w:t>
      </w:r>
    </w:p>
    <w:p w14:paraId="4B03A646" w14:textId="38CCAE9A" w:rsidR="00CB7B26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1. Mira atentamenta la imagen. 2. Busca las 7 diferencias entre ambas imágenes. 3. Marca cada diferencia. </w:t>
      </w:r>
    </w:p>
    <w:p w14:paraId="064C83DC" w14:textId="1F531C4B" w:rsidR="00CB7B26" w:rsidRDefault="00CB7B26" w:rsidP="00CB7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4DD7CB" wp14:editId="2BD9E7A9">
            <wp:extent cx="6859270" cy="6934835"/>
            <wp:effectExtent l="0" t="0" r="0" b="0"/>
            <wp:docPr id="20" name="Imagen 20" descr="Imagen que contiene pasto, mujer, grande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pasto, mujer, grande, monitor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9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92D0" w14:textId="77777777" w:rsid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F4A34C1" w14:textId="688F9002" w:rsidR="00343C77" w:rsidRP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  <w:r w:rsidRPr="00343C77">
        <w:rPr>
          <w:rFonts w:ascii="Arial" w:hAnsi="Arial" w:cs="Arial"/>
          <w:b/>
          <w:sz w:val="24"/>
          <w:szCs w:val="24"/>
          <w:lang w:bidi="es-ES"/>
        </w:rPr>
        <w:t xml:space="preserve">PARA REFLEXIONAR </w:t>
      </w:r>
    </w:p>
    <w:p w14:paraId="4CD68A08" w14:textId="580B233D" w:rsidR="00343C77" w:rsidRPr="00343C77" w:rsidRDefault="00343C77" w:rsidP="00343C77">
      <w:pPr>
        <w:rPr>
          <w:rFonts w:ascii="Arial" w:hAnsi="Arial" w:cs="Arial"/>
          <w:bCs/>
          <w:sz w:val="24"/>
          <w:szCs w:val="24"/>
          <w:lang w:bidi="es-ES"/>
        </w:rPr>
      </w:pPr>
      <w:r w:rsidRPr="00343C77">
        <w:rPr>
          <w:rFonts w:ascii="Arial" w:hAnsi="Arial" w:cs="Arial"/>
          <w:bCs/>
          <w:sz w:val="24"/>
          <w:szCs w:val="24"/>
          <w:lang w:bidi="es-ES"/>
        </w:rPr>
        <w:t>¿</w:t>
      </w:r>
      <w:r>
        <w:rPr>
          <w:rFonts w:ascii="Arial" w:hAnsi="Arial" w:cs="Arial"/>
          <w:bCs/>
          <w:sz w:val="24"/>
          <w:szCs w:val="24"/>
          <w:lang w:bidi="es-ES"/>
        </w:rPr>
        <w:t>Por qué es importante tener buena convivencia con las personas que nos rodean durante este tiempo de distanciamiento social</w:t>
      </w:r>
      <w:r w:rsidRPr="00343C77">
        <w:rPr>
          <w:rFonts w:ascii="Arial" w:hAnsi="Arial" w:cs="Arial"/>
          <w:bCs/>
          <w:sz w:val="24"/>
          <w:szCs w:val="24"/>
          <w:lang w:bidi="es-ES"/>
        </w:rPr>
        <w:t>? ________________________________________________________________________________________________________________________________________________________________</w:t>
      </w:r>
    </w:p>
    <w:p w14:paraId="35B8EC08" w14:textId="77777777" w:rsidR="00343C77" w:rsidRPr="00343C77" w:rsidRDefault="00343C77" w:rsidP="00343C77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1243B6FE" w14:textId="77777777" w:rsidR="00343C77" w:rsidRPr="00343C77" w:rsidRDefault="00343C77" w:rsidP="00343C77">
      <w:pPr>
        <w:rPr>
          <w:rFonts w:ascii="Arial" w:hAnsi="Arial" w:cs="Arial"/>
          <w:bCs/>
          <w:sz w:val="24"/>
          <w:szCs w:val="24"/>
        </w:rPr>
      </w:pPr>
      <w:r w:rsidRPr="00343C77">
        <w:rPr>
          <w:rFonts w:ascii="Arial" w:hAnsi="Arial" w:cs="Arial"/>
          <w:bCs/>
          <w:sz w:val="24"/>
          <w:szCs w:val="24"/>
        </w:rPr>
        <w:t>Autoevaluación o Reflexión personal sobre la actividad:</w:t>
      </w:r>
    </w:p>
    <w:p w14:paraId="6B183069" w14:textId="3366A4E8" w:rsidR="00CB7B26" w:rsidRPr="009F4B81" w:rsidRDefault="00343C77" w:rsidP="00EF6C90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Cs/>
          <w:sz w:val="24"/>
          <w:szCs w:val="24"/>
        </w:rPr>
        <w:t>¿Qué fue lo más difícil de este trabajo? ¿Por qué?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</w:t>
      </w:r>
      <w:r w:rsidR="00EF6C90">
        <w:rPr>
          <w:rFonts w:ascii="Arial" w:hAnsi="Arial" w:cs="Arial"/>
          <w:bCs/>
          <w:sz w:val="24"/>
          <w:szCs w:val="24"/>
        </w:rPr>
        <w:t>.</w:t>
      </w:r>
    </w:p>
    <w:sectPr w:rsidR="00CB7B26" w:rsidRPr="009F4B81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987D" w14:textId="77777777" w:rsidR="009E6D6B" w:rsidRDefault="009E6D6B" w:rsidP="00B17032">
      <w:pPr>
        <w:spacing w:after="0" w:line="240" w:lineRule="auto"/>
      </w:pPr>
      <w:r>
        <w:separator/>
      </w:r>
    </w:p>
  </w:endnote>
  <w:endnote w:type="continuationSeparator" w:id="0">
    <w:p w14:paraId="05BC2CA5" w14:textId="77777777" w:rsidR="009E6D6B" w:rsidRDefault="009E6D6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667D5" w14:textId="77777777" w:rsidR="009E6D6B" w:rsidRDefault="009E6D6B" w:rsidP="00B17032">
      <w:pPr>
        <w:spacing w:after="0" w:line="240" w:lineRule="auto"/>
      </w:pPr>
      <w:r>
        <w:separator/>
      </w:r>
    </w:p>
  </w:footnote>
  <w:footnote w:type="continuationSeparator" w:id="0">
    <w:p w14:paraId="3C858A15" w14:textId="77777777" w:rsidR="009E6D6B" w:rsidRDefault="009E6D6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9E6D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0E76"/>
    <w:rsid w:val="00482461"/>
    <w:rsid w:val="004935EB"/>
    <w:rsid w:val="004A2308"/>
    <w:rsid w:val="004A2F93"/>
    <w:rsid w:val="004A33E8"/>
    <w:rsid w:val="004A7EAC"/>
    <w:rsid w:val="004B11C2"/>
    <w:rsid w:val="004B1C47"/>
    <w:rsid w:val="004E21D0"/>
    <w:rsid w:val="005116BF"/>
    <w:rsid w:val="00532851"/>
    <w:rsid w:val="00535F7C"/>
    <w:rsid w:val="00543EC4"/>
    <w:rsid w:val="00546059"/>
    <w:rsid w:val="005A0BC5"/>
    <w:rsid w:val="005D1AC5"/>
    <w:rsid w:val="00600CAF"/>
    <w:rsid w:val="006018F0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21CCF"/>
    <w:rsid w:val="008367FB"/>
    <w:rsid w:val="00843D77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E6D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2020-08-19T20:10:00Z</dcterms:created>
  <dcterms:modified xsi:type="dcterms:W3CDTF">2020-08-19T20:10:00Z</dcterms:modified>
</cp:coreProperties>
</file>