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3D3F9" w14:textId="77777777" w:rsidR="008E5897" w:rsidRPr="005A032D" w:rsidRDefault="008E5897" w:rsidP="008E5897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E ORIENTACION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0B17CBAE" w14:textId="77777777" w:rsidR="008E5897" w:rsidRPr="005A032D" w:rsidRDefault="008E5897" w:rsidP="008E5897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8E5897" w:rsidRPr="005A032D" w14:paraId="742F73AF" w14:textId="77777777" w:rsidTr="00673746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8BFB" w14:textId="77777777" w:rsidR="008E5897" w:rsidRPr="005A032D" w:rsidRDefault="008E5897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761FF7BE" w14:textId="77777777" w:rsidR="008E5897" w:rsidRPr="005A032D" w:rsidRDefault="008E5897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32E1" w14:textId="77777777" w:rsidR="008E5897" w:rsidRPr="005A032D" w:rsidRDefault="008E5897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25CA925" w14:textId="77777777" w:rsidR="008E5897" w:rsidRPr="005A032D" w:rsidRDefault="008E5897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CE40" w14:textId="77777777" w:rsidR="008E5897" w:rsidRPr="005A032D" w:rsidRDefault="008E5897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6E256F9" w14:textId="3B0D8CD7" w:rsidR="008E5897" w:rsidRPr="005A032D" w:rsidRDefault="008E5897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8A6464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8E5897" w:rsidRPr="005A032D" w14:paraId="208F03A6" w14:textId="77777777" w:rsidTr="006737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75E99F" w14:textId="77777777" w:rsidR="008E5897" w:rsidRPr="005A032D" w:rsidRDefault="008E5897" w:rsidP="006737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55906C13" w14:textId="77777777" w:rsidR="008E5897" w:rsidRPr="005A032D" w:rsidRDefault="008E5897" w:rsidP="006737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E5897" w:rsidRPr="005A032D" w14:paraId="70CFAD8C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BBC9D" w14:textId="77777777" w:rsidR="008E5897" w:rsidRPr="00C65FF7" w:rsidRDefault="008E5897" w:rsidP="00673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>
              <w:t xml:space="preserve"> </w:t>
            </w:r>
            <w:r w:rsidRPr="003B249A">
              <w:rPr>
                <w:rFonts w:ascii="Comic Sans MS" w:hAnsi="Comic Sans MS"/>
                <w:sz w:val="24"/>
                <w:szCs w:val="24"/>
              </w:rPr>
              <w:t xml:space="preserve"> Reconocer y valorar la sexualidad como expresión de amor, vínculo e intimidad entre dos personas y como gestora de su propia vida.</w:t>
            </w:r>
            <w:r>
              <w:rPr>
                <w:rFonts w:ascii="Comic Sans MS" w:hAnsi="Comic Sans MS"/>
                <w:sz w:val="24"/>
                <w:szCs w:val="24"/>
              </w:rPr>
              <w:t xml:space="preserve"> OA3 </w:t>
            </w:r>
          </w:p>
        </w:tc>
      </w:tr>
      <w:tr w:rsidR="008E5897" w:rsidRPr="005A032D" w14:paraId="771E61D6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BDE1" w14:textId="4F6DD812" w:rsidR="008E5897" w:rsidRPr="005A032D" w:rsidRDefault="008E5897" w:rsidP="00673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 w:rsidR="00C44A97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Emociones frente a diferentes expresiones de cariño </w:t>
            </w:r>
          </w:p>
        </w:tc>
      </w:tr>
      <w:tr w:rsidR="008E5897" w:rsidRPr="005A032D" w14:paraId="3FBDEA7B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8DEE" w14:textId="025BED55" w:rsidR="008E5897" w:rsidRPr="00C65FF7" w:rsidRDefault="008E5897" w:rsidP="006938D8">
            <w:pPr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C65FF7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825FD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825FD1" w:rsidRPr="00825FD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Reconocer emociones </w:t>
            </w:r>
            <w:r w:rsidR="00E55C14" w:rsidRPr="00825FD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frente </w:t>
            </w:r>
            <w:r w:rsidR="00312AC7" w:rsidRPr="00825FD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expresiones</w:t>
            </w:r>
            <w:r w:rsidR="00312AC7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de afecto  entre</w:t>
            </w:r>
            <w:r w:rsidR="00825FD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las diversas personas que están en nuestra vida como padres</w:t>
            </w:r>
            <w:r w:rsidR="00E55C1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,</w:t>
            </w:r>
            <w:r w:rsidR="00825FD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amigos</w:t>
            </w:r>
            <w:r w:rsidR="00E55C1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,</w:t>
            </w:r>
            <w:r w:rsidR="00825FD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hermanos etc. </w:t>
            </w:r>
            <w:r w:rsidR="00E55C1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Mediante guía de trabajo </w:t>
            </w:r>
          </w:p>
        </w:tc>
      </w:tr>
      <w:tr w:rsidR="008E5897" w:rsidRPr="005A032D" w14:paraId="73E43324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956CF" w14:textId="77777777" w:rsidR="008E5897" w:rsidRPr="005A032D" w:rsidRDefault="008E5897" w:rsidP="00673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2042FE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Reconocer </w:t>
            </w:r>
          </w:p>
        </w:tc>
      </w:tr>
    </w:tbl>
    <w:p w14:paraId="148AD44E" w14:textId="77777777" w:rsidR="008E5897" w:rsidRPr="005A032D" w:rsidRDefault="008E5897" w:rsidP="008E589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CFF814A" w14:textId="77777777" w:rsidR="008E5897" w:rsidRDefault="008E5897" w:rsidP="008E589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10FBC43" w14:textId="77777777" w:rsidR="008E5897" w:rsidRPr="005A032D" w:rsidRDefault="008E5897" w:rsidP="008E5897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                                              </w:t>
      </w: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33B64203" w14:textId="77777777" w:rsidR="008E5897" w:rsidRPr="005A032D" w:rsidRDefault="008E5897" w:rsidP="008E5897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20F479A" w14:textId="77777777" w:rsidR="008E5897" w:rsidRDefault="008E5897" w:rsidP="008E589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7C824" wp14:editId="5E960470">
                <wp:simplePos x="0" y="0"/>
                <wp:positionH relativeFrom="column">
                  <wp:posOffset>2021205</wp:posOffset>
                </wp:positionH>
                <wp:positionV relativeFrom="paragraph">
                  <wp:posOffset>28575</wp:posOffset>
                </wp:positionV>
                <wp:extent cx="4591050" cy="1647825"/>
                <wp:effectExtent l="3429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6478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9DBC4" w14:textId="2BA4B4D1" w:rsidR="008E5897" w:rsidRPr="005A032D" w:rsidRDefault="008E5897" w:rsidP="008E589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B24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Para comenzar necesitas saber de qué se trata la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habilidad de </w:t>
                            </w:r>
                            <w:r w:rsidRPr="006938D8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reconocer</w:t>
                            </w:r>
                            <w:r w:rsidRPr="009221F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6908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expresar </w:t>
                            </w:r>
                            <w:r w:rsidR="0087424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emociones </w:t>
                            </w:r>
                            <w:r w:rsidR="00874242" w:rsidRPr="009221F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frente</w:t>
                            </w:r>
                            <w:r w:rsidR="0087424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874242" w:rsidRPr="006938D8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expresiones de afecto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7C82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left:0;text-align:left;margin-left:159.15pt;margin-top:2.25pt;width:361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" adj="-1525,14832" strokeweight="1.5pt">
                <v:stroke dashstyle="1 1"/>
                <v:textbox>
                  <w:txbxContent>
                    <w:p w14:paraId="2BF9DBC4" w14:textId="2BA4B4D1" w:rsidR="008E5897" w:rsidRPr="005A032D" w:rsidRDefault="008E5897" w:rsidP="008E589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B24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Para comenzar necesitas saber de qué se trata la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habilidad de </w:t>
                      </w:r>
                      <w:r w:rsidRPr="006938D8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reconocer</w:t>
                      </w:r>
                      <w:r w:rsidRPr="009221F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 qué entendemos por </w:t>
                      </w:r>
                      <w:r w:rsidR="0069087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expresar </w:t>
                      </w:r>
                      <w:r w:rsidR="0087424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emociones </w:t>
                      </w:r>
                      <w:r w:rsidR="00874242" w:rsidRPr="009221F0">
                        <w:rPr>
                          <w:rFonts w:ascii="Comic Sans MS" w:hAnsi="Comic Sans MS"/>
                          <w:sz w:val="24"/>
                          <w:szCs w:val="24"/>
                        </w:rPr>
                        <w:t>frente</w:t>
                      </w:r>
                      <w:r w:rsidR="0087424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</w:t>
                      </w:r>
                      <w:r w:rsidR="00874242" w:rsidRPr="006938D8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expresiones de afecto </w:t>
                      </w:r>
                    </w:p>
                  </w:txbxContent>
                </v:textbox>
              </v:shape>
            </w:pict>
          </mc:Fallback>
        </mc:AlternateContent>
      </w:r>
    </w:p>
    <w:p w14:paraId="4F3AC8F8" w14:textId="77777777" w:rsidR="008E5897" w:rsidRDefault="008E5897" w:rsidP="008E589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D3CACD6" w14:textId="77777777" w:rsidR="008E5897" w:rsidRDefault="008E5897" w:rsidP="008E589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3BBF3FF2" w14:textId="77777777" w:rsidR="008E5897" w:rsidRPr="00986641" w:rsidRDefault="008E5897" w:rsidP="008E589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3304F537" w14:textId="77777777" w:rsidR="008E5897" w:rsidRDefault="008E5897" w:rsidP="008E5897"/>
    <w:p w14:paraId="604011B3" w14:textId="77777777" w:rsidR="008E5897" w:rsidRDefault="008E5897" w:rsidP="008E5897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</w:t>
      </w:r>
      <w:r>
        <w:rPr>
          <w:rFonts w:ascii="Comic Sans MS" w:hAnsi="Comic Sans MS"/>
          <w:b/>
          <w:bCs/>
          <w:noProof/>
          <w:sz w:val="28"/>
          <w:szCs w:val="28"/>
          <w:lang w:eastAsia="es-CL"/>
        </w:rPr>
        <w:drawing>
          <wp:inline distT="0" distB="0" distL="0" distR="0" wp14:anchorId="3C35242A" wp14:editId="5DB9332D">
            <wp:extent cx="946150" cy="7620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6C358398" w14:textId="0EA772B5" w:rsidR="00825FD1" w:rsidRDefault="00825FD1" w:rsidP="00690872">
      <w:pPr>
        <w:spacing w:line="254" w:lineRule="auto"/>
        <w:jc w:val="both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986641">
        <w:rPr>
          <w:rFonts w:ascii="Comic Sans MS" w:hAnsi="Comic Sans MS"/>
          <w:b/>
          <w:bCs/>
          <w:sz w:val="24"/>
          <w:szCs w:val="24"/>
        </w:rPr>
        <w:t>Entonces:</w:t>
      </w:r>
      <w:r>
        <w:rPr>
          <w:rFonts w:ascii="Comic Sans MS" w:hAnsi="Comic Sans MS"/>
          <w:b/>
          <w:bCs/>
          <w:sz w:val="24"/>
          <w:szCs w:val="24"/>
        </w:rPr>
        <w:t xml:space="preserve"> Reconocer</w:t>
      </w:r>
      <w:r>
        <w:rPr>
          <w:rFonts w:ascii="Comic Sans MS" w:hAnsi="Comic Sans MS"/>
          <w:sz w:val="24"/>
          <w:szCs w:val="24"/>
        </w:rPr>
        <w:t xml:space="preserve"> se 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puede definir como la capacidad que tiene nuestro cerebro para </w:t>
      </w:r>
      <w:r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  <w:t>identificar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 los estímulos que hemos percibido con anterioridad (situaciones, personas, objetos, etc.). ... El reconocimiento es un tipo de recuerdo o recuperación</w:t>
      </w:r>
    </w:p>
    <w:p w14:paraId="48E837AF" w14:textId="32F59635" w:rsidR="00E55C14" w:rsidRPr="00E55C14" w:rsidRDefault="00E55C14" w:rsidP="00690872">
      <w:pPr>
        <w:spacing w:line="254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E55C14"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  <w:t>¿Pero que son la emociones?</w:t>
      </w:r>
    </w:p>
    <w:p w14:paraId="5AB063B0" w14:textId="63435CE6" w:rsidR="00F06AE4" w:rsidRDefault="00E55C14" w:rsidP="00690872">
      <w:pPr>
        <w:jc w:val="both"/>
        <w:rPr>
          <w:rFonts w:ascii="Comic Sans MS" w:hAnsi="Comic Sans MS"/>
          <w:sz w:val="24"/>
          <w:szCs w:val="24"/>
        </w:rPr>
      </w:pPr>
      <w:r w:rsidRPr="00E55C14">
        <w:rPr>
          <w:rFonts w:ascii="Comic Sans MS" w:hAnsi="Comic Sans MS"/>
          <w:sz w:val="24"/>
          <w:szCs w:val="24"/>
        </w:rPr>
        <w:t>Las</w:t>
      </w:r>
      <w:r w:rsidRPr="00E55C14">
        <w:rPr>
          <w:rFonts w:ascii="Comic Sans MS" w:hAnsi="Comic Sans MS"/>
          <w:b/>
          <w:bCs/>
          <w:sz w:val="24"/>
          <w:szCs w:val="24"/>
        </w:rPr>
        <w:t xml:space="preserve"> emociones</w:t>
      </w:r>
      <w:r w:rsidRPr="00E55C14">
        <w:rPr>
          <w:rFonts w:ascii="Comic Sans MS" w:hAnsi="Comic Sans MS"/>
          <w:sz w:val="24"/>
          <w:szCs w:val="24"/>
        </w:rPr>
        <w:t xml:space="preserve"> son estados internos propios del ser humano determinados por sensaciones, pensamientos, conductas y reacciones subjetivas. Tienen una enorme influencia en la conducta y pensamientos, especialmente en los niños. Por ello, es necesario conocer y saber cómo explicar las emociones a los niños.</w:t>
      </w:r>
      <w:r w:rsidRPr="00E55C14">
        <w:rPr>
          <w:rFonts w:ascii="Arial" w:hAnsi="Arial" w:cs="Arial"/>
          <w:color w:val="374858"/>
          <w:spacing w:val="-1"/>
          <w:sz w:val="27"/>
          <w:szCs w:val="27"/>
          <w:shd w:val="clear" w:color="auto" w:fill="FFFFFF"/>
        </w:rPr>
        <w:t xml:space="preserve"> </w:t>
      </w:r>
      <w:r w:rsidRPr="00E55C14">
        <w:rPr>
          <w:rFonts w:ascii="Comic Sans MS" w:hAnsi="Comic Sans MS"/>
          <w:sz w:val="24"/>
          <w:szCs w:val="24"/>
        </w:rPr>
        <w:t>Es importante destacar que se deben controlar las emociones, pero no reprimirlas. El niño debe aprender a expresarlas dependiendo del momento, las personas y la ocasión.</w:t>
      </w:r>
    </w:p>
    <w:p w14:paraId="7560E565" w14:textId="22A4BF29" w:rsidR="00C44A97" w:rsidRDefault="00C44A97" w:rsidP="00C44A9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7F684C11" wp14:editId="48D80437">
            <wp:extent cx="5934710" cy="177704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52" cy="1789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2FF1B" w14:textId="338032D4" w:rsidR="00E55C14" w:rsidRDefault="00C44A97" w:rsidP="00C44A9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Te presento algunas emociones que experimentamos en nuestra vida cotidiana y estas se clasifican en positivas y negativas </w:t>
      </w:r>
    </w:p>
    <w:p w14:paraId="4B3FB665" w14:textId="77777777" w:rsidR="006938D8" w:rsidRPr="00C44A97" w:rsidRDefault="006938D8" w:rsidP="00C44A97">
      <w:pPr>
        <w:rPr>
          <w:rFonts w:ascii="Comic Sans MS" w:hAnsi="Comic Sans MS"/>
          <w:sz w:val="24"/>
          <w:szCs w:val="24"/>
        </w:rPr>
      </w:pPr>
    </w:p>
    <w:p w14:paraId="5E11A724" w14:textId="226DD096" w:rsidR="00E55C14" w:rsidRPr="00C44A97" w:rsidRDefault="009571A1" w:rsidP="00C44A97">
      <w:pPr>
        <w:rPr>
          <w:rFonts w:ascii="Comic Sans MS" w:hAnsi="Comic Sans MS"/>
          <w:sz w:val="24"/>
          <w:szCs w:val="24"/>
        </w:rPr>
      </w:pPr>
      <w:hyperlink r:id="rId9" w:tgtFrame="_blank" w:history="1">
        <w:r w:rsidR="00E55C14" w:rsidRPr="00C44A97">
          <w:rPr>
            <w:rStyle w:val="Hipervnculo"/>
            <w:rFonts w:ascii="Comic Sans MS" w:hAnsi="Comic Sans MS"/>
            <w:b/>
            <w:bCs/>
            <w:color w:val="auto"/>
            <w:sz w:val="24"/>
            <w:szCs w:val="24"/>
          </w:rPr>
          <w:t>Ira</w:t>
        </w:r>
      </w:hyperlink>
      <w:r w:rsidR="00E55C14" w:rsidRPr="00C44A97">
        <w:rPr>
          <w:rFonts w:ascii="Comic Sans MS" w:hAnsi="Comic Sans MS"/>
          <w:b/>
          <w:bCs/>
          <w:sz w:val="24"/>
          <w:szCs w:val="24"/>
          <w:u w:val="single"/>
        </w:rPr>
        <w:t>:</w:t>
      </w:r>
      <w:r w:rsidR="00E55C14" w:rsidRPr="00C44A97">
        <w:rPr>
          <w:rFonts w:ascii="Comic Sans MS" w:hAnsi="Comic Sans MS"/>
          <w:sz w:val="24"/>
          <w:szCs w:val="24"/>
        </w:rPr>
        <w:t xml:space="preserve"> es la rabia generada cuando el niño no obtiene lo que quiere. </w:t>
      </w:r>
    </w:p>
    <w:p w14:paraId="6646057D" w14:textId="3A84223D" w:rsidR="00E55C14" w:rsidRPr="00C44A97" w:rsidRDefault="00E55C14" w:rsidP="00C44A97">
      <w:pPr>
        <w:rPr>
          <w:rFonts w:ascii="Comic Sans MS" w:hAnsi="Comic Sans MS"/>
          <w:sz w:val="24"/>
          <w:szCs w:val="24"/>
        </w:rPr>
      </w:pPr>
      <w:r w:rsidRPr="00C44A97">
        <w:rPr>
          <w:rFonts w:ascii="Comic Sans MS" w:hAnsi="Comic Sans MS"/>
          <w:sz w:val="24"/>
          <w:szCs w:val="24"/>
        </w:rPr>
        <w:t xml:space="preserve">Miedo: se trata de la inseguridad adelantada ante peligros imaginarios o reales. </w:t>
      </w:r>
    </w:p>
    <w:p w14:paraId="62F8ED26" w14:textId="025964FE" w:rsidR="00E55C14" w:rsidRPr="00C44A97" w:rsidRDefault="00E55C14" w:rsidP="00C44A97">
      <w:pPr>
        <w:rPr>
          <w:rFonts w:ascii="Comic Sans MS" w:hAnsi="Comic Sans MS"/>
          <w:sz w:val="24"/>
          <w:szCs w:val="24"/>
        </w:rPr>
      </w:pPr>
      <w:r w:rsidRPr="00C44A97">
        <w:rPr>
          <w:rFonts w:ascii="Comic Sans MS" w:hAnsi="Comic Sans MS"/>
          <w:b/>
          <w:bCs/>
          <w:sz w:val="24"/>
          <w:szCs w:val="24"/>
          <w:u w:val="single"/>
        </w:rPr>
        <w:t>Tristeza:</w:t>
      </w:r>
      <w:r w:rsidRPr="00C44A97">
        <w:rPr>
          <w:rFonts w:ascii="Comic Sans MS" w:hAnsi="Comic Sans MS"/>
          <w:sz w:val="24"/>
          <w:szCs w:val="24"/>
        </w:rPr>
        <w:t xml:space="preserve"> sentimiento de dolor con tendencia al llanto. </w:t>
      </w:r>
    </w:p>
    <w:p w14:paraId="02AEAFD0" w14:textId="77777777" w:rsidR="00E55C14" w:rsidRPr="00C44A97" w:rsidRDefault="00E55C14" w:rsidP="00C44A97">
      <w:pPr>
        <w:rPr>
          <w:rFonts w:ascii="Comic Sans MS" w:hAnsi="Comic Sans MS"/>
          <w:sz w:val="24"/>
          <w:szCs w:val="24"/>
        </w:rPr>
      </w:pPr>
      <w:r w:rsidRPr="00C44A97">
        <w:rPr>
          <w:rFonts w:ascii="Comic Sans MS" w:hAnsi="Comic Sans MS"/>
          <w:b/>
          <w:bCs/>
          <w:sz w:val="24"/>
          <w:szCs w:val="24"/>
          <w:u w:val="single"/>
        </w:rPr>
        <w:t>Alegría:</w:t>
      </w:r>
      <w:r w:rsidRPr="00C44A97">
        <w:rPr>
          <w:rFonts w:ascii="Comic Sans MS" w:hAnsi="Comic Sans MS"/>
          <w:sz w:val="24"/>
          <w:szCs w:val="24"/>
        </w:rPr>
        <w:t> sentimiento de placer ocasionado por un suceso favorable, persona, cosa o deseo. Impulsa a la acción, al afecto y agradecimiento.</w:t>
      </w:r>
    </w:p>
    <w:p w14:paraId="3956D154" w14:textId="78CF9559" w:rsidR="00E04065" w:rsidRDefault="00E55C14" w:rsidP="00C44A97">
      <w:pPr>
        <w:rPr>
          <w:rFonts w:ascii="Comic Sans MS" w:hAnsi="Comic Sans MS"/>
          <w:sz w:val="24"/>
          <w:szCs w:val="24"/>
        </w:rPr>
      </w:pPr>
      <w:r w:rsidRPr="00C44A97">
        <w:rPr>
          <w:rFonts w:ascii="Comic Sans MS" w:hAnsi="Comic Sans MS"/>
          <w:b/>
          <w:bCs/>
          <w:sz w:val="24"/>
          <w:szCs w:val="24"/>
          <w:u w:val="single"/>
        </w:rPr>
        <w:t>Sorpresa:</w:t>
      </w:r>
      <w:r w:rsidRPr="00C44A97">
        <w:rPr>
          <w:rFonts w:ascii="Comic Sans MS" w:hAnsi="Comic Sans MS"/>
          <w:sz w:val="24"/>
          <w:szCs w:val="24"/>
        </w:rPr>
        <w:t> es la sensación de asombro; ayuda al niño a comprender cosas nuevas y lo motiva a buscar respuestas y soluciones.</w:t>
      </w:r>
    </w:p>
    <w:p w14:paraId="2AF9C678" w14:textId="77777777" w:rsidR="006938D8" w:rsidRPr="00E04065" w:rsidRDefault="006938D8" w:rsidP="00C44A97">
      <w:pPr>
        <w:rPr>
          <w:rFonts w:ascii="Comic Sans MS" w:hAnsi="Comic Sans MS"/>
          <w:sz w:val="24"/>
          <w:szCs w:val="24"/>
        </w:rPr>
      </w:pPr>
    </w:p>
    <w:p w14:paraId="396F5ACE" w14:textId="2E4E269C" w:rsidR="00C44A97" w:rsidRDefault="00C44A97" w:rsidP="00C44A97">
      <w:pP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  <w:t xml:space="preserve">I.- Actividad: </w:t>
      </w:r>
      <w:r w:rsidR="00E04065"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  <w:t>observa con atención la expresión de las personas presentadas en la imagen, y luego r</w:t>
      </w:r>
      <w: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  <w:t>econoce y escribe a qué tipo de emoción corresponde la imagen de representada en la tabla y explica el porqué. Guíate por el ejemplo dado.</w:t>
      </w:r>
    </w:p>
    <w:p w14:paraId="41BCD911" w14:textId="77777777" w:rsidR="006938D8" w:rsidRDefault="006938D8" w:rsidP="00C44A97">
      <w:pP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</w:pPr>
    </w:p>
    <w:p w14:paraId="04E04668" w14:textId="77777777" w:rsidR="006938D8" w:rsidRDefault="006938D8" w:rsidP="00C44A97">
      <w:pP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56"/>
        <w:gridCol w:w="3345"/>
        <w:gridCol w:w="2791"/>
      </w:tblGrid>
      <w:tr w:rsidR="00221571" w14:paraId="7B9CFE59" w14:textId="77777777" w:rsidTr="006938D8">
        <w:tc>
          <w:tcPr>
            <w:tcW w:w="4656" w:type="dxa"/>
          </w:tcPr>
          <w:p w14:paraId="2BFCC866" w14:textId="39E3515C" w:rsidR="00C44A97" w:rsidRDefault="00C44A97" w:rsidP="00E55C1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Imágenes </w:t>
            </w:r>
            <w:r w:rsidR="00221571">
              <w:rPr>
                <w:rFonts w:ascii="Comic Sans MS" w:hAnsi="Comic Sans MS"/>
                <w:sz w:val="24"/>
                <w:szCs w:val="24"/>
              </w:rPr>
              <w:t xml:space="preserve">hermanos </w:t>
            </w:r>
          </w:p>
        </w:tc>
        <w:tc>
          <w:tcPr>
            <w:tcW w:w="3345" w:type="dxa"/>
          </w:tcPr>
          <w:p w14:paraId="1BA0B89D" w14:textId="35F0A0BE" w:rsidR="00C44A97" w:rsidRDefault="00C44A97" w:rsidP="00E55C1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Tipo de emoción </w:t>
            </w:r>
          </w:p>
        </w:tc>
        <w:tc>
          <w:tcPr>
            <w:tcW w:w="2791" w:type="dxa"/>
          </w:tcPr>
          <w:p w14:paraId="7FD7246A" w14:textId="4B0E4DAC" w:rsidR="00C44A97" w:rsidRDefault="00C44A97" w:rsidP="00E55C1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Explica por que </w:t>
            </w:r>
          </w:p>
        </w:tc>
      </w:tr>
      <w:tr w:rsidR="00221571" w14:paraId="0A257D05" w14:textId="77777777" w:rsidTr="006938D8">
        <w:tc>
          <w:tcPr>
            <w:tcW w:w="4656" w:type="dxa"/>
          </w:tcPr>
          <w:p w14:paraId="0C3C9C2E" w14:textId="0C403B33" w:rsidR="00221571" w:rsidRDefault="00221571" w:rsidP="00E55C1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2EA970C" wp14:editId="3ADF17B2">
                  <wp:extent cx="2182483" cy="1451816"/>
                  <wp:effectExtent l="0" t="0" r="889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59" cy="1452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D6A8AC" w14:textId="0AEEF5B8" w:rsidR="00221571" w:rsidRDefault="00221571" w:rsidP="00E55C1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Padres </w:t>
            </w:r>
          </w:p>
        </w:tc>
        <w:tc>
          <w:tcPr>
            <w:tcW w:w="3345" w:type="dxa"/>
          </w:tcPr>
          <w:p w14:paraId="5611B091" w14:textId="77E5F94E" w:rsidR="00C44A97" w:rsidRPr="00221571" w:rsidRDefault="00221571" w:rsidP="00221571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221571">
              <w:rPr>
                <w:rFonts w:ascii="Comic Sans MS" w:hAnsi="Comic Sans MS"/>
                <w:sz w:val="24"/>
                <w:szCs w:val="24"/>
              </w:rPr>
              <w:t xml:space="preserve">Ira </w:t>
            </w:r>
          </w:p>
        </w:tc>
        <w:tc>
          <w:tcPr>
            <w:tcW w:w="2791" w:type="dxa"/>
          </w:tcPr>
          <w:p w14:paraId="7FAF7B98" w14:textId="033A9AAC" w:rsidR="00221571" w:rsidRPr="00221571" w:rsidRDefault="00221571" w:rsidP="00221571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221571">
              <w:rPr>
                <w:rFonts w:ascii="Comic Sans MS" w:hAnsi="Comic Sans MS"/>
                <w:sz w:val="24"/>
                <w:szCs w:val="24"/>
              </w:rPr>
              <w:t>E</w:t>
            </w:r>
            <w:r>
              <w:rPr>
                <w:rFonts w:ascii="Comic Sans MS" w:hAnsi="Comic Sans MS"/>
                <w:sz w:val="24"/>
                <w:szCs w:val="24"/>
              </w:rPr>
              <w:t>llos están gritando l</w:t>
            </w:r>
            <w:r w:rsidRPr="00221571">
              <w:rPr>
                <w:rFonts w:ascii="Comic Sans MS" w:hAnsi="Comic Sans MS"/>
                <w:sz w:val="24"/>
                <w:szCs w:val="24"/>
              </w:rPr>
              <w:t xml:space="preserve">a expresión de su cara es de enojo, </w:t>
            </w:r>
            <w:r w:rsidR="00E04065" w:rsidRPr="00221571">
              <w:rPr>
                <w:rFonts w:ascii="Comic Sans MS" w:hAnsi="Comic Sans MS"/>
                <w:sz w:val="24"/>
                <w:szCs w:val="24"/>
              </w:rPr>
              <w:t>ira,</w:t>
            </w:r>
            <w:r w:rsidRPr="00221571">
              <w:rPr>
                <w:rFonts w:ascii="Comic Sans MS" w:hAnsi="Comic Sans MS"/>
                <w:sz w:val="24"/>
                <w:szCs w:val="24"/>
              </w:rPr>
              <w:t xml:space="preserve"> rabia </w:t>
            </w:r>
          </w:p>
        </w:tc>
      </w:tr>
      <w:tr w:rsidR="00221571" w14:paraId="69A5C98B" w14:textId="77777777" w:rsidTr="006938D8">
        <w:tc>
          <w:tcPr>
            <w:tcW w:w="4656" w:type="dxa"/>
          </w:tcPr>
          <w:p w14:paraId="5B39D399" w14:textId="28B73CCA" w:rsidR="00C44A97" w:rsidRDefault="00874242" w:rsidP="00E55C1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8A3E5D5" wp14:editId="62B4D031">
                  <wp:extent cx="2619375" cy="174307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14:paraId="547789EB" w14:textId="77777777" w:rsidR="00C44A97" w:rsidRDefault="00C44A97" w:rsidP="00E55C1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91" w:type="dxa"/>
          </w:tcPr>
          <w:p w14:paraId="08F2E773" w14:textId="77777777" w:rsidR="00C44A97" w:rsidRDefault="00C44A97" w:rsidP="00E55C1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21571" w14:paraId="5610097A" w14:textId="77777777" w:rsidTr="006938D8">
        <w:tc>
          <w:tcPr>
            <w:tcW w:w="4656" w:type="dxa"/>
          </w:tcPr>
          <w:p w14:paraId="1831BE21" w14:textId="71D53214" w:rsidR="00C44A97" w:rsidRDefault="00221571" w:rsidP="00E55C1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Amigos </w:t>
            </w:r>
            <w:r w:rsidR="00E04065">
              <w:rPr>
                <w:rFonts w:ascii="Comic Sans MS" w:hAnsi="Comic Sans MS"/>
                <w:sz w:val="24"/>
                <w:szCs w:val="24"/>
              </w:rPr>
              <w:t xml:space="preserve">del colegio </w:t>
            </w:r>
          </w:p>
        </w:tc>
        <w:tc>
          <w:tcPr>
            <w:tcW w:w="3345" w:type="dxa"/>
          </w:tcPr>
          <w:p w14:paraId="4757A94A" w14:textId="77777777" w:rsidR="00C44A97" w:rsidRDefault="00C44A97" w:rsidP="00E55C1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91" w:type="dxa"/>
          </w:tcPr>
          <w:p w14:paraId="090669A8" w14:textId="77777777" w:rsidR="00C44A97" w:rsidRDefault="00C44A97" w:rsidP="00E55C1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21571" w14:paraId="54D0F53A" w14:textId="77777777" w:rsidTr="006938D8">
        <w:tc>
          <w:tcPr>
            <w:tcW w:w="4656" w:type="dxa"/>
          </w:tcPr>
          <w:p w14:paraId="4E3946C1" w14:textId="5B7FA845" w:rsidR="00221571" w:rsidRDefault="00221571" w:rsidP="00E55C14">
            <w:pPr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1537C83" wp14:editId="2068472F">
                  <wp:extent cx="2810510" cy="1542415"/>
                  <wp:effectExtent l="0" t="0" r="889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A0B801" w14:textId="4EBFCB43" w:rsidR="00221571" w:rsidRDefault="00221571" w:rsidP="00E55C14">
            <w:pPr>
              <w:rPr>
                <w:noProof/>
              </w:rPr>
            </w:pPr>
          </w:p>
        </w:tc>
        <w:tc>
          <w:tcPr>
            <w:tcW w:w="3345" w:type="dxa"/>
          </w:tcPr>
          <w:p w14:paraId="2EBFCD90" w14:textId="77777777" w:rsidR="00221571" w:rsidRDefault="00221571" w:rsidP="00E55C1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91" w:type="dxa"/>
          </w:tcPr>
          <w:p w14:paraId="0F3DE6EE" w14:textId="77777777" w:rsidR="00221571" w:rsidRDefault="00221571" w:rsidP="00E55C1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04065" w14:paraId="144874D8" w14:textId="77777777" w:rsidTr="006938D8">
        <w:trPr>
          <w:trHeight w:val="387"/>
        </w:trPr>
        <w:tc>
          <w:tcPr>
            <w:tcW w:w="4656" w:type="dxa"/>
          </w:tcPr>
          <w:p w14:paraId="7DE8966F" w14:textId="45003F7E" w:rsidR="00E04065" w:rsidRPr="00E04065" w:rsidRDefault="00E04065" w:rsidP="00E55C14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E04065">
              <w:rPr>
                <w:rFonts w:ascii="Comic Sans MS" w:hAnsi="Comic Sans MS"/>
                <w:noProof/>
                <w:sz w:val="24"/>
                <w:szCs w:val="24"/>
              </w:rPr>
              <w:t>Amigos</w:t>
            </w:r>
            <w:r w:rsidR="00312AC7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</w:tcPr>
          <w:p w14:paraId="5EE01775" w14:textId="77777777" w:rsidR="00E04065" w:rsidRDefault="00E04065" w:rsidP="00E55C1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91" w:type="dxa"/>
          </w:tcPr>
          <w:p w14:paraId="55F0DC83" w14:textId="77777777" w:rsidR="00E04065" w:rsidRDefault="00E04065" w:rsidP="00E55C1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04065" w14:paraId="0067B485" w14:textId="77777777" w:rsidTr="006938D8">
        <w:tc>
          <w:tcPr>
            <w:tcW w:w="4656" w:type="dxa"/>
          </w:tcPr>
          <w:p w14:paraId="3C5005BE" w14:textId="09AC6781" w:rsidR="00E04065" w:rsidRDefault="00E04065" w:rsidP="00E55C14">
            <w:pPr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158A8AB" wp14:editId="27B5EF5C">
                  <wp:extent cx="2621280" cy="1743710"/>
                  <wp:effectExtent l="0" t="0" r="7620" b="889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14:paraId="64F91FAA" w14:textId="77777777" w:rsidR="00E04065" w:rsidRDefault="00E04065" w:rsidP="00E55C1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91" w:type="dxa"/>
          </w:tcPr>
          <w:p w14:paraId="4440AE33" w14:textId="77777777" w:rsidR="00E04065" w:rsidRDefault="00E04065" w:rsidP="00E55C1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2FD82131" w14:textId="0513D3F9" w:rsidR="00E55C14" w:rsidRDefault="00E55C14" w:rsidP="00E55C14">
      <w:pPr>
        <w:rPr>
          <w:rFonts w:ascii="Comic Sans MS" w:hAnsi="Comic Sans MS"/>
          <w:sz w:val="24"/>
          <w:szCs w:val="24"/>
        </w:rPr>
      </w:pPr>
    </w:p>
    <w:p w14:paraId="0A58225A" w14:textId="77777777" w:rsidR="00221571" w:rsidRPr="007F25BD" w:rsidRDefault="00221571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7F25B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63BBDA66" w14:textId="77777777" w:rsidR="00221571" w:rsidRPr="007F25BD" w:rsidRDefault="00221571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7F25BD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¿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Para qué me sirve reconocer?</w:t>
      </w:r>
    </w:p>
    <w:p w14:paraId="38B65DE3" w14:textId="77777777" w:rsidR="00221571" w:rsidRPr="007F25BD" w:rsidRDefault="00221571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7F25BD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473C9758" w14:textId="77777777" w:rsidR="00221571" w:rsidRDefault="00221571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A86E88D" w14:textId="77777777" w:rsidR="00221571" w:rsidRDefault="00221571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4946468" w14:textId="0766BC22" w:rsidR="00221571" w:rsidRDefault="00221571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¿Por qué es importante tener claro los distinto tipos de </w:t>
      </w:r>
      <w:r w:rsidR="00E04065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emociones que se expresan entre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las personas? Menciones al menos dos razones </w:t>
      </w:r>
    </w:p>
    <w:p w14:paraId="6BDCB4EF" w14:textId="77777777" w:rsidR="00221571" w:rsidRPr="007F25BD" w:rsidRDefault="00221571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0D1615C9" w14:textId="77777777" w:rsidR="00221571" w:rsidRDefault="00221571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70CEBF6" w14:textId="77777777" w:rsidR="00221571" w:rsidRDefault="00221571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No olvides enviar las fotos de tu trabajo en la guía al </w:t>
      </w:r>
      <w:r w:rsidRPr="00FC255D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WhatsApp del curso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específicamente la tabla con las imágenes </w:t>
      </w:r>
    </w:p>
    <w:p w14:paraId="45C539F2" w14:textId="70A45DDF" w:rsidR="00221571" w:rsidRDefault="006938D8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5901B4F9" wp14:editId="687EB296">
            <wp:simplePos x="0" y="0"/>
            <wp:positionH relativeFrom="column">
              <wp:posOffset>1047750</wp:posOffset>
            </wp:positionH>
            <wp:positionV relativeFrom="paragraph">
              <wp:posOffset>189865</wp:posOffset>
            </wp:positionV>
            <wp:extent cx="621030" cy="931652"/>
            <wp:effectExtent l="0" t="0" r="7620" b="190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3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CE33D" w14:textId="77777777" w:rsidR="00221571" w:rsidRDefault="00221571" w:rsidP="0022157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2B66B56" w14:textId="51276D99" w:rsidR="00221571" w:rsidRPr="007F25BD" w:rsidRDefault="00221571" w:rsidP="0022157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7F25BD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8DCFFF" wp14:editId="52714FD7">
                <wp:simplePos x="0" y="0"/>
                <wp:positionH relativeFrom="column">
                  <wp:posOffset>2649469</wp:posOffset>
                </wp:positionH>
                <wp:positionV relativeFrom="paragraph">
                  <wp:posOffset>107320</wp:posOffset>
                </wp:positionV>
                <wp:extent cx="3867785" cy="707770"/>
                <wp:effectExtent l="1466850" t="95250" r="18415" b="54610"/>
                <wp:wrapNone/>
                <wp:docPr id="12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707770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38DA20" w14:textId="77777777" w:rsidR="00221571" w:rsidRPr="00E42637" w:rsidRDefault="00221571" w:rsidP="0022157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4263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¡Éxito tú puedes!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8DCFF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margin-left:208.6pt;margin-top:8.45pt;width:304.55pt;height:55.75pt;rotation:-29085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" adj="-7950,7170">
                <v:textbox>
                  <w:txbxContent>
                    <w:p w14:paraId="4538DA20" w14:textId="77777777" w:rsidR="00221571" w:rsidRPr="00E42637" w:rsidRDefault="00221571" w:rsidP="0022157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E42637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¡Éxito tú puedes! </w:t>
                      </w:r>
                    </w:p>
                  </w:txbxContent>
                </v:textbox>
              </v:shape>
            </w:pict>
          </mc:Fallback>
        </mc:AlternateContent>
      </w:r>
    </w:p>
    <w:p w14:paraId="1B40835C" w14:textId="5393A4BA" w:rsidR="00221571" w:rsidRPr="007F25BD" w:rsidRDefault="00221571" w:rsidP="0022157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14FC0DFB" w14:textId="3F8601F5" w:rsidR="00221571" w:rsidRPr="007F25BD" w:rsidRDefault="00221571" w:rsidP="0022157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4B11A72" w14:textId="77777777" w:rsidR="00221571" w:rsidRPr="007F25BD" w:rsidRDefault="00221571" w:rsidP="0022157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9504D19" w14:textId="3DF6F8C2" w:rsidR="00221571" w:rsidRPr="007F25BD" w:rsidRDefault="00221571" w:rsidP="0022157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  <w:t xml:space="preserve">                          </w:t>
      </w:r>
    </w:p>
    <w:p w14:paraId="7E1CA352" w14:textId="77777777" w:rsidR="00221571" w:rsidRPr="007F25BD" w:rsidRDefault="00221571" w:rsidP="00221571">
      <w:pPr>
        <w:rPr>
          <w:rFonts w:ascii="Comic Sans MS" w:hAnsi="Comic Sans MS" w:cs="Arial"/>
          <w:sz w:val="24"/>
          <w:szCs w:val="24"/>
        </w:rPr>
      </w:pPr>
      <w:r w:rsidRPr="007F25BD">
        <w:rPr>
          <w:rFonts w:ascii="Comic Sans MS" w:hAnsi="Comic Sans MS" w:cs="Arial"/>
          <w:sz w:val="24"/>
          <w:szCs w:val="24"/>
        </w:rPr>
        <w:t>Autoevaluaci</w:t>
      </w:r>
      <w:r w:rsidRPr="007F25BD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>
        <w:rPr>
          <w:rFonts w:ascii="Comic Sans MS" w:hAnsi="Comic Sans MS" w:cs="Arial"/>
          <w:sz w:val="24"/>
          <w:szCs w:val="24"/>
        </w:rPr>
        <w:t>n o r</w:t>
      </w:r>
      <w:r w:rsidRPr="007F25BD">
        <w:rPr>
          <w:rFonts w:ascii="Comic Sans MS" w:hAnsi="Comic Sans MS" w:cs="Arial"/>
          <w:sz w:val="24"/>
          <w:szCs w:val="24"/>
        </w:rPr>
        <w:t>eflexión personal sobre la actividad:</w:t>
      </w:r>
    </w:p>
    <w:p w14:paraId="2BB28D82" w14:textId="77777777" w:rsidR="00221571" w:rsidRDefault="00221571" w:rsidP="00221571">
      <w:pPr>
        <w:rPr>
          <w:rFonts w:ascii="Comic Sans MS" w:hAnsi="Comic Sans MS" w:cs="Arial"/>
          <w:sz w:val="24"/>
          <w:szCs w:val="24"/>
        </w:rPr>
      </w:pPr>
      <w:r w:rsidRPr="007F25BD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5D47DC4E" w14:textId="7F440DB7" w:rsidR="00E55C14" w:rsidRPr="00E55C14" w:rsidRDefault="00221571" w:rsidP="00E55C14">
      <w:pPr>
        <w:rPr>
          <w:rFonts w:ascii="Comic Sans MS" w:hAnsi="Comic Sans MS"/>
          <w:sz w:val="24"/>
          <w:szCs w:val="24"/>
        </w:rPr>
      </w:pPr>
      <w:r>
        <w:t>____________________________________________________________________________________________________________________________________________________________________________________________________</w:t>
      </w:r>
    </w:p>
    <w:sectPr w:rsidR="00E55C14" w:rsidRPr="00E55C14" w:rsidSect="006938D8">
      <w:headerReference w:type="default" r:id="rId15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5529C" w14:textId="77777777" w:rsidR="009571A1" w:rsidRDefault="009571A1" w:rsidP="008E5897">
      <w:pPr>
        <w:spacing w:after="0" w:line="240" w:lineRule="auto"/>
      </w:pPr>
      <w:r>
        <w:separator/>
      </w:r>
    </w:p>
  </w:endnote>
  <w:endnote w:type="continuationSeparator" w:id="0">
    <w:p w14:paraId="32993A25" w14:textId="77777777" w:rsidR="009571A1" w:rsidRDefault="009571A1" w:rsidP="008E5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62C6B0" w14:textId="77777777" w:rsidR="009571A1" w:rsidRDefault="009571A1" w:rsidP="008E5897">
      <w:pPr>
        <w:spacing w:after="0" w:line="240" w:lineRule="auto"/>
      </w:pPr>
      <w:r>
        <w:separator/>
      </w:r>
    </w:p>
  </w:footnote>
  <w:footnote w:type="continuationSeparator" w:id="0">
    <w:p w14:paraId="1E2B318E" w14:textId="77777777" w:rsidR="009571A1" w:rsidRDefault="009571A1" w:rsidP="008E5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62E20" w14:textId="77777777" w:rsidR="008E5897" w:rsidRDefault="008E5897" w:rsidP="008E5897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27AE0886" wp14:editId="5A89CBBA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2224729E" w14:textId="77777777" w:rsidR="008E5897" w:rsidRDefault="008E5897" w:rsidP="008E5897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Hermanos </w:t>
    </w:r>
  </w:p>
  <w:p w14:paraId="56CC45DE" w14:textId="4E0D9C0B" w:rsidR="008E5897" w:rsidRPr="008E5897" w:rsidRDefault="008E5897" w:rsidP="008E5897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54FD4"/>
    <w:multiLevelType w:val="hybridMultilevel"/>
    <w:tmpl w:val="28F830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8B85344"/>
    <w:multiLevelType w:val="multilevel"/>
    <w:tmpl w:val="5A283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897"/>
    <w:rsid w:val="001A70D7"/>
    <w:rsid w:val="00221571"/>
    <w:rsid w:val="00312AC7"/>
    <w:rsid w:val="00690872"/>
    <w:rsid w:val="006938D8"/>
    <w:rsid w:val="00746669"/>
    <w:rsid w:val="007D4C0C"/>
    <w:rsid w:val="00825FD1"/>
    <w:rsid w:val="00874242"/>
    <w:rsid w:val="008A6464"/>
    <w:rsid w:val="008E5897"/>
    <w:rsid w:val="009571A1"/>
    <w:rsid w:val="00C44A97"/>
    <w:rsid w:val="00E04065"/>
    <w:rsid w:val="00E55C14"/>
    <w:rsid w:val="00F06AE4"/>
    <w:rsid w:val="00FB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89593"/>
  <w15:chartTrackingRefBased/>
  <w15:docId w15:val="{D07D1D20-102F-4294-B38A-47D19DC3D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89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8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897"/>
  </w:style>
  <w:style w:type="paragraph" w:styleId="Piedepgina">
    <w:name w:val="footer"/>
    <w:basedOn w:val="Normal"/>
    <w:link w:val="PiedepginaCar"/>
    <w:uiPriority w:val="99"/>
    <w:unhideWhenUsed/>
    <w:rsid w:val="008E58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897"/>
  </w:style>
  <w:style w:type="paragraph" w:styleId="Sinespaciado">
    <w:name w:val="No Spacing"/>
    <w:uiPriority w:val="1"/>
    <w:qFormat/>
    <w:rsid w:val="008E58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styleId="Textoennegrita">
    <w:name w:val="Strong"/>
    <w:basedOn w:val="Fuentedeprrafopredeter"/>
    <w:uiPriority w:val="22"/>
    <w:qFormat/>
    <w:rsid w:val="00E55C1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44A9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44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21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8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resmama.com/como-lidiar-contra-la-ira-en-los-ninos/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Nicolas Saldaña C</cp:lastModifiedBy>
  <cp:revision>3</cp:revision>
  <dcterms:created xsi:type="dcterms:W3CDTF">2020-05-14T13:51:00Z</dcterms:created>
  <dcterms:modified xsi:type="dcterms:W3CDTF">2020-06-11T15:12:00Z</dcterms:modified>
</cp:coreProperties>
</file>