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7683E" w14:textId="77777777" w:rsidR="00C60C7D" w:rsidRPr="005A032D" w:rsidRDefault="00C60C7D" w:rsidP="00C60C7D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2700575"/>
      <w:bookmarkStart w:id="1" w:name="_Hlk37278988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HISTORIA</w:t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C60C7D" w:rsidRPr="005A032D" w14:paraId="7E1FBC63" w14:textId="77777777" w:rsidTr="00277AF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D8CF" w14:textId="77777777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3F36" w14:textId="77777777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AEDD56E" w14:textId="77777777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BC7F" w14:textId="77777777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46491E64" w14:textId="0BEC1123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1</w:t>
            </w:r>
            <w:r w:rsidR="005B7857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2 </w:t>
            </w:r>
          </w:p>
        </w:tc>
      </w:tr>
      <w:tr w:rsidR="00C60C7D" w:rsidRPr="005A032D" w14:paraId="3D2650EB" w14:textId="77777777" w:rsidTr="00277AF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B2EE8" w14:textId="77777777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50934762" w14:textId="77777777" w:rsidR="00C60C7D" w:rsidRPr="005A032D" w:rsidRDefault="00C60C7D" w:rsidP="00277A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C60C7D" w:rsidRPr="005A032D" w14:paraId="44057048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D5BD" w14:textId="6555FC28" w:rsidR="00B27D84" w:rsidRPr="00B27D84" w:rsidRDefault="00C60C7D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>
              <w:t xml:space="preserve"> </w:t>
            </w:r>
            <w:r w:rsidR="00697EEA" w:rsidRPr="00697EEA">
              <w:rPr>
                <w:rFonts w:ascii="Comic Sans MS" w:hAnsi="Comic Sans MS"/>
                <w:sz w:val="24"/>
                <w:szCs w:val="24"/>
              </w:rPr>
              <w:t>OA 9 Caracterizar el entorno geográfi</w:t>
            </w:r>
            <w:r w:rsidR="00697EEA">
              <w:rPr>
                <w:rFonts w:ascii="Comic Sans MS" w:hAnsi="Comic Sans MS"/>
                <w:sz w:val="24"/>
                <w:szCs w:val="24"/>
              </w:rPr>
              <w:t>c</w:t>
            </w:r>
            <w:r w:rsidR="00697EEA" w:rsidRPr="00697EEA">
              <w:rPr>
                <w:rFonts w:ascii="Comic Sans MS" w:hAnsi="Comic Sans MS"/>
                <w:sz w:val="24"/>
                <w:szCs w:val="24"/>
              </w:rPr>
              <w:t>o de las civilizaciones estudiadas, utilizando vocabulario geográf</w:t>
            </w:r>
            <w:r w:rsidR="00697EEA">
              <w:rPr>
                <w:rFonts w:ascii="Comic Sans MS" w:hAnsi="Comic Sans MS"/>
                <w:sz w:val="24"/>
                <w:szCs w:val="24"/>
              </w:rPr>
              <w:t>ico</w:t>
            </w:r>
            <w:r w:rsidR="00697EEA" w:rsidRPr="00697EEA">
              <w:rPr>
                <w:rFonts w:ascii="Comic Sans MS" w:hAnsi="Comic Sans MS"/>
                <w:sz w:val="24"/>
                <w:szCs w:val="24"/>
              </w:rPr>
              <w:t xml:space="preserve"> adecuado (continente, valle, montaña, océano, río, archipiélago, mares, península, ciudad, construcciones y monumentos, entre otros).</w:t>
            </w:r>
          </w:p>
        </w:tc>
      </w:tr>
      <w:tr w:rsidR="00C60C7D" w:rsidRPr="005A032D" w14:paraId="6E554D4F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1429D" w14:textId="104E31E3" w:rsidR="00C60C7D" w:rsidRPr="005A032D" w:rsidRDefault="00C60C7D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 w:rsidR="00B27D8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166ED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Entorno geográfico </w:t>
            </w:r>
          </w:p>
        </w:tc>
      </w:tr>
      <w:tr w:rsidR="00C60C7D" w:rsidRPr="005A032D" w14:paraId="3047689D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CC74" w14:textId="510CDF4D" w:rsidR="00C60C7D" w:rsidRPr="00C65FF7" w:rsidRDefault="00C60C7D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C65FF7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2F5401">
              <w:rPr>
                <w:rFonts w:ascii="Comic Sans MS" w:eastAsia="Calibri" w:hAnsi="Comic Sans MS" w:cs="Arial"/>
                <w:b/>
                <w:lang w:val="es-ES" w:eastAsia="es-ES" w:bidi="es-ES"/>
              </w:rPr>
              <w:t>:</w:t>
            </w:r>
            <w:r w:rsidR="00B27D84" w:rsidRPr="00CB475D">
              <w:rPr>
                <w:rFonts w:ascii="Comic Sans MS" w:eastAsia="Calibri" w:hAnsi="Comic Sans MS" w:cs="Arial"/>
                <w:bCs/>
                <w:lang w:val="es-ES" w:eastAsia="es-ES" w:bidi="es-ES"/>
              </w:rPr>
              <w:t xml:space="preserve"> </w:t>
            </w:r>
            <w:r w:rsidR="00CB475D" w:rsidRPr="00CB475D">
              <w:rPr>
                <w:rFonts w:ascii="Comic Sans MS" w:eastAsia="Calibri" w:hAnsi="Comic Sans MS" w:cs="Arial"/>
                <w:bCs/>
                <w:lang w:val="es-ES" w:eastAsia="es-ES" w:bidi="es-ES"/>
              </w:rPr>
              <w:t>Identificar el entorno geográfico de las civilizaciones estudiadas</w:t>
            </w:r>
            <w:r w:rsidR="00CB475D">
              <w:t xml:space="preserve"> </w:t>
            </w:r>
            <w:r w:rsidR="00CB475D">
              <w:rPr>
                <w:rFonts w:ascii="Comic Sans MS" w:eastAsia="Calibri" w:hAnsi="Comic Sans MS" w:cs="Arial"/>
                <w:bCs/>
                <w:lang w:val="es-ES" w:eastAsia="es-ES" w:bidi="es-ES"/>
              </w:rPr>
              <w:t xml:space="preserve">rotulando </w:t>
            </w:r>
            <w:r w:rsidR="00CB475D" w:rsidRPr="00CB475D">
              <w:rPr>
                <w:rFonts w:ascii="Comic Sans MS" w:eastAsia="Calibri" w:hAnsi="Comic Sans MS" w:cs="Arial"/>
                <w:bCs/>
                <w:lang w:val="es-ES" w:eastAsia="es-ES" w:bidi="es-ES"/>
              </w:rPr>
              <w:t>la península Balcánica, el mar Mediterráneo y el mar Egeo en un mapa de Europa</w:t>
            </w:r>
            <w:r w:rsidR="00CB475D">
              <w:rPr>
                <w:rFonts w:ascii="Comic Sans MS" w:eastAsia="Calibri" w:hAnsi="Comic Sans MS" w:cs="Arial"/>
                <w:bCs/>
                <w:lang w:val="es-ES" w:eastAsia="es-ES" w:bidi="es-ES"/>
              </w:rPr>
              <w:t>, mediante guía de trabajo.</w:t>
            </w:r>
          </w:p>
        </w:tc>
      </w:tr>
      <w:tr w:rsidR="00C60C7D" w:rsidRPr="005A032D" w14:paraId="1621C3AE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52D25" w14:textId="77777777" w:rsidR="00C60C7D" w:rsidRPr="005A032D" w:rsidRDefault="00C60C7D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 xml:space="preserve">  </w:t>
            </w:r>
            <w:r w:rsidRPr="001D0C66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Id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entificar </w:t>
            </w:r>
          </w:p>
        </w:tc>
      </w:tr>
    </w:tbl>
    <w:p w14:paraId="285C9885" w14:textId="77777777" w:rsidR="00C60C7D" w:rsidRPr="005A032D" w:rsidRDefault="00C60C7D" w:rsidP="00C60C7D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0353E389" w14:textId="53BB919A" w:rsidR="00C60C7D" w:rsidRPr="005A032D" w:rsidRDefault="000832EE" w:rsidP="000832EE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                                               </w:t>
      </w:r>
      <w:r w:rsidR="00C60C7D"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444CC19B" w14:textId="77777777" w:rsidR="00C60C7D" w:rsidRPr="005A032D" w:rsidRDefault="00C60C7D" w:rsidP="00C60C7D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4DDC59F7" wp14:editId="19742C0E">
            <wp:simplePos x="0" y="0"/>
            <wp:positionH relativeFrom="margin">
              <wp:posOffset>504825</wp:posOffset>
            </wp:positionH>
            <wp:positionV relativeFrom="paragraph">
              <wp:posOffset>8255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320C" w14:textId="77777777" w:rsidR="00C60C7D" w:rsidRPr="005A032D" w:rsidRDefault="00C60C7D" w:rsidP="00C60C7D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AC7F7" wp14:editId="67F91118">
                <wp:simplePos x="0" y="0"/>
                <wp:positionH relativeFrom="column">
                  <wp:posOffset>1838325</wp:posOffset>
                </wp:positionH>
                <wp:positionV relativeFrom="paragraph">
                  <wp:posOffset>41275</wp:posOffset>
                </wp:positionV>
                <wp:extent cx="4933950" cy="1228725"/>
                <wp:effectExtent l="3810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12287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7C478" w14:textId="41076E1A" w:rsidR="00C60C7D" w:rsidRPr="005A032D" w:rsidRDefault="00C60C7D" w:rsidP="00C60C7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</w:t>
                            </w:r>
                            <w:r w:rsidR="00CB47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Identificar </w:t>
                            </w: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</w:t>
                            </w:r>
                            <w:r w:rsidR="00697EE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7D8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y qué entendemos por </w:t>
                            </w:r>
                            <w:r w:rsidR="00CB475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entorno geográfico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AC7F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25pt;width:388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" adj="-1525,14832" strokeweight="1.5pt">
                <v:stroke dashstyle="1 1"/>
                <v:textbox>
                  <w:txbxContent>
                    <w:p w14:paraId="71F7C478" w14:textId="41076E1A" w:rsidR="00C60C7D" w:rsidRPr="005A032D" w:rsidRDefault="00C60C7D" w:rsidP="00C60C7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</w:t>
                      </w:r>
                      <w:r w:rsidR="00CB47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Identificar </w:t>
                      </w: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de</w:t>
                      </w:r>
                      <w:r w:rsidR="00697EE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B27D8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y qué entendemos por </w:t>
                      </w:r>
                      <w:r w:rsidR="00CB475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entorno geográfico </w:t>
                      </w:r>
                    </w:p>
                  </w:txbxContent>
                </v:textbox>
              </v:shape>
            </w:pict>
          </mc:Fallback>
        </mc:AlternateContent>
      </w:r>
    </w:p>
    <w:p w14:paraId="1C08E5EE" w14:textId="77777777" w:rsidR="00C60C7D" w:rsidRDefault="00C60C7D" w:rsidP="00C60C7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C69A0B2" w14:textId="77777777" w:rsidR="00C60C7D" w:rsidRDefault="00C60C7D" w:rsidP="00C60C7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46A036" w14:textId="77777777" w:rsidR="00C60C7D" w:rsidRDefault="00C60C7D" w:rsidP="00C60C7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43EBF32A" w14:textId="5911B13D" w:rsidR="00C60C7D" w:rsidRPr="000832EE" w:rsidRDefault="00C60C7D" w:rsidP="000832E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bookmarkEnd w:id="1"/>
    <w:p w14:paraId="779810B5" w14:textId="77777777" w:rsidR="00CB475D" w:rsidRDefault="00CB475D"/>
    <w:p w14:paraId="78DDC4D1" w14:textId="77777777" w:rsidR="00CB475D" w:rsidRDefault="00CB475D" w:rsidP="00CB475D">
      <w:pPr>
        <w:rPr>
          <w:rFonts w:ascii="Comic Sans MS" w:hAnsi="Comic Sans MS"/>
          <w:b/>
          <w:bCs/>
          <w:sz w:val="28"/>
          <w:szCs w:val="28"/>
        </w:rPr>
      </w:pPr>
      <w:r w:rsidRPr="005929D8">
        <w:rPr>
          <w:rFonts w:ascii="Comic Sans MS" w:hAnsi="Comic Sans MS"/>
          <w:b/>
          <w:bCs/>
          <w:sz w:val="28"/>
          <w:szCs w:val="28"/>
        </w:rPr>
        <w:t xml:space="preserve">Entonces: </w:t>
      </w:r>
    </w:p>
    <w:p w14:paraId="6ED48D65" w14:textId="77777777" w:rsidR="00CB475D" w:rsidRPr="000E45D7" w:rsidRDefault="00CB475D" w:rsidP="00CB475D">
      <w:pPr>
        <w:rPr>
          <w:rFonts w:ascii="Comic Sans MS" w:hAnsi="Comic Sans MS"/>
          <w:b/>
          <w:bCs/>
          <w:sz w:val="24"/>
          <w:szCs w:val="24"/>
        </w:rPr>
      </w:pPr>
      <w:r w:rsidRPr="000E45D7">
        <w:rPr>
          <w:rFonts w:ascii="Comic Sans MS" w:hAnsi="Comic Sans MS"/>
          <w:b/>
          <w:bCs/>
          <w:sz w:val="24"/>
          <w:szCs w:val="24"/>
        </w:rPr>
        <w:t>Identificamos</w:t>
      </w:r>
      <w:r w:rsidRPr="000E45D7">
        <w:rPr>
          <w:rFonts w:ascii="Comic Sans MS" w:hAnsi="Comic Sans MS"/>
          <w:sz w:val="24"/>
          <w:szCs w:val="24"/>
        </w:rPr>
        <w:t xml:space="preserve"> cuando: traemos a la memoria imágenes y experiencias, definiciones o conceptos previamente aprendidos que se relacionan con la situación presentada </w:t>
      </w:r>
    </w:p>
    <w:p w14:paraId="0C158337" w14:textId="77777777" w:rsidR="000832EE" w:rsidRDefault="000832EE" w:rsidP="00CB475D">
      <w:pPr>
        <w:pStyle w:val="NormalWeb"/>
        <w:rPr>
          <w:rFonts w:ascii="Comic Sans MS" w:hAnsi="Comic Sans MS"/>
          <w:b/>
          <w:bCs/>
        </w:rPr>
      </w:pPr>
    </w:p>
    <w:p w14:paraId="6E8EDAFD" w14:textId="7271A00A" w:rsidR="00CB475D" w:rsidRPr="00C93911" w:rsidRDefault="00CB475D" w:rsidP="00CB475D">
      <w:pPr>
        <w:pStyle w:val="NormalWeb"/>
        <w:rPr>
          <w:rFonts w:ascii="Comic Sans MS" w:hAnsi="Comic Sans MS"/>
          <w:b/>
          <w:bCs/>
        </w:rPr>
      </w:pPr>
      <w:r w:rsidRPr="00C93911">
        <w:rPr>
          <w:rFonts w:ascii="Comic Sans MS" w:hAnsi="Comic Sans MS"/>
          <w:b/>
          <w:bCs/>
        </w:rPr>
        <w:t>¿Qué es entorno geográfico?</w:t>
      </w:r>
    </w:p>
    <w:p w14:paraId="7F1DF8E2" w14:textId="04B018C4" w:rsidR="00CB475D" w:rsidRPr="00CB475D" w:rsidRDefault="00CB475D" w:rsidP="00CB475D">
      <w:pPr>
        <w:pStyle w:val="NormalWeb"/>
        <w:rPr>
          <w:rFonts w:ascii="Comic Sans MS" w:eastAsia="Times New Roman" w:hAnsi="Comic Sans MS" w:cs="Tahoma"/>
          <w:color w:val="000000"/>
          <w:lang w:eastAsia="es-CL"/>
        </w:rPr>
      </w:pPr>
      <w:r>
        <w:rPr>
          <w:rFonts w:ascii="Comic Sans MS" w:hAnsi="Comic Sans MS"/>
        </w:rPr>
        <w:t xml:space="preserve"> </w:t>
      </w:r>
      <w:r w:rsidRPr="00CB475D">
        <w:rPr>
          <w:rFonts w:ascii="Comic Sans MS" w:eastAsia="Times New Roman" w:hAnsi="Comic Sans MS" w:cs="Tahoma"/>
          <w:color w:val="000000"/>
          <w:lang w:eastAsia="es-CL"/>
        </w:rPr>
        <w:t>En </w:t>
      </w:r>
      <w:hyperlink r:id="rId8" w:history="1">
        <w:r w:rsidRPr="00CB475D">
          <w:rPr>
            <w:rFonts w:ascii="Comic Sans MS" w:eastAsia="Times New Roman" w:hAnsi="Comic Sans MS" w:cs="Tahoma"/>
            <w:color w:val="000000"/>
            <w:u w:val="single"/>
            <w:lang w:eastAsia="es-CL"/>
          </w:rPr>
          <w:t>geografía</w:t>
        </w:r>
      </w:hyperlink>
      <w:r w:rsidRPr="00CB475D">
        <w:rPr>
          <w:rFonts w:ascii="Comic Sans MS" w:eastAsia="Times New Roman" w:hAnsi="Comic Sans MS" w:cs="Tahoma"/>
          <w:color w:val="000000"/>
          <w:lang w:eastAsia="es-CL"/>
        </w:rPr>
        <w:t xml:space="preserve">, se entiende por </w:t>
      </w:r>
      <w:r w:rsidR="00C93911">
        <w:rPr>
          <w:rFonts w:ascii="Comic Sans MS" w:eastAsia="Times New Roman" w:hAnsi="Comic Sans MS" w:cs="Tahoma"/>
          <w:color w:val="000000"/>
          <w:lang w:eastAsia="es-CL"/>
        </w:rPr>
        <w:t xml:space="preserve">entorno </w:t>
      </w:r>
      <w:r w:rsidRPr="00CB475D">
        <w:rPr>
          <w:rFonts w:ascii="Comic Sans MS" w:eastAsia="Times New Roman" w:hAnsi="Comic Sans MS" w:cs="Tahoma"/>
          <w:color w:val="000000"/>
          <w:lang w:eastAsia="es-CL"/>
        </w:rPr>
        <w:t xml:space="preserve"> geográfico al modo específico en que una </w:t>
      </w:r>
      <w:hyperlink r:id="rId9" w:history="1">
        <w:r w:rsidRPr="00CB475D">
          <w:rPr>
            <w:rFonts w:ascii="Comic Sans MS" w:eastAsia="Times New Roman" w:hAnsi="Comic Sans MS" w:cs="Tahoma"/>
            <w:color w:val="000000"/>
            <w:u w:val="single"/>
            <w:lang w:eastAsia="es-CL"/>
          </w:rPr>
          <w:t>sociedad</w:t>
        </w:r>
      </w:hyperlink>
      <w:r w:rsidRPr="00CB475D">
        <w:rPr>
          <w:rFonts w:ascii="Comic Sans MS" w:eastAsia="Times New Roman" w:hAnsi="Comic Sans MS" w:cs="Tahoma"/>
          <w:color w:val="000000"/>
          <w:lang w:eastAsia="es-CL"/>
        </w:rPr>
        <w:t> se organiza en el </w:t>
      </w:r>
      <w:hyperlink r:id="rId10" w:history="1">
        <w:r w:rsidRPr="00CB475D">
          <w:rPr>
            <w:rFonts w:ascii="Comic Sans MS" w:eastAsia="Times New Roman" w:hAnsi="Comic Sans MS" w:cs="Tahoma"/>
            <w:color w:val="000000"/>
            <w:u w:val="single"/>
            <w:lang w:eastAsia="es-CL"/>
          </w:rPr>
          <w:t>espacio</w:t>
        </w:r>
      </w:hyperlink>
      <w:r w:rsidRPr="00CB475D">
        <w:rPr>
          <w:rFonts w:ascii="Comic Sans MS" w:eastAsia="Times New Roman" w:hAnsi="Comic Sans MS" w:cs="Tahoma"/>
          <w:color w:val="000000"/>
          <w:lang w:eastAsia="es-CL"/>
        </w:rPr>
        <w:t> físico que ocupa; o bien al espacio físico mismo, una vez que ha sido organizado por una sociedad específica.</w:t>
      </w:r>
    </w:p>
    <w:p w14:paraId="3BE1EAC4" w14:textId="5B9F789C" w:rsidR="00CB475D" w:rsidRPr="00CB475D" w:rsidRDefault="00CB475D" w:rsidP="00CB475D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475D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Dicho en términos más sencillos, este concepto se refiere al </w:t>
      </w:r>
      <w:r w:rsidRPr="00CB475D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modo en que las sociedades se interrelacionan con su </w:t>
      </w:r>
      <w:hyperlink r:id="rId11" w:history="1">
        <w:r w:rsidRPr="00CB475D">
          <w:rPr>
            <w:rFonts w:ascii="Comic Sans MS" w:eastAsia="Times New Roman" w:hAnsi="Comic Sans MS" w:cs="Tahoma"/>
            <w:b/>
            <w:bCs/>
            <w:color w:val="000000"/>
            <w:sz w:val="24"/>
            <w:szCs w:val="24"/>
            <w:u w:val="single"/>
            <w:lang w:eastAsia="es-CL"/>
          </w:rPr>
          <w:t>medio ambiente</w:t>
        </w:r>
      </w:hyperlink>
      <w:r w:rsidRPr="00CB475D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, estructurado en diversos “</w:t>
      </w:r>
      <w:hyperlink r:id="rId12" w:history="1">
        <w:r w:rsidRPr="00CB475D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paisajes</w:t>
        </w:r>
      </w:hyperlink>
      <w:r w:rsidRPr="00CB475D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”: </w:t>
      </w:r>
      <w:hyperlink r:id="rId13" w:history="1">
        <w:r w:rsidRPr="00CB475D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natural</w:t>
        </w:r>
      </w:hyperlink>
      <w:r w:rsidRPr="00CB475D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,</w:t>
      </w:r>
    </w:p>
    <w:p w14:paraId="11CB3428" w14:textId="0FE2F2E2" w:rsidR="00C60C7D" w:rsidRPr="00CB475D" w:rsidRDefault="000832EE" w:rsidP="00CB475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99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5C18321" wp14:editId="108C8565">
            <wp:simplePos x="0" y="0"/>
            <wp:positionH relativeFrom="margin">
              <wp:align>right</wp:align>
            </wp:positionH>
            <wp:positionV relativeFrom="paragraph">
              <wp:posOffset>483235</wp:posOffset>
            </wp:positionV>
            <wp:extent cx="2266950" cy="1952625"/>
            <wp:effectExtent l="0" t="0" r="0" b="0"/>
            <wp:wrapThrough wrapText="bothSides">
              <wp:wrapPolygon edited="0">
                <wp:start x="0" y="0"/>
                <wp:lineTo x="0" y="21284"/>
                <wp:lineTo x="21418" y="21284"/>
                <wp:lineTo x="21418" y="0"/>
                <wp:lineTo x="0" y="0"/>
              </wp:wrapPolygon>
            </wp:wrapThrough>
            <wp:docPr id="3" name="Imagen 3" descr="Mapa de greci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apa de greci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2058" b="-3292"/>
                    <a:stretch/>
                  </pic:blipFill>
                  <pic:spPr bwMode="auto">
                    <a:xfrm>
                      <a:off x="0" y="0"/>
                      <a:ext cx="22669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960" w:type="dxa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6960"/>
      </w:tblGrid>
      <w:tr w:rsidR="003B2654" w:rsidRPr="00CB475D" w14:paraId="0304E0DB" w14:textId="77777777" w:rsidTr="003B2654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BD05975" w14:textId="698A2ECE" w:rsidR="003B2654" w:rsidRPr="00CB475D" w:rsidRDefault="003B26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margin" w:tblpY="115"/>
        <w:tblW w:w="6960" w:type="dxa"/>
        <w:tblCellSpacing w:w="15" w:type="dxa"/>
        <w:shd w:val="clear" w:color="auto" w:fill="FFFFFF"/>
        <w:tblLook w:val="04A0" w:firstRow="1" w:lastRow="0" w:firstColumn="1" w:lastColumn="0" w:noHBand="0" w:noVBand="1"/>
      </w:tblPr>
      <w:tblGrid>
        <w:gridCol w:w="6960"/>
      </w:tblGrid>
      <w:tr w:rsidR="00C93911" w:rsidRPr="00CB475D" w14:paraId="0306375E" w14:textId="77777777" w:rsidTr="00C93911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B6D291" w14:textId="00906BC5" w:rsidR="00C93911" w:rsidRPr="000832EE" w:rsidRDefault="00C93911" w:rsidP="00C93911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CB475D">
              <w:rPr>
                <w:rFonts w:ascii="Comic Sans MS" w:eastAsia="Times New Roman" w:hAnsi="Comic Sans MS" w:cs="Arial"/>
                <w:sz w:val="24"/>
                <w:szCs w:val="24"/>
              </w:rPr>
              <w:t>Los griegos fundaron una serie de </w:t>
            </w:r>
            <w:r w:rsidRPr="00CB475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colonias</w:t>
            </w:r>
            <w:r w:rsidRPr="00CB475D">
              <w:rPr>
                <w:rFonts w:ascii="Comic Sans MS" w:eastAsia="Times New Roman" w:hAnsi="Comic Sans MS" w:cs="Arial"/>
                <w:sz w:val="24"/>
                <w:szCs w:val="24"/>
              </w:rPr>
              <w:t> a lo largo del Mediterráneo occidental, a través de las cuales expandieron su cultura, sentando los cimientos de la </w:t>
            </w:r>
            <w:r w:rsidRPr="00CB475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civilización occidental</w:t>
            </w:r>
            <w:r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 </w:t>
            </w:r>
          </w:p>
          <w:p w14:paraId="7FB8B2AE" w14:textId="2A11BB85" w:rsidR="00C93911" w:rsidRPr="00CB475D" w:rsidRDefault="00C93911" w:rsidP="00C93911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sz w:val="24"/>
                <w:szCs w:val="24"/>
              </w:rPr>
            </w:pPr>
            <w:r w:rsidRPr="00CB475D">
              <w:rPr>
                <w:rFonts w:ascii="Comic Sans MS" w:eastAsia="Times New Roman" w:hAnsi="Comic Sans MS" w:cs="Arial"/>
                <w:sz w:val="24"/>
                <w:szCs w:val="24"/>
              </w:rPr>
              <w:t xml:space="preserve"> La región tiene un </w:t>
            </w:r>
            <w:r w:rsidRPr="00CB475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clima mediterráneo</w:t>
            </w:r>
            <w:r w:rsidRPr="00CB475D">
              <w:rPr>
                <w:rFonts w:ascii="Comic Sans MS" w:eastAsia="Times New Roman" w:hAnsi="Comic Sans MS" w:cs="Arial"/>
                <w:sz w:val="24"/>
                <w:szCs w:val="24"/>
              </w:rPr>
              <w:t>, con escasas lluvias y veranos cálidos. Abundan las </w:t>
            </w:r>
            <w:r w:rsidRPr="00CB475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montañas</w:t>
            </w:r>
            <w:r w:rsidRPr="00CB475D">
              <w:rPr>
                <w:rFonts w:ascii="Comic Sans MS" w:eastAsia="Times New Roman" w:hAnsi="Comic Sans MS" w:cs="Arial"/>
                <w:sz w:val="24"/>
                <w:szCs w:val="24"/>
              </w:rPr>
              <w:t> y los pequeños </w:t>
            </w:r>
            <w:r w:rsidRPr="00CB475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>valles</w:t>
            </w:r>
            <w:r w:rsidRPr="00CB475D">
              <w:rPr>
                <w:rFonts w:ascii="Comic Sans MS" w:eastAsia="Times New Roman" w:hAnsi="Comic Sans MS" w:cs="Arial"/>
                <w:sz w:val="24"/>
                <w:szCs w:val="24"/>
              </w:rPr>
              <w:t>, lo que influyó en un cierto </w:t>
            </w:r>
            <w:r w:rsidRPr="00CB475D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t xml:space="preserve">aislamiento  </w:t>
            </w:r>
          </w:p>
          <w:p w14:paraId="33D6BC8D" w14:textId="743098D2" w:rsidR="000832EE" w:rsidRPr="000832EE" w:rsidRDefault="000832EE" w:rsidP="000832EE">
            <w:pPr>
              <w:spacing w:before="100" w:beforeAutospacing="1" w:after="100" w:afterAutospacing="1" w:line="240" w:lineRule="auto"/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</w:pPr>
            <w:r w:rsidRPr="000832EE">
              <w:rPr>
                <w:rFonts w:ascii="Comic Sans MS" w:eastAsia="Times New Roman" w:hAnsi="Comic Sans MS" w:cs="Arial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14:paraId="500C4D81" w14:textId="77EC2E5E" w:rsidR="00C93911" w:rsidRPr="00CB475D" w:rsidRDefault="00C93911" w:rsidP="00C939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3FE310" w14:textId="5EC4EC04" w:rsidR="00C729F8" w:rsidRDefault="00C729F8" w:rsidP="003B26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32F511" w14:textId="1DD9D0AC" w:rsidR="003B2654" w:rsidRPr="00CB475D" w:rsidRDefault="003B2654" w:rsidP="003B265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14:paraId="38A6F405" w14:textId="77777777" w:rsidR="000832EE" w:rsidRDefault="000832EE">
      <w:pPr>
        <w:rPr>
          <w:rFonts w:ascii="Comic Sans MS" w:hAnsi="Comic Sans MS"/>
          <w:sz w:val="24"/>
          <w:szCs w:val="24"/>
        </w:rPr>
      </w:pPr>
    </w:p>
    <w:p w14:paraId="530BC2D4" w14:textId="40B477BB" w:rsidR="00F06AE4" w:rsidRDefault="00697EEA" w:rsidP="000832EE">
      <w:pPr>
        <w:jc w:val="both"/>
        <w:rPr>
          <w:rFonts w:ascii="Comic Sans MS" w:hAnsi="Comic Sans MS"/>
          <w:sz w:val="24"/>
          <w:szCs w:val="24"/>
        </w:rPr>
      </w:pPr>
      <w:r w:rsidRPr="00697EEA">
        <w:rPr>
          <w:rFonts w:ascii="Comic Sans MS" w:hAnsi="Comic Sans MS"/>
          <w:sz w:val="24"/>
          <w:szCs w:val="24"/>
        </w:rPr>
        <w:t xml:space="preserve">Sabías que… griegos y chilenos vivimos en lugares muy distintos, </w:t>
      </w:r>
      <w:r w:rsidR="00C93911">
        <w:rPr>
          <w:rFonts w:ascii="Comic Sans MS" w:hAnsi="Comic Sans MS"/>
          <w:sz w:val="24"/>
          <w:szCs w:val="24"/>
        </w:rPr>
        <w:t xml:space="preserve">pese a ello </w:t>
      </w:r>
      <w:r w:rsidR="00C729F8">
        <w:rPr>
          <w:rFonts w:ascii="Comic Sans MS" w:hAnsi="Comic Sans MS"/>
          <w:sz w:val="24"/>
          <w:szCs w:val="24"/>
        </w:rPr>
        <w:t>el entorno</w:t>
      </w:r>
      <w:r w:rsidRPr="00697EEA">
        <w:rPr>
          <w:rFonts w:ascii="Comic Sans MS" w:hAnsi="Comic Sans MS"/>
          <w:sz w:val="24"/>
          <w:szCs w:val="24"/>
        </w:rPr>
        <w:t xml:space="preserve"> natural </w:t>
      </w:r>
      <w:r w:rsidR="000832EE">
        <w:rPr>
          <w:rFonts w:ascii="Comic Sans MS" w:hAnsi="Comic Sans MS"/>
          <w:sz w:val="24"/>
          <w:szCs w:val="24"/>
        </w:rPr>
        <w:t xml:space="preserve">en </w:t>
      </w:r>
      <w:r w:rsidRPr="00697EEA">
        <w:rPr>
          <w:rFonts w:ascii="Comic Sans MS" w:hAnsi="Comic Sans MS"/>
          <w:sz w:val="24"/>
          <w:szCs w:val="24"/>
        </w:rPr>
        <w:t xml:space="preserve">ambos </w:t>
      </w:r>
      <w:r w:rsidR="00C729F8" w:rsidRPr="00697EEA">
        <w:rPr>
          <w:rFonts w:ascii="Comic Sans MS" w:hAnsi="Comic Sans MS"/>
          <w:sz w:val="24"/>
          <w:szCs w:val="24"/>
        </w:rPr>
        <w:t>paíse</w:t>
      </w:r>
      <w:r w:rsidR="00C729F8">
        <w:rPr>
          <w:rFonts w:ascii="Comic Sans MS" w:hAnsi="Comic Sans MS"/>
          <w:sz w:val="24"/>
          <w:szCs w:val="24"/>
        </w:rPr>
        <w:t>s es similar,</w:t>
      </w:r>
      <w:r w:rsidRPr="00697EEA">
        <w:rPr>
          <w:rFonts w:ascii="Comic Sans MS" w:hAnsi="Comic Sans MS"/>
          <w:sz w:val="24"/>
          <w:szCs w:val="24"/>
        </w:rPr>
        <w:t xml:space="preserve"> abundan las montañas, poseen una extensa costa y numerosas islas; algunas pequeñas y otras grandes, como Creta. En resumen, Grecia, igual que Chile, es un país montañoso que mira al mar. Nosotros, al océano Pacífico y ellos, al mar Mediterráneo.</w:t>
      </w:r>
    </w:p>
    <w:p w14:paraId="0516CE80" w14:textId="3AFD3A99" w:rsidR="00EE4465" w:rsidRDefault="000832EE" w:rsidP="000832EE">
      <w:pPr>
        <w:jc w:val="both"/>
        <w:rPr>
          <w:rFonts w:ascii="Comic Sans MS" w:hAnsi="Comic Sans MS"/>
          <w:sz w:val="24"/>
          <w:szCs w:val="24"/>
        </w:rPr>
      </w:pPr>
      <w:r w:rsidRPr="000832EE">
        <w:rPr>
          <w:noProof/>
        </w:rPr>
        <w:drawing>
          <wp:inline distT="0" distB="0" distL="0" distR="0" wp14:anchorId="136418AC" wp14:editId="06425D2D">
            <wp:extent cx="6438900" cy="2888615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76" t="28870" r="13252" b="10037"/>
                    <a:stretch/>
                  </pic:blipFill>
                  <pic:spPr bwMode="auto">
                    <a:xfrm>
                      <a:off x="0" y="0"/>
                      <a:ext cx="6445418" cy="289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136A3" w14:textId="72B2FD0F" w:rsidR="00C729F8" w:rsidRPr="00356B1C" w:rsidRDefault="00356B1C" w:rsidP="00356B1C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Lee y observa con atención a</w:t>
      </w:r>
      <w:r w:rsidR="00C729F8" w:rsidRPr="00356B1C">
        <w:rPr>
          <w:rFonts w:ascii="Comic Sans MS" w:hAnsi="Comic Sans MS"/>
          <w:sz w:val="24"/>
          <w:szCs w:val="24"/>
        </w:rPr>
        <w:t xml:space="preserve">lgunos términos en geografía que debemos conocer relacionado con el entorno geográfico de Grecia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C729F8" w14:paraId="5569F659" w14:textId="77777777" w:rsidTr="00C729F8">
        <w:tc>
          <w:tcPr>
            <w:tcW w:w="5395" w:type="dxa"/>
          </w:tcPr>
          <w:p w14:paraId="35EDED64" w14:textId="77777777" w:rsidR="00C729F8" w:rsidRDefault="00C729F8" w:rsidP="00C729F8">
            <w:pPr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</w:pPr>
            <w:r w:rsidRPr="00C729F8">
              <w:rPr>
                <w:rFonts w:ascii="Comic Sans MS" w:hAnsi="Comic Sans MS"/>
                <w:b/>
                <w:bCs/>
                <w:sz w:val="24"/>
                <w:szCs w:val="24"/>
              </w:rPr>
              <w:t>Continente:</w:t>
            </w:r>
            <w:r w:rsidRPr="00C729F8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C729F8"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>Gran extensión de tierra separada por los océanos y, en general, por determinados accidentes geográficos.</w:t>
            </w:r>
          </w:p>
          <w:p w14:paraId="7EB12A80" w14:textId="77777777" w:rsidR="00C729F8" w:rsidRDefault="00C729F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6DB860E4" w14:textId="6D71DED5" w:rsidR="00C729F8" w:rsidRDefault="00EE446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447E7DBA" wp14:editId="603C235E">
                  <wp:extent cx="1390650" cy="139065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9F8" w14:paraId="3175A4AF" w14:textId="77777777" w:rsidTr="00C729F8">
        <w:tc>
          <w:tcPr>
            <w:tcW w:w="5395" w:type="dxa"/>
          </w:tcPr>
          <w:p w14:paraId="5D1CA758" w14:textId="4DE7732A" w:rsidR="00C729F8" w:rsidRDefault="00C729F8" w:rsidP="00C729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V</w:t>
            </w:r>
            <w:r w:rsidR="00EB0C2A">
              <w:rPr>
                <w:rFonts w:ascii="Comic Sans MS" w:hAnsi="Comic Sans MS"/>
                <w:b/>
                <w:bCs/>
                <w:sz w:val="24"/>
                <w:szCs w:val="24"/>
              </w:rPr>
              <w:t>a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lle: </w:t>
            </w:r>
            <w:r>
              <w:t xml:space="preserve"> </w:t>
            </w:r>
            <w:r w:rsidRPr="00C729F8">
              <w:rPr>
                <w:rFonts w:ascii="Comic Sans MS" w:hAnsi="Comic Sans MS"/>
                <w:sz w:val="24"/>
                <w:szCs w:val="24"/>
              </w:rPr>
              <w:t xml:space="preserve"> En</w:t>
            </w:r>
            <w:r w:rsidRPr="00C729F8"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> es una llanura entre montañas o alturas, una depresión </w:t>
            </w:r>
            <w:r w:rsidRPr="00EB0C2A"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>de la superficie terrestre entre dos vertientes, con</w:t>
            </w:r>
            <w:r w:rsidRPr="00C729F8"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> forma inclinada y alargada, que conforma una cuenca</w:t>
            </w:r>
          </w:p>
        </w:tc>
        <w:tc>
          <w:tcPr>
            <w:tcW w:w="5395" w:type="dxa"/>
          </w:tcPr>
          <w:p w14:paraId="2F4CD434" w14:textId="1D256CEF" w:rsidR="00C729F8" w:rsidRDefault="00C729F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FD0C519" wp14:editId="7DB969B9">
                  <wp:extent cx="1638300" cy="1227144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06" cy="122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9F8" w14:paraId="5D53B44D" w14:textId="77777777" w:rsidTr="00C729F8">
        <w:tc>
          <w:tcPr>
            <w:tcW w:w="5395" w:type="dxa"/>
          </w:tcPr>
          <w:p w14:paraId="7CDE31DD" w14:textId="27790460" w:rsidR="00EE4465" w:rsidRPr="00EE4465" w:rsidRDefault="00EE4465" w:rsidP="00EE4465">
            <w:pPr>
              <w:rPr>
                <w:rFonts w:ascii="Comic Sans MS" w:hAnsi="Comic Sans MS"/>
                <w:sz w:val="24"/>
                <w:szCs w:val="24"/>
              </w:rPr>
            </w:pPr>
            <w:r w:rsidRPr="00EE4465">
              <w:rPr>
                <w:rFonts w:ascii="Comic Sans MS" w:hAnsi="Comic Sans MS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Montaña</w:t>
            </w:r>
            <w:r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 xml:space="preserve">: </w:t>
            </w:r>
            <w:r w:rsidRPr="00EE4465"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>es un conjunto de rocas, tierra, piedras y, en su caso, lava, que forman una elevación natural de gran altura</w:t>
            </w:r>
          </w:p>
          <w:p w14:paraId="093BA698" w14:textId="77777777" w:rsidR="00C729F8" w:rsidRDefault="00C729F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1E06C247" w14:textId="77777777" w:rsidR="00C729F8" w:rsidRDefault="00EE446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2B8EB9" wp14:editId="008A45AA">
                  <wp:extent cx="1857375" cy="1348105"/>
                  <wp:effectExtent l="0" t="0" r="9525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85" cy="134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2C09A" w14:textId="3B54B1D6" w:rsidR="00356B1C" w:rsidRDefault="00356B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29F8" w14:paraId="502EEA2A" w14:textId="77777777" w:rsidTr="00C729F8">
        <w:tc>
          <w:tcPr>
            <w:tcW w:w="5395" w:type="dxa"/>
          </w:tcPr>
          <w:p w14:paraId="6EC309EA" w14:textId="20AA5B6D" w:rsidR="00EE4465" w:rsidRDefault="00EE4465" w:rsidP="00EE4465">
            <w:pPr>
              <w:spacing w:line="240" w:lineRule="auto"/>
              <w:rPr>
                <w:rFonts w:ascii="Comic Sans MS" w:eastAsia="Times New Roman" w:hAnsi="Comic Sans MS" w:cs="Arial"/>
                <w:color w:val="404040"/>
                <w:sz w:val="24"/>
                <w:szCs w:val="24"/>
                <w:lang w:eastAsia="es-CL"/>
              </w:rPr>
            </w:pPr>
            <w:r w:rsidRPr="00EE4465">
              <w:rPr>
                <w:rFonts w:ascii="Comic Sans MS" w:hAnsi="Comic Sans MS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t>Océano</w:t>
            </w:r>
            <w:r w:rsidR="0018725A">
              <w:rPr>
                <w:rFonts w:ascii="Comic Sans MS" w:hAnsi="Comic Sans MS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s:</w:t>
            </w:r>
            <w:r w:rsidR="00EB0C2A">
              <w:rPr>
                <w:rFonts w:ascii="Comic Sans MS" w:hAnsi="Comic Sans MS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M</w:t>
            </w:r>
            <w:r w:rsidRPr="00EE4465">
              <w:rPr>
                <w:rFonts w:ascii="Comic Sans MS" w:eastAsia="Times New Roman" w:hAnsi="Comic Sans MS" w:cs="Arial"/>
                <w:color w:val="404040"/>
                <w:sz w:val="24"/>
                <w:szCs w:val="24"/>
                <w:lang w:eastAsia="es-CL"/>
              </w:rPr>
              <w:t>asa de agua salada que cubre la mayor </w:t>
            </w:r>
          </w:p>
          <w:p w14:paraId="16F193AC" w14:textId="2DBE0B44" w:rsidR="00EE4465" w:rsidRPr="00EE4465" w:rsidRDefault="00EE4465" w:rsidP="00EE4465">
            <w:pPr>
              <w:spacing w:line="240" w:lineRule="auto"/>
              <w:rPr>
                <w:rFonts w:ascii="Comic Sans MS" w:eastAsia="Times New Roman" w:hAnsi="Comic Sans MS" w:cs="Times New Roman"/>
                <w:sz w:val="24"/>
                <w:szCs w:val="24"/>
                <w:lang w:eastAsia="es-CL"/>
              </w:rPr>
            </w:pPr>
            <w:r w:rsidRPr="00EE4465">
              <w:rPr>
                <w:rFonts w:ascii="Comic Sans MS" w:eastAsia="Times New Roman" w:hAnsi="Comic Sans MS" w:cs="Arial"/>
                <w:color w:val="404040"/>
                <w:sz w:val="24"/>
                <w:szCs w:val="24"/>
                <w:lang w:eastAsia="es-CL"/>
              </w:rPr>
              <w:t>parte de la superficie terrestre.</w:t>
            </w:r>
          </w:p>
          <w:p w14:paraId="6F38DE70" w14:textId="4CBAE156" w:rsidR="00C729F8" w:rsidRPr="00EE4465" w:rsidRDefault="00EE4465" w:rsidP="00EE4465">
            <w:pPr>
              <w:rPr>
                <w:rFonts w:ascii="Comic Sans MS" w:hAnsi="Comic Sans MS"/>
                <w:sz w:val="24"/>
                <w:szCs w:val="24"/>
              </w:rPr>
            </w:pPr>
            <w:r w:rsidRPr="00EE4465"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395" w:type="dxa"/>
          </w:tcPr>
          <w:p w14:paraId="5242E9A0" w14:textId="77777777" w:rsidR="00C729F8" w:rsidRDefault="00EE446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D3963D" wp14:editId="21E98948">
                  <wp:extent cx="1857375" cy="1447363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61" cy="145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A612D" w14:textId="3B374445" w:rsidR="00356B1C" w:rsidRDefault="00356B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29F8" w14:paraId="7DF30833" w14:textId="77777777" w:rsidTr="00C729F8">
        <w:tc>
          <w:tcPr>
            <w:tcW w:w="5395" w:type="dxa"/>
          </w:tcPr>
          <w:p w14:paraId="14B0A4EB" w14:textId="65826419" w:rsidR="00EE4465" w:rsidRPr="00356B1C" w:rsidRDefault="00EE4465" w:rsidP="00EE4465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EE4465">
              <w:rPr>
                <w:rFonts w:ascii="Comic Sans MS" w:hAnsi="Comic Sans MS"/>
                <w:b/>
                <w:bCs/>
                <w:sz w:val="24"/>
                <w:szCs w:val="24"/>
              </w:rPr>
              <w:t>Archipiélago</w:t>
            </w:r>
            <w:r w:rsidR="0018725A" w:rsidRPr="00356B1C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: </w:t>
            </w:r>
            <w:r w:rsidR="00356B1C" w:rsidRPr="00356B1C">
              <w:rPr>
                <w:rFonts w:ascii="Comic Sans MS" w:hAnsi="Comic Sans MS"/>
                <w:sz w:val="24"/>
                <w:szCs w:val="24"/>
              </w:rPr>
              <w:t>e</w:t>
            </w:r>
            <w:r w:rsidR="00356B1C" w:rsidRPr="00356B1C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s aquel conjunto</w:t>
            </w:r>
            <w:r w:rsidR="00356B1C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 xml:space="preserve"> </w:t>
            </w:r>
            <w:r w:rsidR="00356B1C" w:rsidRPr="00356B1C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numeroso, de islas agrupadas en una superficie m</w:t>
            </w:r>
            <w:r w:rsidR="00356B1C" w:rsidRPr="00356B1C">
              <w:rPr>
                <w:rFonts w:ascii="Comic Sans MS" w:hAnsi="Comic Sans MS" w:cs="Comic Sans MS"/>
                <w:sz w:val="24"/>
                <w:szCs w:val="24"/>
                <w:shd w:val="clear" w:color="auto" w:fill="FFFFFF"/>
              </w:rPr>
              <w:t>á</w:t>
            </w:r>
            <w:r w:rsidR="00356B1C" w:rsidRPr="00356B1C">
              <w:rPr>
                <w:rFonts w:ascii="Comic Sans MS" w:hAnsi="Comic Sans MS" w:cs="Arial"/>
                <w:sz w:val="24"/>
                <w:szCs w:val="24"/>
                <w:shd w:val="clear" w:color="auto" w:fill="FFFFFF"/>
              </w:rPr>
              <w:t>s o menos extensa del mar</w:t>
            </w:r>
            <w:r w:rsidR="00356B1C" w:rsidRPr="00356B1C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</w:t>
            </w:r>
          </w:p>
          <w:p w14:paraId="32DA3FF9" w14:textId="77777777" w:rsidR="00C729F8" w:rsidRDefault="00C729F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395" w:type="dxa"/>
          </w:tcPr>
          <w:p w14:paraId="0FC12BE9" w14:textId="77777777" w:rsidR="00356B1C" w:rsidRDefault="0018725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1A8B45" wp14:editId="0E6EF286">
                  <wp:extent cx="2076450" cy="1476375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510D1" w14:textId="46C50798" w:rsidR="00356B1C" w:rsidRDefault="00356B1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29F8" w14:paraId="64EE91EC" w14:textId="77777777" w:rsidTr="00C729F8">
        <w:tc>
          <w:tcPr>
            <w:tcW w:w="5395" w:type="dxa"/>
          </w:tcPr>
          <w:p w14:paraId="279E2D35" w14:textId="3E51B3A8" w:rsidR="0018725A" w:rsidRPr="0018725A" w:rsidRDefault="00EE4465" w:rsidP="0018725A">
            <w:pPr>
              <w:rPr>
                <w:rFonts w:ascii="Comic Sans MS" w:hAnsi="Comic Sans MS"/>
                <w:sz w:val="24"/>
                <w:szCs w:val="24"/>
              </w:rPr>
            </w:pPr>
            <w:r w:rsidRPr="0018725A">
              <w:rPr>
                <w:rFonts w:ascii="Comic Sans MS" w:hAnsi="Comic Sans MS"/>
                <w:b/>
                <w:bCs/>
                <w:sz w:val="24"/>
                <w:szCs w:val="24"/>
              </w:rPr>
              <w:t>Península</w:t>
            </w:r>
            <w:r w:rsidR="0018725A" w:rsidRPr="0018725A">
              <w:rPr>
                <w:rFonts w:ascii="Comic Sans MS" w:hAnsi="Comic Sans MS"/>
                <w:b/>
                <w:bCs/>
                <w:sz w:val="24"/>
                <w:szCs w:val="24"/>
              </w:rPr>
              <w:t>:</w:t>
            </w:r>
            <w:r w:rsidR="0018725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8725A" w:rsidRPr="0018725A">
              <w:rPr>
                <w:rFonts w:ascii="Comic Sans MS" w:hAnsi="Comic Sans MS"/>
                <w:sz w:val="24"/>
                <w:szCs w:val="24"/>
              </w:rPr>
              <w:t>es una porción de tierra rodeada de </w:t>
            </w:r>
            <w:hyperlink r:id="rId22" w:tooltip="agua" w:history="1">
              <w:r w:rsidR="0018725A" w:rsidRPr="0018725A">
                <w:rPr>
                  <w:rStyle w:val="Hipervnculo"/>
                  <w:rFonts w:ascii="Comic Sans MS" w:hAnsi="Comic Sans MS"/>
                  <w:color w:val="auto"/>
                  <w:sz w:val="24"/>
                  <w:szCs w:val="24"/>
                </w:rPr>
                <w:t>agua</w:t>
              </w:r>
            </w:hyperlink>
            <w:r w:rsidR="0018725A" w:rsidRPr="0018725A">
              <w:rPr>
                <w:rFonts w:ascii="Comic Sans MS" w:hAnsi="Comic Sans MS"/>
                <w:sz w:val="24"/>
                <w:szCs w:val="24"/>
              </w:rPr>
              <w:t> por todas partes, excepto por una. de cierta estrechez, conocida como istmo</w:t>
            </w:r>
            <w:r w:rsidR="0018725A">
              <w:rPr>
                <w:rFonts w:ascii="Comic Sans MS" w:hAnsi="Comic Sans MS"/>
                <w:sz w:val="24"/>
                <w:szCs w:val="24"/>
              </w:rPr>
              <w:t xml:space="preserve"> que la une al continente</w:t>
            </w:r>
          </w:p>
          <w:p w14:paraId="6F8E8A7B" w14:textId="7A3923A4" w:rsidR="00C729F8" w:rsidRPr="00EE4465" w:rsidRDefault="00C729F8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5395" w:type="dxa"/>
          </w:tcPr>
          <w:p w14:paraId="7902B34B" w14:textId="17204752" w:rsidR="00C729F8" w:rsidRDefault="00C729F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A63778F" w14:textId="0682BEAD" w:rsidR="0018725A" w:rsidRPr="0018725A" w:rsidRDefault="000832EE" w:rsidP="0018725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D9971C" wp14:editId="3652D040">
                  <wp:extent cx="2095500" cy="153325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229" cy="153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675FA0" w14:textId="77777777" w:rsidR="00EB0C2A" w:rsidRDefault="00EB0C2A" w:rsidP="00EB0C2A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 </w:t>
      </w:r>
    </w:p>
    <w:p w14:paraId="46651AE6" w14:textId="6AA0CD74" w:rsidR="00EB0C2A" w:rsidRPr="00EB0C2A" w:rsidRDefault="00EB0C2A" w:rsidP="00EB0C2A">
      <w:pPr>
        <w:spacing w:line="259" w:lineRule="auto"/>
        <w:rPr>
          <w:rFonts w:ascii="Arial" w:hAnsi="Arial" w:cs="Arial"/>
          <w:sz w:val="24"/>
          <w:szCs w:val="24"/>
          <w:highlight w:val="yellow"/>
        </w:rPr>
      </w:pPr>
      <w:r w:rsidRPr="00EB0C2A">
        <w:rPr>
          <w:rFonts w:ascii="Arial" w:hAnsi="Arial" w:cs="Arial"/>
          <w:sz w:val="24"/>
          <w:szCs w:val="24"/>
        </w:rPr>
        <w:t xml:space="preserve">Ahora a trabajar </w:t>
      </w:r>
    </w:p>
    <w:p w14:paraId="73519A8F" w14:textId="4133F16F" w:rsidR="00EB0C2A" w:rsidRDefault="00EB0C2A" w:rsidP="00EB0C2A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Ubica los siguientes elementos en el mapa identificándolos con sus respectivos números de acuerdo a la simbología, y luego escribe el nombre que corresponde a cada </w:t>
      </w:r>
      <w:r w:rsidR="00E94827">
        <w:rPr>
          <w:rFonts w:ascii="Arial" w:hAnsi="Arial" w:cs="Arial"/>
          <w:sz w:val="24"/>
          <w:szCs w:val="24"/>
        </w:rPr>
        <w:t>uno, puedes guiarte por el ejemplo y el mapa</w:t>
      </w:r>
      <w:r w:rsidR="000539F0">
        <w:rPr>
          <w:rFonts w:ascii="Arial" w:hAnsi="Arial" w:cs="Arial"/>
          <w:sz w:val="24"/>
          <w:szCs w:val="24"/>
        </w:rPr>
        <w:t xml:space="preserve"> de la siguiente hoja.</w:t>
      </w:r>
    </w:p>
    <w:p w14:paraId="2F413870" w14:textId="3597A741" w:rsidR="00E94827" w:rsidRDefault="00084638" w:rsidP="00EB0C2A">
      <w:pPr>
        <w:pStyle w:val="Prrafodelista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833D8" wp14:editId="167053F7">
                <wp:simplePos x="0" y="0"/>
                <wp:positionH relativeFrom="column">
                  <wp:posOffset>5029200</wp:posOffset>
                </wp:positionH>
                <wp:positionV relativeFrom="paragraph">
                  <wp:posOffset>742315</wp:posOffset>
                </wp:positionV>
                <wp:extent cx="514350" cy="361950"/>
                <wp:effectExtent l="0" t="0" r="19050" b="19050"/>
                <wp:wrapNone/>
                <wp:docPr id="30" name="Diagrama de flujo: co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B26C3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30" o:spid="_x0000_s1026" type="#_x0000_t120" style="position:absolute;margin-left:396pt;margin-top:58.45pt;width:40.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" fillcolor="white [3201]" strokecolor="black [3200]" strokeweight="1pt">
                <v:stroke joinstyle="miter"/>
              </v:shape>
            </w:pict>
          </mc:Fallback>
        </mc:AlternateContent>
      </w:r>
      <w:r w:rsidR="00E948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B2C52F" wp14:editId="67CF70C4">
                <wp:simplePos x="0" y="0"/>
                <wp:positionH relativeFrom="column">
                  <wp:posOffset>4057650</wp:posOffset>
                </wp:positionH>
                <wp:positionV relativeFrom="paragraph">
                  <wp:posOffset>1294765</wp:posOffset>
                </wp:positionV>
                <wp:extent cx="409575" cy="381000"/>
                <wp:effectExtent l="0" t="0" r="28575" b="19050"/>
                <wp:wrapNone/>
                <wp:docPr id="27" name="Diagrama de flujo: co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10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102A" id="Diagrama de flujo: conector 27" o:spid="_x0000_s1026" type="#_x0000_t120" style="position:absolute;margin-left:319.5pt;margin-top:101.95pt;width:32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" fillcolor="white [3201]" strokecolor="black [3200]" strokeweight="1pt">
                <v:stroke joinstyle="miter"/>
              </v:shape>
            </w:pict>
          </mc:Fallback>
        </mc:AlternateContent>
      </w:r>
      <w:r w:rsidR="00E948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E76B0" wp14:editId="52F842FD">
                <wp:simplePos x="0" y="0"/>
                <wp:positionH relativeFrom="column">
                  <wp:posOffset>3733800</wp:posOffset>
                </wp:positionH>
                <wp:positionV relativeFrom="paragraph">
                  <wp:posOffset>1885315</wp:posOffset>
                </wp:positionV>
                <wp:extent cx="371475" cy="400050"/>
                <wp:effectExtent l="0" t="0" r="28575" b="19050"/>
                <wp:wrapNone/>
                <wp:docPr id="29" name="Diagrama de flujo: co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6885D" id="Diagrama de flujo: conector 29" o:spid="_x0000_s1026" type="#_x0000_t120" style="position:absolute;margin-left:294pt;margin-top:148.45pt;width:29.25pt;height:3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" fillcolor="white [3201]" strokecolor="black [3200]" strokeweight="1pt">
                <v:stroke joinstyle="miter"/>
              </v:shape>
            </w:pict>
          </mc:Fallback>
        </mc:AlternateContent>
      </w:r>
      <w:r w:rsidR="00E948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026EE5" wp14:editId="5CA1FEF1">
                <wp:simplePos x="0" y="0"/>
                <wp:positionH relativeFrom="column">
                  <wp:posOffset>4714875</wp:posOffset>
                </wp:positionH>
                <wp:positionV relativeFrom="paragraph">
                  <wp:posOffset>1390015</wp:posOffset>
                </wp:positionV>
                <wp:extent cx="371475" cy="419100"/>
                <wp:effectExtent l="0" t="0" r="28575" b="19050"/>
                <wp:wrapNone/>
                <wp:docPr id="26" name="Diagrama de flujo: co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19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BD550" id="Diagrama de flujo: conector 26" o:spid="_x0000_s1026" type="#_x0000_t120" style="position:absolute;margin-left:371.25pt;margin-top:109.45pt;width:29.25pt;height:3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" fillcolor="white [3201]" strokecolor="black [3200]" strokeweight="1pt">
                <v:stroke joinstyle="miter"/>
              </v:shape>
            </w:pict>
          </mc:Fallback>
        </mc:AlternateContent>
      </w:r>
      <w:r w:rsidR="00E9482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D6CA7A" wp14:editId="013850EE">
                <wp:simplePos x="0" y="0"/>
                <wp:positionH relativeFrom="column">
                  <wp:posOffset>3314700</wp:posOffset>
                </wp:positionH>
                <wp:positionV relativeFrom="paragraph">
                  <wp:posOffset>2752090</wp:posOffset>
                </wp:positionV>
                <wp:extent cx="390525" cy="361950"/>
                <wp:effectExtent l="0" t="0" r="28575" b="19050"/>
                <wp:wrapNone/>
                <wp:docPr id="25" name="Diagrama de flujo: co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A249F" w14:textId="4765712B" w:rsidR="00E94827" w:rsidRDefault="00E94827" w:rsidP="00E94827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6CA7A" id="Diagrama de flujo: conector 25" o:spid="_x0000_s1027" type="#_x0000_t120" style="position:absolute;left:0;text-align:left;margin-left:261pt;margin-top:216.7pt;width:30.7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" fillcolor="white [3201]" strokecolor="black [3200]" strokeweight="1pt">
                <v:stroke joinstyle="miter"/>
                <v:textbox>
                  <w:txbxContent>
                    <w:p w14:paraId="353A249F" w14:textId="4765712B" w:rsidR="00E94827" w:rsidRDefault="00E94827" w:rsidP="00E94827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4827">
        <w:rPr>
          <w:noProof/>
          <w:lang w:eastAsia="es-CL"/>
        </w:rPr>
        <w:drawing>
          <wp:inline distT="0" distB="0" distL="0" distR="0" wp14:anchorId="24E63935" wp14:editId="64CA02BD">
            <wp:extent cx="5971594" cy="3504565"/>
            <wp:effectExtent l="19050" t="19050" r="10160" b="19685"/>
            <wp:docPr id="2" name="Imagen 2" descr="Resultado de imagen para mapa mudo de mar mediterra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apa mudo de mar mediterrane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22042" r="14034" b="20322"/>
                    <a:stretch/>
                  </pic:blipFill>
                  <pic:spPr bwMode="auto">
                    <a:xfrm>
                      <a:off x="0" y="0"/>
                      <a:ext cx="5981045" cy="35101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2ABD9" w14:textId="77777777" w:rsidR="00E94827" w:rsidRDefault="00E94827" w:rsidP="00E94827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14:paraId="20C02158" w14:textId="71D9B9B4" w:rsidR="00E94827" w:rsidRDefault="00E94827" w:rsidP="00EB0C2A">
      <w:pPr>
        <w:pStyle w:val="Prrafodelista"/>
        <w:ind w:left="360"/>
        <w:jc w:val="center"/>
        <w:rPr>
          <w:rFonts w:ascii="Arial" w:hAnsi="Arial" w:cs="Arial"/>
          <w:sz w:val="24"/>
          <w:szCs w:val="24"/>
        </w:rPr>
      </w:pPr>
    </w:p>
    <w:p w14:paraId="1CA342C8" w14:textId="43CEC570" w:rsidR="00EB0C2A" w:rsidRPr="004E24F9" w:rsidRDefault="00E94827" w:rsidP="00EB0C2A">
      <w:pPr>
        <w:pStyle w:val="Prrafodelista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A2567" wp14:editId="0A69F778">
                <wp:simplePos x="0" y="0"/>
                <wp:positionH relativeFrom="column">
                  <wp:posOffset>4634865</wp:posOffset>
                </wp:positionH>
                <wp:positionV relativeFrom="paragraph">
                  <wp:posOffset>1382395</wp:posOffset>
                </wp:positionV>
                <wp:extent cx="180000" cy="180000"/>
                <wp:effectExtent l="0" t="0" r="10795" b="1079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B8FC0D" id="Elipse 6" o:spid="_x0000_s1026" style="position:absolute;margin-left:364.95pt;margin-top:108.85pt;width:14.15pt;height:1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" fillcolor="white [3212]" strokecolor="black [3213]" strokeweight="1pt">
                <v:stroke joinstyle="miter"/>
              </v:oval>
            </w:pict>
          </mc:Fallback>
        </mc:AlternateContent>
      </w:r>
      <w:r w:rsidR="00EB0C2A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739B0" wp14:editId="2FF79DB4">
                <wp:simplePos x="0" y="0"/>
                <wp:positionH relativeFrom="column">
                  <wp:posOffset>3600450</wp:posOffset>
                </wp:positionH>
                <wp:positionV relativeFrom="paragraph">
                  <wp:posOffset>1743075</wp:posOffset>
                </wp:positionV>
                <wp:extent cx="180000" cy="180000"/>
                <wp:effectExtent l="0" t="0" r="10795" b="1079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5C81C" id="Elipse 23" o:spid="_x0000_s1026" style="position:absolute;margin-left:283.5pt;margin-top:137.25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425"/>
        <w:gridCol w:w="3119"/>
      </w:tblGrid>
      <w:tr w:rsidR="00EB0C2A" w14:paraId="1461913B" w14:textId="77777777" w:rsidTr="00277AF3">
        <w:trPr>
          <w:trHeight w:val="367"/>
        </w:trPr>
        <w:tc>
          <w:tcPr>
            <w:tcW w:w="3544" w:type="dxa"/>
            <w:gridSpan w:val="2"/>
            <w:vAlign w:val="center"/>
          </w:tcPr>
          <w:p w14:paraId="3E45BC9C" w14:textId="77777777" w:rsidR="00EB0C2A" w:rsidRDefault="00EB0C2A" w:rsidP="00277AF3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Simbología</w:t>
            </w:r>
          </w:p>
        </w:tc>
      </w:tr>
      <w:tr w:rsidR="00EB0C2A" w14:paraId="46C50127" w14:textId="77777777" w:rsidTr="00277AF3">
        <w:trPr>
          <w:trHeight w:val="276"/>
        </w:trPr>
        <w:tc>
          <w:tcPr>
            <w:tcW w:w="425" w:type="dxa"/>
            <w:vAlign w:val="center"/>
          </w:tcPr>
          <w:p w14:paraId="7E0D2EC4" w14:textId="77777777" w:rsidR="00EB0C2A" w:rsidRDefault="00EB0C2A" w:rsidP="00277AF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5AC80718" w14:textId="77777777" w:rsidR="00EB0C2A" w:rsidRDefault="00EB0C2A" w:rsidP="00277AF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 Egeo</w:t>
            </w:r>
          </w:p>
        </w:tc>
      </w:tr>
      <w:tr w:rsidR="00EB0C2A" w14:paraId="6D49F120" w14:textId="77777777" w:rsidTr="00277AF3">
        <w:tc>
          <w:tcPr>
            <w:tcW w:w="425" w:type="dxa"/>
            <w:vAlign w:val="center"/>
          </w:tcPr>
          <w:p w14:paraId="0ECA226B" w14:textId="77777777" w:rsidR="00EB0C2A" w:rsidRDefault="00EB0C2A" w:rsidP="00277AF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B970FE6" w14:textId="77777777" w:rsidR="00EB0C2A" w:rsidRDefault="00EB0C2A" w:rsidP="00277AF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 Mediterráneo</w:t>
            </w:r>
          </w:p>
        </w:tc>
      </w:tr>
      <w:tr w:rsidR="00EB0C2A" w14:paraId="6645E27E" w14:textId="77777777" w:rsidTr="00277AF3">
        <w:tc>
          <w:tcPr>
            <w:tcW w:w="425" w:type="dxa"/>
            <w:vAlign w:val="center"/>
          </w:tcPr>
          <w:p w14:paraId="48B43B28" w14:textId="77777777" w:rsidR="00EB0C2A" w:rsidRDefault="00EB0C2A" w:rsidP="00277AF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454E41FA" w14:textId="77777777" w:rsidR="00EB0C2A" w:rsidRDefault="00EB0C2A" w:rsidP="00277AF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Península de los Balcanes</w:t>
            </w:r>
          </w:p>
        </w:tc>
      </w:tr>
      <w:tr w:rsidR="00E94827" w14:paraId="6A7EE72E" w14:textId="77777777" w:rsidTr="00277AF3">
        <w:tc>
          <w:tcPr>
            <w:tcW w:w="425" w:type="dxa"/>
            <w:vAlign w:val="center"/>
          </w:tcPr>
          <w:p w14:paraId="28BCF488" w14:textId="0BFD1ADB" w:rsidR="00E94827" w:rsidRDefault="00E94827" w:rsidP="00277AF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 </w:t>
            </w:r>
          </w:p>
        </w:tc>
        <w:tc>
          <w:tcPr>
            <w:tcW w:w="3119" w:type="dxa"/>
            <w:vAlign w:val="center"/>
          </w:tcPr>
          <w:p w14:paraId="73FDCBC3" w14:textId="19FAEFB9" w:rsidR="00E94827" w:rsidRDefault="00E94827" w:rsidP="00277AF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 jónico </w:t>
            </w:r>
          </w:p>
        </w:tc>
      </w:tr>
      <w:tr w:rsidR="00084638" w14:paraId="69D13558" w14:textId="77777777" w:rsidTr="00277AF3">
        <w:tc>
          <w:tcPr>
            <w:tcW w:w="425" w:type="dxa"/>
            <w:vAlign w:val="center"/>
          </w:tcPr>
          <w:p w14:paraId="72F755D5" w14:textId="18E0FBE0" w:rsidR="00084638" w:rsidRDefault="00084638" w:rsidP="00277AF3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  <w:tc>
          <w:tcPr>
            <w:tcW w:w="3119" w:type="dxa"/>
            <w:vAlign w:val="center"/>
          </w:tcPr>
          <w:p w14:paraId="15A4AEC3" w14:textId="64D4C95F" w:rsidR="00084638" w:rsidRDefault="00084638" w:rsidP="00277AF3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Cordillera de los Balcanes </w:t>
            </w:r>
          </w:p>
        </w:tc>
      </w:tr>
    </w:tbl>
    <w:p w14:paraId="2A20E725" w14:textId="1AB8ADD1" w:rsidR="00356B1C" w:rsidRDefault="00356B1C">
      <w:pPr>
        <w:rPr>
          <w:rFonts w:ascii="Comic Sans MS" w:hAnsi="Comic Sans MS"/>
          <w:sz w:val="24"/>
          <w:szCs w:val="24"/>
        </w:rPr>
      </w:pPr>
    </w:p>
    <w:p w14:paraId="60532C4A" w14:textId="063A564F" w:rsidR="00356B1C" w:rsidRDefault="00E94827">
      <w:pPr>
        <w:rPr>
          <w:rFonts w:ascii="Comic Sans MS" w:hAnsi="Comic Sans MS"/>
          <w:sz w:val="24"/>
          <w:szCs w:val="24"/>
        </w:rPr>
      </w:pPr>
      <w:r w:rsidRPr="00E94827">
        <w:rPr>
          <w:noProof/>
        </w:rPr>
        <w:drawing>
          <wp:inline distT="0" distB="0" distL="0" distR="0" wp14:anchorId="070DC974" wp14:editId="4B316CC8">
            <wp:extent cx="6686550" cy="366458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416" t="27102" r="30417" b="21300"/>
                    <a:stretch/>
                  </pic:blipFill>
                  <pic:spPr bwMode="auto">
                    <a:xfrm>
                      <a:off x="0" y="0"/>
                      <a:ext cx="6694339" cy="3668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6FB1C" w14:textId="469F1C97" w:rsidR="00084638" w:rsidRDefault="0060652A" w:rsidP="00E948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II.- Repasemos la aprendido lee con atención y luego marca la alternativa correcta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084638" w14:paraId="7309D347" w14:textId="77777777" w:rsidTr="00084638">
        <w:tc>
          <w:tcPr>
            <w:tcW w:w="5395" w:type="dxa"/>
          </w:tcPr>
          <w:p w14:paraId="1C08568C" w14:textId="6978094E" w:rsidR="00084638" w:rsidRPr="00084638" w:rsidRDefault="00084638" w:rsidP="0008463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1.-</w:t>
            </w:r>
            <w:r w:rsidRPr="00084638">
              <w:rPr>
                <w:rFonts w:ascii="Comic Sans MS" w:hAnsi="Comic Sans MS"/>
                <w:sz w:val="24"/>
                <w:szCs w:val="24"/>
              </w:rPr>
              <w:t>. ¿Entre qué mares se encuentra la Península de los Balcanes?</w:t>
            </w:r>
          </w:p>
          <w:p w14:paraId="6F418E57" w14:textId="77777777" w:rsidR="00084638" w:rsidRDefault="00084638" w:rsidP="00084638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Entre mar Egeo y mar jónico </w:t>
            </w:r>
          </w:p>
          <w:p w14:paraId="1E0F11F5" w14:textId="56D215C8" w:rsidR="00084638" w:rsidRDefault="00084638" w:rsidP="00084638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Entre Atlántico y mar Mediterráneo </w:t>
            </w:r>
          </w:p>
          <w:p w14:paraId="44D0EAEA" w14:textId="27FC4CA3" w:rsidR="00084638" w:rsidRPr="00084638" w:rsidRDefault="00084638" w:rsidP="00084638">
            <w:pPr>
              <w:pStyle w:val="Prrafodelista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Ninguna de las anteriores </w:t>
            </w:r>
          </w:p>
        </w:tc>
        <w:tc>
          <w:tcPr>
            <w:tcW w:w="5395" w:type="dxa"/>
          </w:tcPr>
          <w:p w14:paraId="61D6BD18" w14:textId="77777777" w:rsidR="00BD5611" w:rsidRDefault="00084638" w:rsidP="00BD5611">
            <w:pPr>
              <w:rPr>
                <w:rFonts w:ascii="Comic Sans MS" w:hAnsi="Comic Sans MS"/>
                <w:sz w:val="24"/>
                <w:szCs w:val="24"/>
              </w:rPr>
            </w:pPr>
            <w:r w:rsidRPr="00BD5611">
              <w:rPr>
                <w:rFonts w:ascii="Comic Sans MS" w:hAnsi="Comic Sans MS"/>
                <w:sz w:val="24"/>
                <w:szCs w:val="24"/>
              </w:rPr>
              <w:t xml:space="preserve">2.- Según su definición geográfica la península es </w:t>
            </w:r>
          </w:p>
          <w:p w14:paraId="45565245" w14:textId="77777777" w:rsidR="00084638" w:rsidRDefault="00BD5611" w:rsidP="00BD5611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Una porción de tierra rodeada por agua </w:t>
            </w:r>
          </w:p>
          <w:p w14:paraId="7C99C45A" w14:textId="77777777" w:rsidR="00BD5611" w:rsidRDefault="00BD5611" w:rsidP="00BD5611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Una extensa masa de agua salada</w:t>
            </w:r>
          </w:p>
          <w:p w14:paraId="51047EC8" w14:textId="77777777" w:rsidR="00BD5611" w:rsidRDefault="00BD5611" w:rsidP="00BD5611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Porción de tierra rodeada por agua unida al continente</w:t>
            </w:r>
          </w:p>
          <w:p w14:paraId="1DD0EC66" w14:textId="40CE9A5B" w:rsidR="00BD5611" w:rsidRPr="00BD5611" w:rsidRDefault="00BD5611" w:rsidP="00BD5611">
            <w:pPr>
              <w:pStyle w:val="Prrafodelista"/>
              <w:ind w:left="795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84638" w14:paraId="3F0ECE84" w14:textId="77777777" w:rsidTr="00084638">
        <w:tc>
          <w:tcPr>
            <w:tcW w:w="5395" w:type="dxa"/>
          </w:tcPr>
          <w:p w14:paraId="6AD7F0D9" w14:textId="77777777" w:rsidR="00BD5611" w:rsidRDefault="00BD5611" w:rsidP="00E948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3.- ¿Qué se entiende por entorno geográfico? </w:t>
            </w:r>
          </w:p>
          <w:p w14:paraId="44F42A82" w14:textId="77777777" w:rsidR="00084638" w:rsidRDefault="00BD5611" w:rsidP="00BD5611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Espacio físico que ocupa una sociedad </w:t>
            </w:r>
          </w:p>
          <w:p w14:paraId="1246B3BA" w14:textId="77777777" w:rsidR="00BD5611" w:rsidRDefault="00BD5611" w:rsidP="00BD5611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Modo en que las personas se relacionan con el medio ambiente </w:t>
            </w:r>
          </w:p>
          <w:p w14:paraId="5AFB3CE8" w14:textId="09BBDEE9" w:rsidR="00BD5611" w:rsidRPr="00BD5611" w:rsidRDefault="00BD5611" w:rsidP="00BD5611">
            <w:pPr>
              <w:pStyle w:val="Prrafodelista"/>
              <w:numPr>
                <w:ilvl w:val="0"/>
                <w:numId w:val="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y b son correctas </w:t>
            </w:r>
          </w:p>
        </w:tc>
        <w:tc>
          <w:tcPr>
            <w:tcW w:w="5395" w:type="dxa"/>
          </w:tcPr>
          <w:p w14:paraId="18536A84" w14:textId="1A1665D8" w:rsidR="00084638" w:rsidRDefault="00BD5611" w:rsidP="00E9482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</w:t>
            </w:r>
            <w:r w:rsidR="0060652A">
              <w:rPr>
                <w:rFonts w:ascii="Comic Sans MS" w:hAnsi="Comic Sans MS"/>
                <w:sz w:val="24"/>
                <w:szCs w:val="24"/>
              </w:rPr>
              <w:t>-¿El</w:t>
            </w:r>
            <w:r>
              <w:rPr>
                <w:rFonts w:ascii="Comic Sans MS" w:hAnsi="Comic Sans MS"/>
                <w:sz w:val="24"/>
                <w:szCs w:val="24"/>
              </w:rPr>
              <w:t xml:space="preserve"> lugar específico donde se ubicó  la civilización griega es: </w:t>
            </w:r>
          </w:p>
          <w:p w14:paraId="441BA5D4" w14:textId="23FDC7E9" w:rsidR="00BD5611" w:rsidRDefault="00BD5611" w:rsidP="00BD5611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península Ibérica </w:t>
            </w:r>
          </w:p>
          <w:p w14:paraId="4296C02E" w14:textId="77777777" w:rsidR="00BD5611" w:rsidRDefault="00BD5611" w:rsidP="00BD5611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península de los Balcanes </w:t>
            </w:r>
          </w:p>
          <w:p w14:paraId="735C82B2" w14:textId="72441F13" w:rsidR="00BD5611" w:rsidRPr="00BD5611" w:rsidRDefault="00BD5611" w:rsidP="00BD5611">
            <w:pPr>
              <w:pStyle w:val="Prrafodelista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península Itálica </w:t>
            </w:r>
          </w:p>
        </w:tc>
      </w:tr>
    </w:tbl>
    <w:p w14:paraId="6A1A962E" w14:textId="1C2AACF3" w:rsidR="0060652A" w:rsidRDefault="0060652A" w:rsidP="0060652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9AFEF" wp14:editId="54BC4A7A">
                <wp:simplePos x="0" y="0"/>
                <wp:positionH relativeFrom="column">
                  <wp:posOffset>600075</wp:posOffset>
                </wp:positionH>
                <wp:positionV relativeFrom="paragraph">
                  <wp:posOffset>33020</wp:posOffset>
                </wp:positionV>
                <wp:extent cx="390525" cy="742950"/>
                <wp:effectExtent l="19050" t="19050" r="47625" b="19050"/>
                <wp:wrapNone/>
                <wp:docPr id="34" name="Flecha: hacia arrib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429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13CD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34" o:spid="_x0000_s1026" type="#_x0000_t68" style="position:absolute;margin-left:47.25pt;margin-top:2.6pt;width:30.75pt;height:5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" adj="5677" fillcolor="black [3200]" strokecolor="black [160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922287" wp14:editId="2AB4DCE2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6981825" cy="838200"/>
                <wp:effectExtent l="19050" t="0" r="47625" b="38100"/>
                <wp:wrapNone/>
                <wp:docPr id="33" name="Nub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8382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23068" w14:textId="77777777" w:rsidR="0060652A" w:rsidRPr="0060652A" w:rsidRDefault="0060652A" w:rsidP="0060652A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Calibri" w:hAnsi="Comic Sans MS" w:cs="Arial"/>
                                <w:sz w:val="24"/>
                                <w:szCs w:val="24"/>
                                <w:lang w:val="es-ES" w:eastAsia="es-ES" w:bidi="es-ES"/>
                              </w:rPr>
                            </w:pPr>
                            <w:r w:rsidRPr="0060652A">
                              <w:rPr>
                                <w:rFonts w:ascii="Comic Sans MS" w:eastAsia="Calibri" w:hAnsi="Comic Sans MS" w:cs="Arial"/>
                                <w:sz w:val="24"/>
                                <w:szCs w:val="24"/>
                                <w:lang w:val="es-ES" w:eastAsia="es-ES" w:bidi="es-ES"/>
                              </w:rPr>
                              <w:t xml:space="preserve">No olvides enviar fotos de las actividades al whatsApp del curso </w:t>
                            </w:r>
                          </w:p>
                          <w:p w14:paraId="46F4DBF0" w14:textId="77777777" w:rsidR="0060652A" w:rsidRDefault="0060652A" w:rsidP="006065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22287" id="Nube 33" o:spid="_x0000_s1028" style="position:absolute;margin-left:0;margin-top:9.35pt;width:549.75pt;height:66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formulas/>
                <v:path arrowok="t" o:connecttype="custom" o:connectlocs="758465,507907;349091,492443;1119678,677138;940607,684530;2663114,758455;2555154,724694;4658914,674266;4615762,711306;5515803,445371;6041218,583830;6755239,297910;6521218,349832;6193784,105279;6206067,129805;4699479,76680;4819399,45403;3578347,91581;3636367,64611;2262628,100739;2472730,126894;666991,306350;630304,278818" o:connectangles="0,0,0,0,0,0,0,0,0,0,0,0,0,0,0,0,0,0,0,0,0,0" textboxrect="0,0,43200,43200"/>
                <v:textbox>
                  <w:txbxContent>
                    <w:p w14:paraId="4BF23068" w14:textId="77777777" w:rsidR="0060652A" w:rsidRPr="0060652A" w:rsidRDefault="0060652A" w:rsidP="0060652A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Calibri" w:hAnsi="Comic Sans MS" w:cs="Arial"/>
                          <w:sz w:val="24"/>
                          <w:szCs w:val="24"/>
                          <w:lang w:val="es-ES" w:eastAsia="es-ES" w:bidi="es-ES"/>
                        </w:rPr>
                      </w:pPr>
                      <w:r w:rsidRPr="0060652A">
                        <w:rPr>
                          <w:rFonts w:ascii="Comic Sans MS" w:eastAsia="Calibri" w:hAnsi="Comic Sans MS" w:cs="Arial"/>
                          <w:sz w:val="24"/>
                          <w:szCs w:val="24"/>
                          <w:lang w:val="es-ES" w:eastAsia="es-ES" w:bidi="es-ES"/>
                        </w:rPr>
                        <w:t xml:space="preserve">No olvides enviar fotos de las actividades al </w:t>
                      </w:r>
                      <w:proofErr w:type="spellStart"/>
                      <w:r w:rsidRPr="0060652A">
                        <w:rPr>
                          <w:rFonts w:ascii="Comic Sans MS" w:eastAsia="Calibri" w:hAnsi="Comic Sans MS" w:cs="Arial"/>
                          <w:sz w:val="24"/>
                          <w:szCs w:val="24"/>
                          <w:lang w:val="es-ES" w:eastAsia="es-ES" w:bidi="es-ES"/>
                        </w:rPr>
                        <w:t>whatsApp</w:t>
                      </w:r>
                      <w:proofErr w:type="spellEnd"/>
                      <w:r w:rsidRPr="0060652A">
                        <w:rPr>
                          <w:rFonts w:ascii="Comic Sans MS" w:eastAsia="Calibri" w:hAnsi="Comic Sans MS" w:cs="Arial"/>
                          <w:sz w:val="24"/>
                          <w:szCs w:val="24"/>
                          <w:lang w:val="es-ES" w:eastAsia="es-ES" w:bidi="es-ES"/>
                        </w:rPr>
                        <w:t xml:space="preserve"> del curso </w:t>
                      </w:r>
                    </w:p>
                    <w:p w14:paraId="46F4DBF0" w14:textId="77777777" w:rsidR="0060652A" w:rsidRDefault="0060652A" w:rsidP="0060652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5C2516" w14:textId="77777777" w:rsidR="0060652A" w:rsidRPr="0060652A" w:rsidRDefault="0060652A" w:rsidP="0060652A">
      <w:pPr>
        <w:rPr>
          <w:sz w:val="24"/>
          <w:szCs w:val="24"/>
        </w:rPr>
      </w:pPr>
    </w:p>
    <w:p w14:paraId="46E4429C" w14:textId="77777777" w:rsid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38C9AA0" w14:textId="77777777" w:rsid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99B5956" w14:textId="77777777" w:rsidR="0060652A" w:rsidRPr="0060652A" w:rsidRDefault="0060652A" w:rsidP="0060652A">
      <w:pPr>
        <w:rPr>
          <w:rFonts w:ascii="Comic Sans MS" w:hAnsi="Comic Sans MS"/>
          <w:sz w:val="24"/>
          <w:szCs w:val="24"/>
        </w:rPr>
      </w:pPr>
    </w:p>
    <w:p w14:paraId="59FEE662" w14:textId="77777777" w:rsidR="0060652A" w:rsidRDefault="0060652A" w:rsidP="0060652A">
      <w:pPr>
        <w:rPr>
          <w:rFonts w:ascii="Comic Sans MS" w:hAnsi="Comic Sans MS"/>
          <w:sz w:val="24"/>
          <w:szCs w:val="24"/>
        </w:rPr>
      </w:pPr>
    </w:p>
    <w:p w14:paraId="4F06A5AD" w14:textId="54B86CA2" w:rsidR="0060652A" w:rsidRPr="0060652A" w:rsidRDefault="0060652A" w:rsidP="0060652A">
      <w:pPr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>1</w:t>
      </w:r>
      <w:r w:rsidRPr="0060652A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>.- ¿Para qué me sirve identificar?</w:t>
      </w:r>
    </w:p>
    <w:p w14:paraId="4D0ECC84" w14:textId="77777777" w:rsidR="0060652A" w:rsidRPr="0060652A" w:rsidRDefault="0060652A" w:rsidP="0060652A">
      <w:pP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60652A">
        <w:rPr>
          <w:rFonts w:ascii="Comic Sans MS" w:eastAsia="Calibri" w:hAnsi="Comic Sans MS" w:cs="Arial"/>
          <w:bCs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4BC8C8A8" w14:textId="77777777" w:rsidR="0060652A" w:rsidRPr="0060652A" w:rsidRDefault="0060652A" w:rsidP="0060652A">
      <w:pPr>
        <w:rPr>
          <w:rFonts w:ascii="Comic Sans MS" w:hAnsi="Comic Sans MS"/>
          <w:sz w:val="24"/>
          <w:szCs w:val="24"/>
        </w:rPr>
      </w:pPr>
      <w:r w:rsidRPr="0060652A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70C6B3AA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11E76A69" w14:textId="7D9545AF" w:rsidR="0060652A" w:rsidRPr="0060652A" w:rsidRDefault="0060652A" w:rsidP="0060652A">
      <w:pPr>
        <w:rPr>
          <w:rFonts w:ascii="Comic Sans MS" w:hAnsi="Comic Sans MS"/>
          <w:sz w:val="24"/>
          <w:szCs w:val="24"/>
        </w:rPr>
      </w:pPr>
      <w:r w:rsidRPr="0060652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.</w:t>
      </w:r>
      <w:r w:rsidR="00577043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2.</w:t>
      </w:r>
      <w:r w:rsidRPr="0060652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- </w:t>
      </w:r>
      <w:r>
        <w:rPr>
          <w:rFonts w:ascii="Comic Sans MS" w:hAnsi="Comic Sans MS"/>
          <w:sz w:val="24"/>
          <w:szCs w:val="24"/>
        </w:rPr>
        <w:t>¿</w:t>
      </w:r>
      <w:r w:rsidR="00577043">
        <w:rPr>
          <w:rFonts w:ascii="Comic Sans MS" w:hAnsi="Comic Sans MS"/>
          <w:sz w:val="24"/>
          <w:szCs w:val="24"/>
        </w:rPr>
        <w:t>C</w:t>
      </w:r>
      <w:r>
        <w:rPr>
          <w:rFonts w:ascii="Comic Sans MS" w:hAnsi="Comic Sans MS"/>
          <w:sz w:val="24"/>
          <w:szCs w:val="24"/>
        </w:rPr>
        <w:t xml:space="preserve">rees que el </w:t>
      </w:r>
      <w:r w:rsidR="00577043">
        <w:rPr>
          <w:rFonts w:ascii="Comic Sans MS" w:hAnsi="Comic Sans MS"/>
          <w:sz w:val="24"/>
          <w:szCs w:val="24"/>
        </w:rPr>
        <w:t>entorno geográfico</w:t>
      </w:r>
      <w:r>
        <w:rPr>
          <w:rFonts w:ascii="Comic Sans MS" w:hAnsi="Comic Sans MS"/>
          <w:sz w:val="24"/>
          <w:szCs w:val="24"/>
        </w:rPr>
        <w:t xml:space="preserve"> </w:t>
      </w:r>
      <w:r w:rsidR="00577043">
        <w:rPr>
          <w:rFonts w:ascii="Comic Sans MS" w:hAnsi="Comic Sans MS"/>
          <w:sz w:val="24"/>
          <w:szCs w:val="24"/>
        </w:rPr>
        <w:t>influyó</w:t>
      </w:r>
      <w:r>
        <w:rPr>
          <w:rFonts w:ascii="Comic Sans MS" w:hAnsi="Comic Sans MS"/>
          <w:sz w:val="24"/>
          <w:szCs w:val="24"/>
        </w:rPr>
        <w:t xml:space="preserve"> en el desarrollo de la civilización </w:t>
      </w:r>
      <w:r w:rsidR="00577043">
        <w:rPr>
          <w:rFonts w:ascii="Comic Sans MS" w:hAnsi="Comic Sans MS"/>
          <w:sz w:val="24"/>
          <w:szCs w:val="24"/>
        </w:rPr>
        <w:t>griega?</w:t>
      </w:r>
      <w:r w:rsidRPr="0060652A">
        <w:rPr>
          <w:rFonts w:ascii="Comic Sans MS" w:hAnsi="Comic Sans MS"/>
          <w:sz w:val="24"/>
          <w:szCs w:val="24"/>
        </w:rPr>
        <w:t xml:space="preserve"> Mencione dos razones.</w:t>
      </w:r>
    </w:p>
    <w:p w14:paraId="75E9F61D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60652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2B93AAAD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B07774D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878B79D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60652A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69278" wp14:editId="282DDE89">
                <wp:simplePos x="0" y="0"/>
                <wp:positionH relativeFrom="column">
                  <wp:posOffset>2549489</wp:posOffset>
                </wp:positionH>
                <wp:positionV relativeFrom="paragraph">
                  <wp:posOffset>21335</wp:posOffset>
                </wp:positionV>
                <wp:extent cx="4030663" cy="1182868"/>
                <wp:effectExtent l="1543050" t="95250" r="8255" b="17780"/>
                <wp:wrapNone/>
                <wp:docPr id="31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4030663" cy="118286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6FC661" w14:textId="77777777" w:rsidR="0060652A" w:rsidRPr="008D4643" w:rsidRDefault="0060652A" w:rsidP="0060652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8D4643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s-MX"/>
                              </w:rPr>
                              <w:t xml:space="preserve">Cuando nos proponemos aprender no importa el lugar… hoy estamos en casa 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6927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9" type="#_x0000_t106" style="position:absolute;left:0;text-align:left;margin-left:200.75pt;margin-top:1.7pt;width:317.4pt;height:93.15pt;rotation:-29085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" adj="-7950,7170">
                <v:textbox>
                  <w:txbxContent>
                    <w:p w14:paraId="736FC661" w14:textId="77777777" w:rsidR="0060652A" w:rsidRPr="008D4643" w:rsidRDefault="0060652A" w:rsidP="0060652A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</w:pPr>
                      <w:r w:rsidRPr="008D4643">
                        <w:rPr>
                          <w:rFonts w:ascii="Comic Sans MS" w:hAnsi="Comic Sans MS"/>
                          <w:sz w:val="24"/>
                          <w:szCs w:val="24"/>
                          <w:lang w:val="es-MX"/>
                        </w:rPr>
                        <w:t xml:space="preserve">Cuando nos proponemos aprender no importa el lugar… hoy estamos en casa éxito tú puedes </w:t>
                      </w:r>
                    </w:p>
                  </w:txbxContent>
                </v:textbox>
              </v:shape>
            </w:pict>
          </mc:Fallback>
        </mc:AlternateContent>
      </w:r>
      <w:r w:rsidRPr="0060652A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</w:p>
    <w:p w14:paraId="5A28D86D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C03B7FE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5B688C7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6AA1DBA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7431D78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60652A"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 wp14:anchorId="02BEF88D" wp14:editId="7351F756">
            <wp:extent cx="1298575" cy="987425"/>
            <wp:effectExtent l="0" t="0" r="0" b="317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E6794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D684A38" w14:textId="77777777" w:rsidR="0060652A" w:rsidRPr="0060652A" w:rsidRDefault="0060652A" w:rsidP="0060652A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34F41BB0" w14:textId="77777777" w:rsidR="0060652A" w:rsidRPr="0060652A" w:rsidRDefault="0060652A" w:rsidP="0060652A">
      <w:pPr>
        <w:rPr>
          <w:rFonts w:ascii="Comic Sans MS" w:hAnsi="Comic Sans MS" w:cs="Arial"/>
          <w:sz w:val="24"/>
          <w:szCs w:val="24"/>
        </w:rPr>
      </w:pPr>
      <w:r w:rsidRPr="0060652A">
        <w:rPr>
          <w:rFonts w:ascii="Comic Sans MS" w:hAnsi="Comic Sans MS" w:cs="Arial"/>
          <w:sz w:val="24"/>
          <w:szCs w:val="24"/>
        </w:rPr>
        <w:t>Autoevaluaci</w:t>
      </w:r>
      <w:r w:rsidRPr="0060652A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60652A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13D70482" w14:textId="77777777" w:rsidR="0060652A" w:rsidRPr="0060652A" w:rsidRDefault="0060652A" w:rsidP="0060652A">
      <w:pPr>
        <w:rPr>
          <w:rFonts w:ascii="Comic Sans MS" w:hAnsi="Comic Sans MS" w:cs="Arial"/>
          <w:sz w:val="24"/>
          <w:szCs w:val="24"/>
        </w:rPr>
      </w:pPr>
      <w:r w:rsidRPr="0060652A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3AD4B356" w14:textId="77777777" w:rsidR="0060652A" w:rsidRPr="0060652A" w:rsidRDefault="0060652A" w:rsidP="0060652A">
      <w:pPr>
        <w:rPr>
          <w:rFonts w:ascii="Comic Sans MS" w:hAnsi="Comic Sans MS"/>
        </w:rPr>
      </w:pPr>
      <w:r w:rsidRPr="0060652A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0CF0C85B" w14:textId="77777777" w:rsidR="0060652A" w:rsidRPr="0060652A" w:rsidRDefault="0060652A" w:rsidP="0060652A"/>
    <w:p w14:paraId="0C4303EF" w14:textId="77777777" w:rsidR="0060652A" w:rsidRPr="0060652A" w:rsidRDefault="0060652A" w:rsidP="0060652A">
      <w:pPr>
        <w:ind w:left="720"/>
        <w:contextualSpacing/>
        <w:rPr>
          <w:rFonts w:ascii="Comic Sans MS" w:hAnsi="Comic Sans MS"/>
          <w:sz w:val="24"/>
          <w:szCs w:val="24"/>
        </w:rPr>
      </w:pPr>
    </w:p>
    <w:p w14:paraId="01FA9622" w14:textId="77777777" w:rsidR="0060652A" w:rsidRPr="0060652A" w:rsidRDefault="0060652A" w:rsidP="0060652A"/>
    <w:p w14:paraId="055E5392" w14:textId="77777777" w:rsidR="0060652A" w:rsidRPr="0060652A" w:rsidRDefault="0060652A" w:rsidP="0060652A">
      <w:pPr>
        <w:rPr>
          <w:sz w:val="24"/>
          <w:szCs w:val="24"/>
        </w:rPr>
      </w:pPr>
    </w:p>
    <w:p w14:paraId="0EB8CAE1" w14:textId="77777777" w:rsidR="0060652A" w:rsidRPr="0060652A" w:rsidRDefault="0060652A" w:rsidP="0060652A">
      <w:pPr>
        <w:rPr>
          <w:sz w:val="24"/>
          <w:szCs w:val="24"/>
        </w:rPr>
      </w:pPr>
    </w:p>
    <w:p w14:paraId="624BE51B" w14:textId="77777777" w:rsidR="0060652A" w:rsidRPr="0060652A" w:rsidRDefault="0060652A" w:rsidP="0060652A">
      <w:pPr>
        <w:rPr>
          <w:sz w:val="24"/>
          <w:szCs w:val="24"/>
        </w:rPr>
      </w:pPr>
    </w:p>
    <w:p w14:paraId="14A1236D" w14:textId="77777777" w:rsidR="0060652A" w:rsidRPr="0060652A" w:rsidRDefault="0060652A" w:rsidP="0060652A">
      <w:pPr>
        <w:rPr>
          <w:sz w:val="24"/>
          <w:szCs w:val="24"/>
        </w:rPr>
      </w:pPr>
    </w:p>
    <w:p w14:paraId="04D8C9E5" w14:textId="77777777" w:rsidR="0060652A" w:rsidRPr="0060652A" w:rsidRDefault="0060652A" w:rsidP="0060652A">
      <w:pPr>
        <w:rPr>
          <w:sz w:val="24"/>
          <w:szCs w:val="24"/>
        </w:rPr>
      </w:pPr>
    </w:p>
    <w:p w14:paraId="0BC5F9A3" w14:textId="77777777" w:rsidR="0060652A" w:rsidRPr="0060652A" w:rsidRDefault="0060652A" w:rsidP="0060652A">
      <w:pPr>
        <w:rPr>
          <w:sz w:val="24"/>
          <w:szCs w:val="24"/>
        </w:rPr>
      </w:pPr>
    </w:p>
    <w:p w14:paraId="3BE4D528" w14:textId="51408597" w:rsidR="00E94827" w:rsidRPr="00084638" w:rsidRDefault="00E94827" w:rsidP="00E94827">
      <w:pPr>
        <w:rPr>
          <w:rFonts w:ascii="Comic Sans MS" w:hAnsi="Comic Sans MS"/>
          <w:sz w:val="24"/>
          <w:szCs w:val="24"/>
        </w:rPr>
      </w:pPr>
    </w:p>
    <w:p w14:paraId="6E5A6E03" w14:textId="1E3B6267" w:rsidR="00356B1C" w:rsidRDefault="00356B1C">
      <w:pPr>
        <w:rPr>
          <w:rFonts w:ascii="Comic Sans MS" w:hAnsi="Comic Sans MS"/>
          <w:sz w:val="24"/>
          <w:szCs w:val="24"/>
        </w:rPr>
      </w:pPr>
    </w:p>
    <w:p w14:paraId="673ABFE4" w14:textId="515ABBE5" w:rsidR="00356B1C" w:rsidRPr="00697EEA" w:rsidRDefault="00356B1C">
      <w:pPr>
        <w:rPr>
          <w:rFonts w:ascii="Comic Sans MS" w:hAnsi="Comic Sans MS"/>
          <w:sz w:val="24"/>
          <w:szCs w:val="24"/>
        </w:rPr>
      </w:pPr>
    </w:p>
    <w:sectPr w:rsidR="00356B1C" w:rsidRPr="00697EEA" w:rsidSect="00C60C7D">
      <w:headerReference w:type="default" r:id="rId27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5CF00" w14:textId="77777777" w:rsidR="00124841" w:rsidRDefault="00124841" w:rsidP="00C60C7D">
      <w:pPr>
        <w:spacing w:after="0" w:line="240" w:lineRule="auto"/>
      </w:pPr>
      <w:r>
        <w:separator/>
      </w:r>
    </w:p>
  </w:endnote>
  <w:endnote w:type="continuationSeparator" w:id="0">
    <w:p w14:paraId="62664AE0" w14:textId="77777777" w:rsidR="00124841" w:rsidRDefault="00124841" w:rsidP="00C60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5FF78F" w14:textId="77777777" w:rsidR="00124841" w:rsidRDefault="00124841" w:rsidP="00C60C7D">
      <w:pPr>
        <w:spacing w:after="0" w:line="240" w:lineRule="auto"/>
      </w:pPr>
      <w:r>
        <w:separator/>
      </w:r>
    </w:p>
  </w:footnote>
  <w:footnote w:type="continuationSeparator" w:id="0">
    <w:p w14:paraId="3E4757C8" w14:textId="77777777" w:rsidR="00124841" w:rsidRDefault="00124841" w:rsidP="00C60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E5BE0" w14:textId="77777777" w:rsidR="00C60C7D" w:rsidRDefault="00C60C7D" w:rsidP="00C60C7D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28555F5C" wp14:editId="6E381C5E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3677823B" w14:textId="77777777" w:rsidR="00C60C7D" w:rsidRDefault="00C60C7D" w:rsidP="00C60C7D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Hermanos </w:t>
    </w:r>
  </w:p>
  <w:p w14:paraId="15679E78" w14:textId="79A53B14" w:rsidR="00C60C7D" w:rsidRPr="00C60C7D" w:rsidRDefault="00C60C7D" w:rsidP="00C60C7D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75F46"/>
    <w:multiLevelType w:val="hybridMultilevel"/>
    <w:tmpl w:val="2B9EAEC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862B42"/>
    <w:multiLevelType w:val="hybridMultilevel"/>
    <w:tmpl w:val="7B68B990"/>
    <w:lvl w:ilvl="0" w:tplc="340A0017">
      <w:start w:val="1"/>
      <w:numFmt w:val="lowerLetter"/>
      <w:lvlText w:val="%1)"/>
      <w:lvlJc w:val="left"/>
      <w:pPr>
        <w:ind w:left="795" w:hanging="360"/>
      </w:pPr>
    </w:lvl>
    <w:lvl w:ilvl="1" w:tplc="340A0019" w:tentative="1">
      <w:start w:val="1"/>
      <w:numFmt w:val="lowerLetter"/>
      <w:lvlText w:val="%2."/>
      <w:lvlJc w:val="left"/>
      <w:pPr>
        <w:ind w:left="1515" w:hanging="360"/>
      </w:pPr>
    </w:lvl>
    <w:lvl w:ilvl="2" w:tplc="340A001B" w:tentative="1">
      <w:start w:val="1"/>
      <w:numFmt w:val="lowerRoman"/>
      <w:lvlText w:val="%3."/>
      <w:lvlJc w:val="right"/>
      <w:pPr>
        <w:ind w:left="2235" w:hanging="180"/>
      </w:pPr>
    </w:lvl>
    <w:lvl w:ilvl="3" w:tplc="340A000F" w:tentative="1">
      <w:start w:val="1"/>
      <w:numFmt w:val="decimal"/>
      <w:lvlText w:val="%4."/>
      <w:lvlJc w:val="left"/>
      <w:pPr>
        <w:ind w:left="2955" w:hanging="360"/>
      </w:pPr>
    </w:lvl>
    <w:lvl w:ilvl="4" w:tplc="340A0019" w:tentative="1">
      <w:start w:val="1"/>
      <w:numFmt w:val="lowerLetter"/>
      <w:lvlText w:val="%5."/>
      <w:lvlJc w:val="left"/>
      <w:pPr>
        <w:ind w:left="3675" w:hanging="360"/>
      </w:pPr>
    </w:lvl>
    <w:lvl w:ilvl="5" w:tplc="340A001B" w:tentative="1">
      <w:start w:val="1"/>
      <w:numFmt w:val="lowerRoman"/>
      <w:lvlText w:val="%6."/>
      <w:lvlJc w:val="right"/>
      <w:pPr>
        <w:ind w:left="4395" w:hanging="180"/>
      </w:pPr>
    </w:lvl>
    <w:lvl w:ilvl="6" w:tplc="340A000F" w:tentative="1">
      <w:start w:val="1"/>
      <w:numFmt w:val="decimal"/>
      <w:lvlText w:val="%7."/>
      <w:lvlJc w:val="left"/>
      <w:pPr>
        <w:ind w:left="5115" w:hanging="360"/>
      </w:pPr>
    </w:lvl>
    <w:lvl w:ilvl="7" w:tplc="340A0019" w:tentative="1">
      <w:start w:val="1"/>
      <w:numFmt w:val="lowerLetter"/>
      <w:lvlText w:val="%8."/>
      <w:lvlJc w:val="left"/>
      <w:pPr>
        <w:ind w:left="5835" w:hanging="360"/>
      </w:pPr>
    </w:lvl>
    <w:lvl w:ilvl="8" w:tplc="3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1D6F688E"/>
    <w:multiLevelType w:val="hybridMultilevel"/>
    <w:tmpl w:val="D3D2CCD6"/>
    <w:lvl w:ilvl="0" w:tplc="340A0017">
      <w:start w:val="1"/>
      <w:numFmt w:val="lowerLetter"/>
      <w:lvlText w:val="%1)"/>
      <w:lvlJc w:val="left"/>
      <w:pPr>
        <w:ind w:left="1515" w:hanging="360"/>
      </w:pPr>
    </w:lvl>
    <w:lvl w:ilvl="1" w:tplc="340A0019" w:tentative="1">
      <w:start w:val="1"/>
      <w:numFmt w:val="lowerLetter"/>
      <w:lvlText w:val="%2."/>
      <w:lvlJc w:val="left"/>
      <w:pPr>
        <w:ind w:left="2235" w:hanging="360"/>
      </w:pPr>
    </w:lvl>
    <w:lvl w:ilvl="2" w:tplc="340A001B" w:tentative="1">
      <w:start w:val="1"/>
      <w:numFmt w:val="lowerRoman"/>
      <w:lvlText w:val="%3."/>
      <w:lvlJc w:val="right"/>
      <w:pPr>
        <w:ind w:left="2955" w:hanging="180"/>
      </w:pPr>
    </w:lvl>
    <w:lvl w:ilvl="3" w:tplc="340A000F" w:tentative="1">
      <w:start w:val="1"/>
      <w:numFmt w:val="decimal"/>
      <w:lvlText w:val="%4."/>
      <w:lvlJc w:val="left"/>
      <w:pPr>
        <w:ind w:left="3675" w:hanging="360"/>
      </w:pPr>
    </w:lvl>
    <w:lvl w:ilvl="4" w:tplc="340A0019" w:tentative="1">
      <w:start w:val="1"/>
      <w:numFmt w:val="lowerLetter"/>
      <w:lvlText w:val="%5."/>
      <w:lvlJc w:val="left"/>
      <w:pPr>
        <w:ind w:left="4395" w:hanging="360"/>
      </w:pPr>
    </w:lvl>
    <w:lvl w:ilvl="5" w:tplc="340A001B" w:tentative="1">
      <w:start w:val="1"/>
      <w:numFmt w:val="lowerRoman"/>
      <w:lvlText w:val="%6."/>
      <w:lvlJc w:val="right"/>
      <w:pPr>
        <w:ind w:left="5115" w:hanging="180"/>
      </w:pPr>
    </w:lvl>
    <w:lvl w:ilvl="6" w:tplc="340A000F" w:tentative="1">
      <w:start w:val="1"/>
      <w:numFmt w:val="decimal"/>
      <w:lvlText w:val="%7."/>
      <w:lvlJc w:val="left"/>
      <w:pPr>
        <w:ind w:left="5835" w:hanging="360"/>
      </w:pPr>
    </w:lvl>
    <w:lvl w:ilvl="7" w:tplc="340A0019" w:tentative="1">
      <w:start w:val="1"/>
      <w:numFmt w:val="lowerLetter"/>
      <w:lvlText w:val="%8."/>
      <w:lvlJc w:val="left"/>
      <w:pPr>
        <w:ind w:left="6555" w:hanging="360"/>
      </w:pPr>
    </w:lvl>
    <w:lvl w:ilvl="8" w:tplc="34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" w15:restartNumberingAfterBreak="0">
    <w:nsid w:val="1DC96C6A"/>
    <w:multiLevelType w:val="hybridMultilevel"/>
    <w:tmpl w:val="06125868"/>
    <w:lvl w:ilvl="0" w:tplc="50AE7C2C">
      <w:numFmt w:val="bullet"/>
      <w:lvlText w:val="-"/>
      <w:lvlJc w:val="left"/>
      <w:pPr>
        <w:ind w:left="644" w:hanging="360"/>
      </w:pPr>
      <w:rPr>
        <w:rFonts w:ascii="Comic Sans MS" w:eastAsia="Calibri" w:hAnsi="Comic Sans MS" w:cs="Arial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0131EDA"/>
    <w:multiLevelType w:val="hybridMultilevel"/>
    <w:tmpl w:val="0A7EEA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E50AB"/>
    <w:multiLevelType w:val="hybridMultilevel"/>
    <w:tmpl w:val="FF8C3B3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2B7080"/>
    <w:multiLevelType w:val="hybridMultilevel"/>
    <w:tmpl w:val="127ED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F4DC8"/>
    <w:multiLevelType w:val="hybridMultilevel"/>
    <w:tmpl w:val="61E4FCFC"/>
    <w:lvl w:ilvl="0" w:tplc="340A0017">
      <w:start w:val="1"/>
      <w:numFmt w:val="lowerLetter"/>
      <w:lvlText w:val="%1)"/>
      <w:lvlJc w:val="left"/>
      <w:pPr>
        <w:ind w:left="795" w:hanging="360"/>
      </w:pPr>
    </w:lvl>
    <w:lvl w:ilvl="1" w:tplc="340A0019" w:tentative="1">
      <w:start w:val="1"/>
      <w:numFmt w:val="lowerLetter"/>
      <w:lvlText w:val="%2."/>
      <w:lvlJc w:val="left"/>
      <w:pPr>
        <w:ind w:left="1515" w:hanging="360"/>
      </w:pPr>
    </w:lvl>
    <w:lvl w:ilvl="2" w:tplc="340A001B" w:tentative="1">
      <w:start w:val="1"/>
      <w:numFmt w:val="lowerRoman"/>
      <w:lvlText w:val="%3."/>
      <w:lvlJc w:val="right"/>
      <w:pPr>
        <w:ind w:left="2235" w:hanging="180"/>
      </w:pPr>
    </w:lvl>
    <w:lvl w:ilvl="3" w:tplc="340A000F" w:tentative="1">
      <w:start w:val="1"/>
      <w:numFmt w:val="decimal"/>
      <w:lvlText w:val="%4."/>
      <w:lvlJc w:val="left"/>
      <w:pPr>
        <w:ind w:left="2955" w:hanging="360"/>
      </w:pPr>
    </w:lvl>
    <w:lvl w:ilvl="4" w:tplc="340A0019" w:tentative="1">
      <w:start w:val="1"/>
      <w:numFmt w:val="lowerLetter"/>
      <w:lvlText w:val="%5."/>
      <w:lvlJc w:val="left"/>
      <w:pPr>
        <w:ind w:left="3675" w:hanging="360"/>
      </w:pPr>
    </w:lvl>
    <w:lvl w:ilvl="5" w:tplc="340A001B" w:tentative="1">
      <w:start w:val="1"/>
      <w:numFmt w:val="lowerRoman"/>
      <w:lvlText w:val="%6."/>
      <w:lvlJc w:val="right"/>
      <w:pPr>
        <w:ind w:left="4395" w:hanging="180"/>
      </w:pPr>
    </w:lvl>
    <w:lvl w:ilvl="6" w:tplc="340A000F" w:tentative="1">
      <w:start w:val="1"/>
      <w:numFmt w:val="decimal"/>
      <w:lvlText w:val="%7."/>
      <w:lvlJc w:val="left"/>
      <w:pPr>
        <w:ind w:left="5115" w:hanging="360"/>
      </w:pPr>
    </w:lvl>
    <w:lvl w:ilvl="7" w:tplc="340A0019" w:tentative="1">
      <w:start w:val="1"/>
      <w:numFmt w:val="lowerLetter"/>
      <w:lvlText w:val="%8."/>
      <w:lvlJc w:val="left"/>
      <w:pPr>
        <w:ind w:left="5835" w:hanging="360"/>
      </w:pPr>
    </w:lvl>
    <w:lvl w:ilvl="8" w:tplc="340A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C7D"/>
    <w:rsid w:val="000539F0"/>
    <w:rsid w:val="000832EE"/>
    <w:rsid w:val="00084638"/>
    <w:rsid w:val="00124841"/>
    <w:rsid w:val="00166ED4"/>
    <w:rsid w:val="0018725A"/>
    <w:rsid w:val="001A056D"/>
    <w:rsid w:val="001A70D7"/>
    <w:rsid w:val="00356B1C"/>
    <w:rsid w:val="003B2654"/>
    <w:rsid w:val="00577043"/>
    <w:rsid w:val="005B7857"/>
    <w:rsid w:val="0060652A"/>
    <w:rsid w:val="00697EEA"/>
    <w:rsid w:val="00B27D84"/>
    <w:rsid w:val="00BD5611"/>
    <w:rsid w:val="00C60C7D"/>
    <w:rsid w:val="00C729F8"/>
    <w:rsid w:val="00C93911"/>
    <w:rsid w:val="00CB475D"/>
    <w:rsid w:val="00E52CC2"/>
    <w:rsid w:val="00E94827"/>
    <w:rsid w:val="00EB0C2A"/>
    <w:rsid w:val="00EE4465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AC4FD"/>
  <w15:chartTrackingRefBased/>
  <w15:docId w15:val="{C66F9BF5-384C-4860-941A-20ECB3E8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C7D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1872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0C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C7D"/>
  </w:style>
  <w:style w:type="paragraph" w:styleId="Piedepgina">
    <w:name w:val="footer"/>
    <w:basedOn w:val="Normal"/>
    <w:link w:val="PiedepginaCar"/>
    <w:uiPriority w:val="99"/>
    <w:unhideWhenUsed/>
    <w:rsid w:val="00C60C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C7D"/>
  </w:style>
  <w:style w:type="paragraph" w:styleId="Sinespaciado">
    <w:name w:val="No Spacing"/>
    <w:uiPriority w:val="1"/>
    <w:qFormat/>
    <w:rsid w:val="00C60C7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3B265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B475D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C72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872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356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2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6037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0C9BB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geografia/" TargetMode="External"/><Relationship Id="rId13" Type="http://schemas.openxmlformats.org/officeDocument/2006/relationships/hyperlink" Target="https://concepto.de/paisaje-natural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s://concepto.de/paisaje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cepto.de/medio-ambiente/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concepto.de/espacio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concepto.de/sociedad/" TargetMode="External"/><Relationship Id="rId14" Type="http://schemas.openxmlformats.org/officeDocument/2006/relationships/hyperlink" Target="http://www.claseshistoria.com/bilingue/1eso/greece/images/mapa-grecia2.jpg" TargetMode="External"/><Relationship Id="rId22" Type="http://schemas.openxmlformats.org/officeDocument/2006/relationships/hyperlink" Target="https://www.definicionabc.com/general/agua.php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813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2</cp:revision>
  <dcterms:created xsi:type="dcterms:W3CDTF">2020-06-09T23:41:00Z</dcterms:created>
  <dcterms:modified xsi:type="dcterms:W3CDTF">2020-06-11T16:25:00Z</dcterms:modified>
</cp:coreProperties>
</file>