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90EEF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2044081E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1066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366D454" wp14:editId="3AEC667E">
                  <wp:extent cx="6259195" cy="1662430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F1B" w14:textId="77777777" w:rsidR="00F54F4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16758C6" w14:textId="6EF0426B" w:rsidR="00AE0875" w:rsidRDefault="00F54F44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Contar números del 0 al 1000 de 2 en 2, de 5 en 5, de 10 en 10 y de 100 en 100</w:t>
            </w:r>
            <w:r w:rsidR="00FA35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hasta el 500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  <w:r w:rsidR="00FA35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47A4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</w:t>
            </w:r>
          </w:p>
          <w:p w14:paraId="1C5EF3DB" w14:textId="7D152E98" w:rsidR="00F54F44" w:rsidRPr="00F54F44" w:rsidRDefault="00F54F44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F54F4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Leer números del 0 al 100 y representarlos en forma pictórica y simbólica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  <w:r w:rsidR="00B47A4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OA2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22B6" w14:textId="19E052EC" w:rsidR="00F72E0F" w:rsidRDefault="00AE0875" w:rsidP="00B4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47A4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  <w:r w:rsidR="001C2EE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47A4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F72E0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de forma pictórica y simbólica.</w:t>
            </w:r>
          </w:p>
          <w:p w14:paraId="1529EB30" w14:textId="0176CBC0" w:rsidR="00AE0875" w:rsidRDefault="00F72E0F" w:rsidP="00B4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        Contar números del 0 al 200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2B6C2DBB" w:rsidR="00AE0875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54F4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4F1E71E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03AF23" w14:textId="77777777" w:rsidR="0093243F" w:rsidRDefault="0093243F" w:rsidP="00AF48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62A8DB" w14:textId="77777777" w:rsidR="0093243F" w:rsidRDefault="0093243F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F4BC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1165918E">
                <wp:simplePos x="0" y="0"/>
                <wp:positionH relativeFrom="column">
                  <wp:posOffset>2047240</wp:posOffset>
                </wp:positionH>
                <wp:positionV relativeFrom="paragraph">
                  <wp:posOffset>81279</wp:posOffset>
                </wp:positionV>
                <wp:extent cx="3477895" cy="2121535"/>
                <wp:effectExtent l="279400" t="25400" r="52705" b="6286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212153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1C97" w14:textId="4BC7565F" w:rsidR="00F72E0F" w:rsidRDefault="00F72E0F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representar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números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1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69D61C97" w14:textId="4BC7565F" w:rsidR="00F72E0F" w:rsidRDefault="00F72E0F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representar </w:t>
                      </w:r>
                      <w:r>
                        <w:rPr>
                          <w:sz w:val="28"/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números </w:t>
                      </w:r>
                    </w:p>
                  </w:txbxContent>
                </v:textbox>
              </v:shape>
            </w:pict>
          </mc:Fallback>
        </mc:AlternateContent>
      </w:r>
    </w:p>
    <w:p w14:paraId="0B703E1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08DA3DF" wp14:editId="54D446BA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1016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D9706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B8FFAB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35396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E929E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F9167A" w14:textId="77777777" w:rsidR="00AE0875" w:rsidRDefault="00AE0875" w:rsidP="009324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5E00988" w14:textId="3474581E" w:rsidR="00AE0875" w:rsidRDefault="00F54F44" w:rsidP="0093243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Representar</w:t>
      </w:r>
      <w:r w:rsidR="00AE08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47A4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 usar dibujos, imágenes  y finalmente símbolos para expresar una situación real.</w:t>
      </w:r>
    </w:p>
    <w:p w14:paraId="7F53ABFA" w14:textId="77777777" w:rsidR="00F72E0F" w:rsidRDefault="00F72E0F" w:rsidP="0093243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122716" w14:textId="354DA8DB" w:rsidR="00AE0875" w:rsidRPr="00F72E0F" w:rsidRDefault="00F72E0F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Entenderemos por:</w:t>
      </w:r>
    </w:p>
    <w:tbl>
      <w:tblPr>
        <w:tblpPr w:leftFromText="141" w:rightFromText="141" w:vertAnchor="text" w:horzAnchor="page" w:tblpX="1467" w:tblpY="199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AE0875" w14:paraId="27A9CD9B" w14:textId="77777777" w:rsidTr="00F72E0F">
        <w:trPr>
          <w:trHeight w:val="556"/>
        </w:trPr>
        <w:tc>
          <w:tcPr>
            <w:tcW w:w="952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557F2565" w14:textId="77777777" w:rsidR="0038178B" w:rsidRPr="0038178B" w:rsidRDefault="0038178B" w:rsidP="00F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Los </w:t>
            </w:r>
            <w:r w:rsidRPr="003817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números naturales</w:t>
            </w: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 son aquellos que permiten contar los elementos </w:t>
            </w:r>
            <w:r w:rsidRPr="003817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de</w:t>
            </w: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 un conjunto</w:t>
            </w:r>
          </w:p>
          <w:p w14:paraId="3672472B" w14:textId="77777777" w:rsidR="00240804" w:rsidRDefault="00240804" w:rsidP="00F7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9"/>
                <w:sz w:val="24"/>
                <w:szCs w:val="24"/>
                <w:lang w:val="es-ES_tradnl"/>
              </w:rPr>
            </w:pPr>
          </w:p>
          <w:p w14:paraId="61B2E937" w14:textId="77777777" w:rsidR="00240804" w:rsidRPr="00AE0875" w:rsidRDefault="00240804" w:rsidP="00F72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89"/>
                <w:sz w:val="24"/>
                <w:szCs w:val="24"/>
                <w:lang w:val="es-ES_tradnl"/>
              </w:rPr>
            </w:pPr>
          </w:p>
        </w:tc>
      </w:tr>
    </w:tbl>
    <w:p w14:paraId="384178FE" w14:textId="77777777" w:rsidR="00AE0875" w:rsidRDefault="00AE0875" w:rsidP="009324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DE2920" w14:textId="77777777" w:rsidR="000F5E2A" w:rsidRDefault="000F5E2A" w:rsidP="00AE0875">
      <w:pPr>
        <w:ind w:left="-709"/>
        <w:rPr>
          <w:rFonts w:ascii="Arial" w:hAnsi="Arial" w:cs="Arial"/>
          <w:sz w:val="24"/>
          <w:szCs w:val="24"/>
        </w:rPr>
      </w:pPr>
    </w:p>
    <w:p w14:paraId="4CDC66CC" w14:textId="77777777" w:rsidR="000F5E2A" w:rsidRDefault="000F5E2A" w:rsidP="00AE0875">
      <w:pPr>
        <w:ind w:left="-709"/>
        <w:rPr>
          <w:rFonts w:ascii="Arial" w:hAnsi="Arial" w:cs="Arial"/>
          <w:sz w:val="24"/>
          <w:szCs w:val="24"/>
        </w:rPr>
      </w:pPr>
    </w:p>
    <w:p w14:paraId="466B570C" w14:textId="77777777" w:rsidR="0093243F" w:rsidRPr="00F72E0F" w:rsidRDefault="0093243F" w:rsidP="009A2AF5">
      <w:pPr>
        <w:ind w:left="-284" w:firstLine="284"/>
        <w:rPr>
          <w:rFonts w:ascii="Arial" w:hAnsi="Arial" w:cs="Arial"/>
        </w:rPr>
      </w:pPr>
    </w:p>
    <w:p w14:paraId="1EF7476B" w14:textId="77777777" w:rsidR="0093243F" w:rsidRDefault="0093243F" w:rsidP="009A2AF5">
      <w:pPr>
        <w:ind w:left="-284" w:firstLine="284"/>
      </w:pPr>
    </w:p>
    <w:p w14:paraId="4EB85A6D" w14:textId="1C300CDE" w:rsidR="0093243F" w:rsidRDefault="0093243F" w:rsidP="007F5F7E"/>
    <w:p w14:paraId="7C7D1961" w14:textId="0D089FEB" w:rsidR="00106657" w:rsidRPr="007F5F7E" w:rsidRDefault="00106657" w:rsidP="007F5F7E">
      <w:pPr>
        <w:ind w:left="-142"/>
        <w:rPr>
          <w:b/>
          <w:sz w:val="24"/>
        </w:rPr>
      </w:pPr>
      <w:r w:rsidRPr="007F5F7E">
        <w:rPr>
          <w:b/>
          <w:noProof/>
          <w:sz w:val="24"/>
          <w:lang w:val="es-ES" w:eastAsia="es-ES"/>
        </w:rPr>
        <w:lastRenderedPageBreak/>
        <w:t xml:space="preserve">Aprendamos jugando, </w:t>
      </w:r>
      <w:r w:rsidR="00474F62" w:rsidRPr="007F5F7E">
        <w:rPr>
          <w:b/>
          <w:noProof/>
          <w:sz w:val="24"/>
          <w:lang w:val="es-ES" w:eastAsia="es-ES"/>
        </w:rPr>
        <w:t xml:space="preserve">haz cada actividad propuesta y luego escribe </w:t>
      </w:r>
      <w:r w:rsidR="0038178B" w:rsidRPr="007F5F7E">
        <w:rPr>
          <w:b/>
          <w:noProof/>
          <w:sz w:val="24"/>
          <w:lang w:val="es-ES" w:eastAsia="es-ES"/>
        </w:rPr>
        <w:t>la secuencia de</w:t>
      </w:r>
      <w:r w:rsidR="00474F62" w:rsidRPr="007F5F7E">
        <w:rPr>
          <w:b/>
          <w:noProof/>
          <w:sz w:val="24"/>
          <w:lang w:val="es-ES" w:eastAsia="es-ES"/>
        </w:rPr>
        <w:t xml:space="preserve"> números</w:t>
      </w:r>
      <w:r w:rsidR="0038178B" w:rsidRPr="007F5F7E">
        <w:rPr>
          <w:b/>
          <w:noProof/>
          <w:sz w:val="24"/>
          <w:lang w:val="es-ES" w:eastAsia="es-ES"/>
        </w:rPr>
        <w:t xml:space="preserve"> </w:t>
      </w:r>
    </w:p>
    <w:p w14:paraId="58F67674" w14:textId="7A6A72EB" w:rsidR="0093243F" w:rsidRDefault="003F5CC3" w:rsidP="00086250">
      <w:pPr>
        <w:ind w:left="-142" w:firstLine="142"/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D9593D8" wp14:editId="690C19D2">
            <wp:simplePos x="0" y="0"/>
            <wp:positionH relativeFrom="column">
              <wp:posOffset>3246120</wp:posOffset>
            </wp:positionH>
            <wp:positionV relativeFrom="paragraph">
              <wp:posOffset>205105</wp:posOffset>
            </wp:positionV>
            <wp:extent cx="530225" cy="64516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9545"/>
      </w:tblGrid>
      <w:tr w:rsidR="00106657" w14:paraId="43F883CF" w14:textId="77777777" w:rsidTr="00636885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CF54" w14:textId="0EAD285D" w:rsidR="00106657" w:rsidRPr="00636885" w:rsidRDefault="004E2AF6" w:rsidP="00086250">
            <w:pPr>
              <w:pStyle w:val="NormalWeb"/>
              <w:numPr>
                <w:ilvl w:val="0"/>
                <w:numId w:val="1"/>
              </w:numPr>
              <w:ind w:left="-142" w:firstLine="142"/>
              <w:rPr>
                <w:rFonts w:ascii="Arial" w:hAnsi="Arial" w:cs="Arial"/>
                <w:b/>
              </w:rPr>
            </w:pPr>
            <w:r w:rsidRPr="00636885">
              <w:rPr>
                <w:rFonts w:ascii="Arial" w:hAnsi="Arial" w:cs="Arial"/>
                <w:b/>
                <w:sz w:val="22"/>
              </w:rPr>
              <w:t xml:space="preserve">Cuente hacia adelante de: </w:t>
            </w:r>
          </w:p>
        </w:tc>
      </w:tr>
      <w:tr w:rsidR="00106657" w14:paraId="12BFDA5B" w14:textId="77777777" w:rsidTr="00636885">
        <w:tc>
          <w:tcPr>
            <w:tcW w:w="9545" w:type="dxa"/>
            <w:tcBorders>
              <w:top w:val="nil"/>
              <w:left w:val="nil"/>
              <w:right w:val="nil"/>
            </w:tcBorders>
            <w:vAlign w:val="bottom"/>
          </w:tcPr>
          <w:p w14:paraId="2FE5822E" w14:textId="0214C349" w:rsidR="00106657" w:rsidRDefault="00474F62" w:rsidP="00086250">
            <w:pPr>
              <w:ind w:left="-142" w:firstLine="142"/>
            </w:pPr>
            <w:r>
              <w:rPr>
                <w:rFonts w:ascii="Arial" w:hAnsi="Arial" w:cs="Arial"/>
              </w:rPr>
              <w:t xml:space="preserve">a. </w:t>
            </w:r>
            <w:r w:rsidR="004E2AF6">
              <w:rPr>
                <w:rFonts w:ascii="Arial" w:hAnsi="Arial" w:cs="Arial"/>
              </w:rPr>
              <w:t>2 en 2 desde el número 80 hasta 100, marchando</w:t>
            </w:r>
            <w:r w:rsidR="00636885">
              <w:rPr>
                <w:rFonts w:ascii="Arial" w:hAnsi="Arial" w:cs="Arial"/>
              </w:rPr>
              <w:t xml:space="preserve">  </w:t>
            </w:r>
          </w:p>
        </w:tc>
      </w:tr>
      <w:tr w:rsidR="00106657" w14:paraId="62691AA4" w14:textId="77777777" w:rsidTr="00636885">
        <w:tc>
          <w:tcPr>
            <w:tcW w:w="9545" w:type="dxa"/>
            <w:tcBorders>
              <w:bottom w:val="single" w:sz="4" w:space="0" w:color="auto"/>
            </w:tcBorders>
            <w:vAlign w:val="bottom"/>
          </w:tcPr>
          <w:p w14:paraId="056D56A8" w14:textId="77777777" w:rsidR="00474F62" w:rsidRDefault="00636885" w:rsidP="00086250">
            <w:pPr>
              <w:ind w:left="-142" w:firstLine="142"/>
              <w:rPr>
                <w:rFonts w:ascii="Hobo Std" w:hAnsi="Hobo Std"/>
              </w:rPr>
            </w:pPr>
            <w:r w:rsidRPr="00636885">
              <w:rPr>
                <w:rFonts w:ascii="Hobo Std" w:hAnsi="Hobo Std"/>
              </w:rPr>
              <w:t>80- 82-</w:t>
            </w:r>
            <w:r>
              <w:rPr>
                <w:rFonts w:ascii="Hobo Std" w:hAnsi="Hobo Std"/>
              </w:rPr>
              <w:t xml:space="preserve"> </w:t>
            </w:r>
            <w:r w:rsidRPr="00636885">
              <w:rPr>
                <w:rFonts w:ascii="Hobo Std" w:hAnsi="Hobo Std"/>
              </w:rPr>
              <w:t>84</w:t>
            </w:r>
            <w:r>
              <w:rPr>
                <w:rFonts w:ascii="Hobo Std" w:hAnsi="Hobo Std"/>
              </w:rPr>
              <w:t xml:space="preserve"> </w:t>
            </w:r>
            <w:r w:rsidRPr="00636885">
              <w:rPr>
                <w:rFonts w:ascii="Hobo Std" w:hAnsi="Hobo Std"/>
              </w:rPr>
              <w:t>-86</w:t>
            </w:r>
          </w:p>
          <w:p w14:paraId="0BEE9A81" w14:textId="77777777" w:rsidR="00636885" w:rsidRDefault="00636885" w:rsidP="00086250">
            <w:pPr>
              <w:ind w:left="-142" w:firstLine="142"/>
              <w:rPr>
                <w:rFonts w:ascii="Hobo Std" w:hAnsi="Hobo Std"/>
              </w:rPr>
            </w:pPr>
          </w:p>
          <w:p w14:paraId="65289F03" w14:textId="2ABBE5D8" w:rsidR="00636885" w:rsidRPr="00636885" w:rsidRDefault="00636885" w:rsidP="00086250">
            <w:pPr>
              <w:ind w:left="-142" w:firstLine="142"/>
              <w:rPr>
                <w:rFonts w:ascii="Hobo Std" w:hAnsi="Hobo Std"/>
              </w:rPr>
            </w:pPr>
          </w:p>
        </w:tc>
      </w:tr>
      <w:tr w:rsidR="00106657" w14:paraId="4CFBEB1B" w14:textId="77777777" w:rsidTr="00636885">
        <w:tc>
          <w:tcPr>
            <w:tcW w:w="9545" w:type="dxa"/>
            <w:tcBorders>
              <w:left w:val="nil"/>
              <w:right w:val="nil"/>
            </w:tcBorders>
            <w:vAlign w:val="bottom"/>
          </w:tcPr>
          <w:p w14:paraId="39EF9020" w14:textId="77777777" w:rsidR="00636885" w:rsidRDefault="00636885" w:rsidP="00086250">
            <w:pPr>
              <w:ind w:left="-142" w:firstLine="142"/>
              <w:rPr>
                <w:rFonts w:ascii="Arial" w:hAnsi="Arial" w:cs="Arial"/>
              </w:rPr>
            </w:pPr>
          </w:p>
          <w:p w14:paraId="752FFCA3" w14:textId="01BA4CED" w:rsidR="00106657" w:rsidRDefault="00474F62" w:rsidP="00086250">
            <w:pPr>
              <w:ind w:left="-142" w:firstLine="142"/>
            </w:pPr>
            <w:r>
              <w:rPr>
                <w:rFonts w:ascii="Arial" w:hAnsi="Arial" w:cs="Arial"/>
              </w:rPr>
              <w:t xml:space="preserve">b. </w:t>
            </w:r>
            <w:r w:rsidR="004E2AF6">
              <w:rPr>
                <w:rFonts w:ascii="Arial" w:hAnsi="Arial" w:cs="Arial"/>
              </w:rPr>
              <w:t>5 en 5 desde el número 70 hasta 130, levantando un pie y luego el otro</w:t>
            </w:r>
          </w:p>
        </w:tc>
      </w:tr>
      <w:tr w:rsidR="00106657" w14:paraId="361B5FC5" w14:textId="77777777" w:rsidTr="00636885">
        <w:tc>
          <w:tcPr>
            <w:tcW w:w="9545" w:type="dxa"/>
            <w:tcBorders>
              <w:bottom w:val="single" w:sz="4" w:space="0" w:color="auto"/>
            </w:tcBorders>
            <w:vAlign w:val="bottom"/>
          </w:tcPr>
          <w:p w14:paraId="22CBC8B8" w14:textId="77777777" w:rsidR="00106657" w:rsidRDefault="00106657" w:rsidP="00086250">
            <w:pPr>
              <w:ind w:left="-142" w:firstLine="142"/>
            </w:pPr>
          </w:p>
          <w:p w14:paraId="5BAA0008" w14:textId="77777777" w:rsidR="00474F62" w:rsidRDefault="00474F62" w:rsidP="00086250">
            <w:pPr>
              <w:ind w:left="-142" w:firstLine="142"/>
            </w:pPr>
          </w:p>
          <w:p w14:paraId="7777483E" w14:textId="77777777" w:rsidR="00636885" w:rsidRDefault="00636885" w:rsidP="00086250">
            <w:pPr>
              <w:ind w:left="-142" w:firstLine="142"/>
            </w:pPr>
          </w:p>
        </w:tc>
      </w:tr>
      <w:tr w:rsidR="00106657" w14:paraId="544A0C51" w14:textId="77777777" w:rsidTr="00636885">
        <w:tc>
          <w:tcPr>
            <w:tcW w:w="9545" w:type="dxa"/>
            <w:tcBorders>
              <w:left w:val="nil"/>
              <w:right w:val="nil"/>
            </w:tcBorders>
            <w:vAlign w:val="bottom"/>
          </w:tcPr>
          <w:p w14:paraId="4EA20D93" w14:textId="77777777" w:rsidR="00636885" w:rsidRDefault="00636885" w:rsidP="00086250">
            <w:pPr>
              <w:ind w:left="-142" w:firstLine="142"/>
              <w:rPr>
                <w:rFonts w:ascii="Arial" w:hAnsi="Arial" w:cs="Arial"/>
              </w:rPr>
            </w:pPr>
          </w:p>
          <w:p w14:paraId="5335DC1C" w14:textId="328A01C2" w:rsidR="00106657" w:rsidRDefault="003F5CC3" w:rsidP="00086250">
            <w:pPr>
              <w:ind w:left="-142" w:firstLine="142"/>
            </w:pPr>
            <w:r w:rsidRPr="003F5CC3"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4DAA2B06" wp14:editId="65335D39">
                  <wp:simplePos x="0" y="0"/>
                  <wp:positionH relativeFrom="column">
                    <wp:posOffset>5224780</wp:posOffset>
                  </wp:positionH>
                  <wp:positionV relativeFrom="paragraph">
                    <wp:posOffset>231775</wp:posOffset>
                  </wp:positionV>
                  <wp:extent cx="476885" cy="759460"/>
                  <wp:effectExtent l="0" t="0" r="5715" b="254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F62">
              <w:rPr>
                <w:rFonts w:ascii="Arial" w:hAnsi="Arial" w:cs="Arial"/>
              </w:rPr>
              <w:t xml:space="preserve">c. </w:t>
            </w:r>
            <w:r w:rsidR="004E2AF6">
              <w:rPr>
                <w:rFonts w:ascii="Arial" w:hAnsi="Arial" w:cs="Arial"/>
              </w:rPr>
              <w:t>10 en 10 desde el número 180 hasta 300, abriendo y cerrando ambas manos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06657" w14:paraId="75C99699" w14:textId="77777777" w:rsidTr="00636885">
        <w:tc>
          <w:tcPr>
            <w:tcW w:w="9545" w:type="dxa"/>
            <w:tcBorders>
              <w:bottom w:val="single" w:sz="4" w:space="0" w:color="auto"/>
            </w:tcBorders>
            <w:vAlign w:val="bottom"/>
          </w:tcPr>
          <w:p w14:paraId="7EE00518" w14:textId="77777777" w:rsidR="00106657" w:rsidRDefault="00106657" w:rsidP="00086250">
            <w:pPr>
              <w:ind w:left="-142" w:firstLine="142"/>
            </w:pPr>
          </w:p>
          <w:p w14:paraId="23D02373" w14:textId="081541CD" w:rsidR="00636885" w:rsidRDefault="00636885" w:rsidP="00086250">
            <w:pPr>
              <w:ind w:left="-142" w:firstLine="142"/>
            </w:pPr>
          </w:p>
          <w:p w14:paraId="37C759B7" w14:textId="5C89F91B" w:rsidR="00474F62" w:rsidRDefault="00474F62" w:rsidP="00086250">
            <w:pPr>
              <w:ind w:left="-142" w:firstLine="142"/>
            </w:pPr>
          </w:p>
        </w:tc>
      </w:tr>
      <w:tr w:rsidR="004E2AF6" w14:paraId="5E894609" w14:textId="77777777" w:rsidTr="00636885">
        <w:tc>
          <w:tcPr>
            <w:tcW w:w="9545" w:type="dxa"/>
            <w:tcBorders>
              <w:left w:val="nil"/>
              <w:bottom w:val="nil"/>
              <w:right w:val="nil"/>
            </w:tcBorders>
            <w:vAlign w:val="bottom"/>
          </w:tcPr>
          <w:p w14:paraId="3FCEDAC7" w14:textId="1D0AC5B1" w:rsidR="00636885" w:rsidRDefault="00636885" w:rsidP="00086250">
            <w:pPr>
              <w:pStyle w:val="NormalWeb"/>
              <w:ind w:left="-142" w:firstLine="142"/>
              <w:rPr>
                <w:rFonts w:ascii="Arial" w:hAnsi="Arial" w:cs="Arial"/>
              </w:rPr>
            </w:pPr>
          </w:p>
          <w:p w14:paraId="1DE6B35C" w14:textId="724F6FB7" w:rsidR="00636885" w:rsidRPr="00636885" w:rsidRDefault="00474F62" w:rsidP="00086250">
            <w:pPr>
              <w:pStyle w:val="NormalWeb"/>
              <w:ind w:left="-142" w:firstLine="142"/>
              <w:rPr>
                <w:rFonts w:ascii="Arial" w:hAnsi="Arial" w:cs="Arial"/>
                <w:b/>
              </w:rPr>
            </w:pPr>
            <w:r w:rsidRPr="00636885">
              <w:rPr>
                <w:rFonts w:ascii="Arial" w:hAnsi="Arial" w:cs="Arial"/>
                <w:b/>
                <w:sz w:val="24"/>
              </w:rPr>
              <w:t xml:space="preserve">2. </w:t>
            </w:r>
            <w:r w:rsidR="004E2AF6" w:rsidRPr="00636885">
              <w:rPr>
                <w:rFonts w:ascii="Arial" w:hAnsi="Arial" w:cs="Arial"/>
                <w:b/>
                <w:sz w:val="24"/>
              </w:rPr>
              <w:t xml:space="preserve">Cuente hacia atrás de: </w:t>
            </w:r>
          </w:p>
          <w:p w14:paraId="7B9D59C1" w14:textId="389DEF00" w:rsidR="00636885" w:rsidRPr="00636885" w:rsidRDefault="00636885" w:rsidP="00086250">
            <w:pPr>
              <w:pStyle w:val="NormalWeb"/>
              <w:ind w:left="-142" w:firstLine="142"/>
              <w:rPr>
                <w:rFonts w:ascii="Arial" w:hAnsi="Arial" w:cs="Arial"/>
              </w:rPr>
            </w:pPr>
          </w:p>
        </w:tc>
      </w:tr>
      <w:tr w:rsidR="004E2AF6" w14:paraId="37FA5ABD" w14:textId="77777777" w:rsidTr="00636885">
        <w:tc>
          <w:tcPr>
            <w:tcW w:w="9545" w:type="dxa"/>
            <w:tcBorders>
              <w:top w:val="nil"/>
              <w:left w:val="nil"/>
              <w:right w:val="nil"/>
            </w:tcBorders>
            <w:vAlign w:val="bottom"/>
          </w:tcPr>
          <w:p w14:paraId="589A7153" w14:textId="3678FFA8" w:rsidR="00636885" w:rsidRPr="00636885" w:rsidRDefault="00474F62" w:rsidP="00086250">
            <w:pPr>
              <w:ind w:left="-142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4E2AF6">
              <w:rPr>
                <w:rFonts w:ascii="Arial" w:hAnsi="Arial" w:cs="Arial"/>
              </w:rPr>
              <w:t>2 en 2 partiendo del número100 hasta el 88, levantando una pierna y luego la otra</w:t>
            </w:r>
          </w:p>
        </w:tc>
      </w:tr>
      <w:tr w:rsidR="004E2AF6" w14:paraId="424908B3" w14:textId="77777777" w:rsidTr="00636885">
        <w:tc>
          <w:tcPr>
            <w:tcW w:w="9545" w:type="dxa"/>
            <w:tcBorders>
              <w:bottom w:val="single" w:sz="4" w:space="0" w:color="auto"/>
            </w:tcBorders>
            <w:vAlign w:val="bottom"/>
          </w:tcPr>
          <w:p w14:paraId="73306A25" w14:textId="414EE41A" w:rsidR="004E2AF6" w:rsidRDefault="00E45CAB" w:rsidP="00086250">
            <w:pPr>
              <w:ind w:left="-142" w:firstLine="142"/>
            </w:pPr>
            <w:r>
              <w:rPr>
                <w:rFonts w:ascii="Arial" w:hAnsi="Arial" w:cs="Arial"/>
                <w:b/>
                <w:noProof/>
                <w:sz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05F5C2D1" wp14:editId="224A5C9B">
                  <wp:simplePos x="0" y="0"/>
                  <wp:positionH relativeFrom="column">
                    <wp:posOffset>5410835</wp:posOffset>
                  </wp:positionH>
                  <wp:positionV relativeFrom="paragraph">
                    <wp:posOffset>180975</wp:posOffset>
                  </wp:positionV>
                  <wp:extent cx="502920" cy="629920"/>
                  <wp:effectExtent l="0" t="0" r="5080" b="508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CC5E0" w14:textId="77777777" w:rsidR="00474F62" w:rsidRDefault="00474F62" w:rsidP="00086250">
            <w:pPr>
              <w:ind w:left="-142" w:firstLine="142"/>
            </w:pPr>
          </w:p>
          <w:p w14:paraId="02DF0ED7" w14:textId="77777777" w:rsidR="00636885" w:rsidRDefault="00636885" w:rsidP="00086250">
            <w:pPr>
              <w:ind w:left="-142" w:firstLine="142"/>
            </w:pPr>
          </w:p>
        </w:tc>
      </w:tr>
      <w:tr w:rsidR="004E2AF6" w14:paraId="3169E712" w14:textId="77777777" w:rsidTr="00636885">
        <w:tc>
          <w:tcPr>
            <w:tcW w:w="9545" w:type="dxa"/>
            <w:tcBorders>
              <w:left w:val="nil"/>
              <w:right w:val="nil"/>
            </w:tcBorders>
            <w:vAlign w:val="bottom"/>
          </w:tcPr>
          <w:p w14:paraId="5AF49650" w14:textId="77777777" w:rsidR="00636885" w:rsidRDefault="00636885" w:rsidP="00086250">
            <w:pPr>
              <w:ind w:left="-142" w:firstLine="142"/>
              <w:rPr>
                <w:rFonts w:ascii="Arial" w:hAnsi="Arial" w:cs="Arial"/>
              </w:rPr>
            </w:pPr>
          </w:p>
          <w:p w14:paraId="4A9E2E7A" w14:textId="25F03329" w:rsidR="004E2AF6" w:rsidRDefault="00474F62" w:rsidP="00086250">
            <w:pPr>
              <w:ind w:left="-142" w:firstLine="142"/>
            </w:pPr>
            <w:r>
              <w:rPr>
                <w:rFonts w:ascii="Arial" w:hAnsi="Arial" w:cs="Arial"/>
              </w:rPr>
              <w:t xml:space="preserve">b. </w:t>
            </w:r>
            <w:r w:rsidR="004E2AF6">
              <w:rPr>
                <w:rFonts w:ascii="Arial" w:hAnsi="Arial" w:cs="Arial"/>
              </w:rPr>
              <w:t>5 en 5 partiendo del número 85 hasta el 30, aplaudiendo</w:t>
            </w:r>
          </w:p>
        </w:tc>
      </w:tr>
      <w:tr w:rsidR="004E2AF6" w14:paraId="243BD4C1" w14:textId="77777777" w:rsidTr="00636885">
        <w:tc>
          <w:tcPr>
            <w:tcW w:w="9545" w:type="dxa"/>
            <w:tcBorders>
              <w:bottom w:val="single" w:sz="4" w:space="0" w:color="auto"/>
            </w:tcBorders>
            <w:vAlign w:val="bottom"/>
          </w:tcPr>
          <w:p w14:paraId="2364F42C" w14:textId="77777777" w:rsidR="004E2AF6" w:rsidRDefault="004E2AF6" w:rsidP="00086250">
            <w:pPr>
              <w:ind w:left="-142" w:firstLine="142"/>
            </w:pPr>
          </w:p>
          <w:p w14:paraId="506FE6B5" w14:textId="5DA1A41F" w:rsidR="00474F62" w:rsidRDefault="00474F62" w:rsidP="00086250">
            <w:pPr>
              <w:ind w:left="-142" w:firstLine="142"/>
            </w:pPr>
          </w:p>
          <w:p w14:paraId="12D8DA4F" w14:textId="77777777" w:rsidR="00636885" w:rsidRDefault="00636885" w:rsidP="00086250">
            <w:pPr>
              <w:ind w:left="-142" w:firstLine="142"/>
            </w:pPr>
          </w:p>
        </w:tc>
      </w:tr>
      <w:tr w:rsidR="004E2AF6" w14:paraId="2538D2FD" w14:textId="77777777" w:rsidTr="00636885">
        <w:tc>
          <w:tcPr>
            <w:tcW w:w="9545" w:type="dxa"/>
            <w:tcBorders>
              <w:left w:val="nil"/>
              <w:right w:val="nil"/>
            </w:tcBorders>
            <w:vAlign w:val="bottom"/>
          </w:tcPr>
          <w:p w14:paraId="7437636F" w14:textId="605A1600" w:rsidR="00636885" w:rsidRDefault="00636885" w:rsidP="00086250">
            <w:pPr>
              <w:ind w:left="-142" w:firstLine="142"/>
              <w:rPr>
                <w:rFonts w:ascii="Arial" w:hAnsi="Arial" w:cs="Arial"/>
              </w:rPr>
            </w:pPr>
          </w:p>
          <w:p w14:paraId="73733157" w14:textId="0AE77447" w:rsidR="004E2AF6" w:rsidRDefault="00474F62" w:rsidP="00086250">
            <w:pPr>
              <w:ind w:left="-142" w:firstLine="142"/>
            </w:pPr>
            <w:r>
              <w:rPr>
                <w:rFonts w:ascii="Arial" w:hAnsi="Arial" w:cs="Arial"/>
              </w:rPr>
              <w:t xml:space="preserve">c. </w:t>
            </w:r>
            <w:r w:rsidR="004E2AF6">
              <w:rPr>
                <w:rFonts w:ascii="Arial" w:hAnsi="Arial" w:cs="Arial"/>
              </w:rPr>
              <w:t>10 en 10 partiendo del número 550 hasta 370, sentándose y parándose de su asiento</w:t>
            </w:r>
          </w:p>
        </w:tc>
      </w:tr>
      <w:tr w:rsidR="00106657" w14:paraId="01A4FB39" w14:textId="77777777" w:rsidTr="00474F62">
        <w:tc>
          <w:tcPr>
            <w:tcW w:w="9545" w:type="dxa"/>
            <w:vAlign w:val="bottom"/>
          </w:tcPr>
          <w:p w14:paraId="72F7F0A8" w14:textId="7B0AD4C4" w:rsidR="00106657" w:rsidRDefault="00E45CAB" w:rsidP="00086250">
            <w:pPr>
              <w:ind w:left="-142" w:firstLine="142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47BB617E" wp14:editId="25A47C53">
                  <wp:simplePos x="0" y="0"/>
                  <wp:positionH relativeFrom="column">
                    <wp:posOffset>5230495</wp:posOffset>
                  </wp:positionH>
                  <wp:positionV relativeFrom="paragraph">
                    <wp:posOffset>107315</wp:posOffset>
                  </wp:positionV>
                  <wp:extent cx="673735" cy="707390"/>
                  <wp:effectExtent l="0" t="0" r="12065" b="381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2A0C5" w14:textId="77777777" w:rsidR="00474F62" w:rsidRDefault="00474F62" w:rsidP="00086250">
            <w:pPr>
              <w:ind w:left="-142" w:firstLine="142"/>
            </w:pPr>
          </w:p>
          <w:p w14:paraId="51A3529C" w14:textId="77777777" w:rsidR="00636885" w:rsidRDefault="00636885" w:rsidP="00086250">
            <w:pPr>
              <w:ind w:left="-142" w:firstLine="142"/>
            </w:pPr>
          </w:p>
        </w:tc>
      </w:tr>
    </w:tbl>
    <w:p w14:paraId="022B230D" w14:textId="1C175BFA" w:rsidR="0093243F" w:rsidRDefault="0093243F" w:rsidP="009A2AF5">
      <w:pPr>
        <w:ind w:left="-284" w:firstLine="284"/>
      </w:pPr>
    </w:p>
    <w:p w14:paraId="4A43D50A" w14:textId="77777777" w:rsidR="0093243F" w:rsidRDefault="0093243F" w:rsidP="00086250"/>
    <w:p w14:paraId="2750C590" w14:textId="77777777" w:rsidR="0093243F" w:rsidRDefault="0093243F" w:rsidP="009A2AF5">
      <w:pPr>
        <w:ind w:left="-284" w:firstLine="284"/>
      </w:pPr>
    </w:p>
    <w:p w14:paraId="103D0474" w14:textId="77777777" w:rsidR="006D76E4" w:rsidRDefault="00086250" w:rsidP="006D76E4">
      <w:pPr>
        <w:ind w:left="-284" w:firstLine="284"/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1EEF705B" wp14:editId="4DE30C3A">
            <wp:extent cx="5791835" cy="1538300"/>
            <wp:effectExtent l="0" t="0" r="0" b="11430"/>
            <wp:docPr id="39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5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DE91" w14:textId="70ECB3CF" w:rsidR="006D76E4" w:rsidRDefault="005860D4" w:rsidP="006D1B77">
      <w:pPr>
        <w:ind w:left="-284" w:firstLine="284"/>
        <w:rPr>
          <w:noProof/>
          <w:lang w:val="es-ES" w:eastAsia="es-ES"/>
        </w:rPr>
      </w:pPr>
      <w:r>
        <w:t xml:space="preserve"> </w:t>
      </w:r>
      <w:r w:rsidR="006D76E4">
        <w:rPr>
          <w:noProof/>
          <w:lang w:val="es-ES" w:eastAsia="es-ES"/>
        </w:rPr>
        <w:t>Completa los números contando de 2 en 2 hasta llegar al 200</w:t>
      </w:r>
    </w:p>
    <w:tbl>
      <w:tblPr>
        <w:tblStyle w:val="Tablaconcuadrcula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8"/>
      </w:tblGrid>
      <w:tr w:rsidR="006D76E4" w:rsidRPr="006D76E4" w14:paraId="52B7FCBB" w14:textId="77777777" w:rsidTr="006D76E4">
        <w:trPr>
          <w:trHeight w:val="389"/>
        </w:trPr>
        <w:tc>
          <w:tcPr>
            <w:tcW w:w="807" w:type="dxa"/>
            <w:vAlign w:val="center"/>
          </w:tcPr>
          <w:p w14:paraId="79920BBC" w14:textId="574FC5B9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102</w:t>
            </w:r>
          </w:p>
        </w:tc>
        <w:tc>
          <w:tcPr>
            <w:tcW w:w="807" w:type="dxa"/>
            <w:vAlign w:val="center"/>
          </w:tcPr>
          <w:p w14:paraId="72D928F3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004E3A6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69E040A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70DB7F8" w14:textId="2A612E1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110</w:t>
            </w:r>
          </w:p>
        </w:tc>
        <w:tc>
          <w:tcPr>
            <w:tcW w:w="807" w:type="dxa"/>
            <w:vAlign w:val="center"/>
          </w:tcPr>
          <w:p w14:paraId="045771C0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9B37F42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625DCC4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5934A95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EA107E1" w14:textId="6D31E0B3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120</w:t>
            </w:r>
          </w:p>
        </w:tc>
      </w:tr>
      <w:tr w:rsidR="006D76E4" w:rsidRPr="006D76E4" w14:paraId="16858B2E" w14:textId="77777777" w:rsidTr="006D76E4">
        <w:trPr>
          <w:trHeight w:val="378"/>
        </w:trPr>
        <w:tc>
          <w:tcPr>
            <w:tcW w:w="807" w:type="dxa"/>
            <w:vAlign w:val="center"/>
          </w:tcPr>
          <w:p w14:paraId="77678266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902758B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E644451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79DA3B3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59E06C8" w14:textId="2D8623A5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130</w:t>
            </w:r>
          </w:p>
        </w:tc>
        <w:tc>
          <w:tcPr>
            <w:tcW w:w="807" w:type="dxa"/>
            <w:vAlign w:val="center"/>
          </w:tcPr>
          <w:p w14:paraId="4A771121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4D8FD2C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3756730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A046CFC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6D5E380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6D76E4" w:rsidRPr="006D76E4" w14:paraId="5681F021" w14:textId="77777777" w:rsidTr="006D76E4">
        <w:trPr>
          <w:trHeight w:val="378"/>
        </w:trPr>
        <w:tc>
          <w:tcPr>
            <w:tcW w:w="807" w:type="dxa"/>
            <w:vAlign w:val="center"/>
          </w:tcPr>
          <w:p w14:paraId="1C3929D9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8071DE8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4133057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F323208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3B607C5" w14:textId="0E124B15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160</w:t>
            </w:r>
          </w:p>
        </w:tc>
        <w:tc>
          <w:tcPr>
            <w:tcW w:w="807" w:type="dxa"/>
            <w:vAlign w:val="center"/>
          </w:tcPr>
          <w:p w14:paraId="4954C025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35C3264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3061633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B8E5D45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4F9D097D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6D76E4" w:rsidRPr="006D76E4" w14:paraId="4DE7B4B9" w14:textId="77777777" w:rsidTr="006D76E4">
        <w:trPr>
          <w:trHeight w:val="389"/>
        </w:trPr>
        <w:tc>
          <w:tcPr>
            <w:tcW w:w="807" w:type="dxa"/>
            <w:vAlign w:val="center"/>
          </w:tcPr>
          <w:p w14:paraId="51E5F528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DFAF132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F03FA0F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69CE4B1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BFE52EF" w14:textId="6ED72BCF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180</w:t>
            </w:r>
          </w:p>
        </w:tc>
        <w:tc>
          <w:tcPr>
            <w:tcW w:w="807" w:type="dxa"/>
            <w:vAlign w:val="center"/>
          </w:tcPr>
          <w:p w14:paraId="66C085BF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2D7D206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CA0D74B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1702B0C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7302AD3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6D76E4" w:rsidRPr="006D76E4" w14:paraId="6A1F8C21" w14:textId="77777777" w:rsidTr="006D76E4">
        <w:trPr>
          <w:trHeight w:val="389"/>
        </w:trPr>
        <w:tc>
          <w:tcPr>
            <w:tcW w:w="807" w:type="dxa"/>
            <w:vAlign w:val="center"/>
          </w:tcPr>
          <w:p w14:paraId="4D0CEF67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449263A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54C3074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6EB7A27" w14:textId="77777777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2BA03DC" w14:textId="4FB89378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200</w:t>
            </w:r>
          </w:p>
        </w:tc>
        <w:tc>
          <w:tcPr>
            <w:tcW w:w="807" w:type="dxa"/>
            <w:vAlign w:val="center"/>
          </w:tcPr>
          <w:p w14:paraId="5532D2A8" w14:textId="76FE3264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202</w:t>
            </w:r>
          </w:p>
        </w:tc>
        <w:tc>
          <w:tcPr>
            <w:tcW w:w="807" w:type="dxa"/>
            <w:vAlign w:val="center"/>
          </w:tcPr>
          <w:p w14:paraId="19C858AA" w14:textId="10E01154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204</w:t>
            </w:r>
          </w:p>
        </w:tc>
        <w:tc>
          <w:tcPr>
            <w:tcW w:w="807" w:type="dxa"/>
            <w:vAlign w:val="center"/>
          </w:tcPr>
          <w:p w14:paraId="35FE3F3C" w14:textId="7F0585AC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206</w:t>
            </w:r>
          </w:p>
        </w:tc>
        <w:tc>
          <w:tcPr>
            <w:tcW w:w="807" w:type="dxa"/>
            <w:vAlign w:val="center"/>
          </w:tcPr>
          <w:p w14:paraId="75CCB397" w14:textId="11E6269A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208</w:t>
            </w:r>
          </w:p>
        </w:tc>
        <w:tc>
          <w:tcPr>
            <w:tcW w:w="808" w:type="dxa"/>
            <w:vAlign w:val="center"/>
          </w:tcPr>
          <w:p w14:paraId="49129D0B" w14:textId="45639306" w:rsidR="006D76E4" w:rsidRPr="006D76E4" w:rsidRDefault="006D76E4" w:rsidP="006D76E4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210</w:t>
            </w:r>
          </w:p>
        </w:tc>
      </w:tr>
    </w:tbl>
    <w:p w14:paraId="41603439" w14:textId="77777777" w:rsidR="006D76E4" w:rsidRDefault="006D76E4" w:rsidP="006D76E4">
      <w:pPr>
        <w:ind w:left="-284" w:firstLine="284"/>
      </w:pPr>
    </w:p>
    <w:p w14:paraId="7248C5F8" w14:textId="12AE23D2" w:rsidR="0093243F" w:rsidRDefault="006D76E4" w:rsidP="009A2AF5">
      <w:pPr>
        <w:ind w:left="-284" w:firstLine="284"/>
      </w:pPr>
      <w:r>
        <w:t xml:space="preserve"> </w:t>
      </w:r>
      <w:r>
        <w:rPr>
          <w:noProof/>
          <w:lang w:val="es-ES" w:eastAsia="es-ES"/>
        </w:rPr>
        <w:t>Completa los números contando de 5 en 5 hasta llegar al 200</w:t>
      </w:r>
    </w:p>
    <w:p w14:paraId="5E662140" w14:textId="43BAF28D" w:rsidR="0093243F" w:rsidRDefault="00A05F05" w:rsidP="006D1B77">
      <w:pPr>
        <w:ind w:left="-284" w:firstLine="851"/>
      </w:pPr>
      <w:r>
        <w:rPr>
          <w:noProof/>
          <w:lang w:eastAsia="es-CL"/>
        </w:rPr>
        <w:drawing>
          <wp:inline distT="0" distB="0" distL="0" distR="0" wp14:anchorId="05EB24F4" wp14:editId="68AE71CA">
            <wp:extent cx="5053135" cy="3002707"/>
            <wp:effectExtent l="0" t="0" r="1905" b="0"/>
            <wp:docPr id="47" name="Imagen 47" descr="MACINTOSH SSD:Users:adriana:Desktop:Captura de pantalla 2020-04-07 a la(s) 21.17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SSD:Users:adriana:Desktop:Captura de pantalla 2020-04-07 a la(s) 21.17.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81" cy="300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525B" w14:textId="3C50DBCF" w:rsidR="001C2EE6" w:rsidRPr="001C2EE6" w:rsidRDefault="006D1B77" w:rsidP="001C2EE6">
      <w:pPr>
        <w:ind w:left="-284" w:firstLine="284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</w:t>
      </w:r>
      <w:r w:rsidR="00A05F05">
        <w:rPr>
          <w:noProof/>
          <w:lang w:val="es-ES" w:eastAsia="es-ES"/>
        </w:rPr>
        <w:t xml:space="preserve">Completa </w:t>
      </w:r>
      <w:r w:rsidR="001C2EE6">
        <w:rPr>
          <w:noProof/>
          <w:lang w:val="es-ES" w:eastAsia="es-ES"/>
        </w:rPr>
        <w:t>la siguiente tabla con los números hasta el 200</w:t>
      </w:r>
    </w:p>
    <w:tbl>
      <w:tblPr>
        <w:tblStyle w:val="Tablaconcuadrcula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8"/>
      </w:tblGrid>
      <w:tr w:rsidR="00A05F05" w:rsidRPr="006D76E4" w14:paraId="1173C840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1388D378" w14:textId="69C3C2D2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101</w:t>
            </w:r>
          </w:p>
        </w:tc>
        <w:tc>
          <w:tcPr>
            <w:tcW w:w="807" w:type="dxa"/>
            <w:vAlign w:val="center"/>
          </w:tcPr>
          <w:p w14:paraId="03254DE8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92A704F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C2354EC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27DEADA" w14:textId="1615E66E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3A7969E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F4A1B1E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8FF2112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EA47AD7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7097901" w14:textId="21E86955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A05F05" w:rsidRPr="006D76E4" w14:paraId="6FF84981" w14:textId="77777777" w:rsidTr="00A05F05">
        <w:trPr>
          <w:trHeight w:val="378"/>
        </w:trPr>
        <w:tc>
          <w:tcPr>
            <w:tcW w:w="807" w:type="dxa"/>
            <w:vAlign w:val="center"/>
          </w:tcPr>
          <w:p w14:paraId="21D5EB29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6AB484E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401ABF5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F2EA4C2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B735648" w14:textId="68D05F68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2C1DDA6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2610CD0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035436E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668B1D3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97A9D7A" w14:textId="6C1DA4F0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  <w:r w:rsidRPr="006D76E4">
              <w:rPr>
                <w:rFonts w:ascii="Hobo Std" w:hAnsi="Hobo Std"/>
                <w:sz w:val="24"/>
              </w:rPr>
              <w:t>120</w:t>
            </w:r>
          </w:p>
        </w:tc>
      </w:tr>
      <w:tr w:rsidR="00A05F05" w:rsidRPr="006D76E4" w14:paraId="13DE9718" w14:textId="77777777" w:rsidTr="00A05F05">
        <w:trPr>
          <w:trHeight w:val="378"/>
        </w:trPr>
        <w:tc>
          <w:tcPr>
            <w:tcW w:w="807" w:type="dxa"/>
            <w:vAlign w:val="center"/>
          </w:tcPr>
          <w:p w14:paraId="2328C131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D883ADB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E46DD65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FA82CA8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1C5EF04" w14:textId="1CE8F76B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16F38F4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2E8D3F0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9177C39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5056EF9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C7F1F3F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A05F05" w:rsidRPr="006D76E4" w14:paraId="332B6894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5D573A13" w14:textId="6135D244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131</w:t>
            </w:r>
          </w:p>
        </w:tc>
        <w:tc>
          <w:tcPr>
            <w:tcW w:w="807" w:type="dxa"/>
            <w:vAlign w:val="center"/>
          </w:tcPr>
          <w:p w14:paraId="765BDA3E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CD07994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4D502C0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AD74D61" w14:textId="30688728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0C03C9B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9E1F340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C3DE27F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D2712E8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F0D0FFD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6D1B77" w:rsidRPr="006D76E4" w14:paraId="1978F67E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2B28D5E1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8A1DB0C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45D520B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B216569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B3C38D2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05CBBAA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098277A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82F2812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4211DF4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5870FE1" w14:textId="00F0A5A3" w:rsidR="006D1B77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150</w:t>
            </w:r>
          </w:p>
        </w:tc>
      </w:tr>
      <w:tr w:rsidR="006D1B77" w:rsidRPr="006D76E4" w14:paraId="42BF45D8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4A5C5E48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499CF9D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BBEA39C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B976EE3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B85E4CB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AA6E98F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05AD40F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7863DBC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3FB198F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31048A2" w14:textId="77777777" w:rsidR="006D1B77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A05F05" w:rsidRPr="006D76E4" w14:paraId="78D15137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2357BF6C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8575AE9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A47A431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972B5E8" w14:textId="77777777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0B9516A" w14:textId="3515E7B8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074F199" w14:textId="24673DAF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1656D3A" w14:textId="27B63320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B1C0591" w14:textId="13D41038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D0E47B1" w14:textId="497EF3A8" w:rsidR="00A05F05" w:rsidRPr="006D76E4" w:rsidRDefault="00A05F05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7E14999" w14:textId="7B5A6E27" w:rsidR="00A05F05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>170</w:t>
            </w:r>
          </w:p>
        </w:tc>
      </w:tr>
      <w:tr w:rsidR="006D1B77" w:rsidRPr="006D76E4" w14:paraId="0EB169A7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7228853E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78C96EF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7870899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2618AC8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315F325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C1DC024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C60D58E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9ED966E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AB0DEE5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E639E01" w14:textId="77777777" w:rsidR="006D1B77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  <w:tr w:rsidR="006D1B77" w:rsidRPr="006D76E4" w14:paraId="529673FE" w14:textId="77777777" w:rsidTr="00A05F05">
        <w:trPr>
          <w:trHeight w:val="389"/>
        </w:trPr>
        <w:tc>
          <w:tcPr>
            <w:tcW w:w="807" w:type="dxa"/>
            <w:vAlign w:val="center"/>
          </w:tcPr>
          <w:p w14:paraId="0B8485BE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60B6E83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F9B830A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BFEDC63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B59C649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E18D655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9E33F70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E058D3E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6087065" w14:textId="77777777" w:rsidR="006D1B77" w:rsidRPr="006D76E4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CCCA9AE" w14:textId="77777777" w:rsidR="006D1B77" w:rsidRDefault="006D1B77" w:rsidP="00A05F05">
            <w:pPr>
              <w:jc w:val="center"/>
              <w:rPr>
                <w:rFonts w:ascii="Hobo Std" w:hAnsi="Hobo Std"/>
                <w:sz w:val="24"/>
              </w:rPr>
            </w:pPr>
          </w:p>
        </w:tc>
      </w:tr>
    </w:tbl>
    <w:p w14:paraId="477EB6B2" w14:textId="77777777" w:rsidR="0093243F" w:rsidRDefault="0093243F" w:rsidP="009A2AF5">
      <w:pPr>
        <w:ind w:left="-284" w:firstLine="284"/>
      </w:pPr>
    </w:p>
    <w:p w14:paraId="633397C3" w14:textId="03BD7706" w:rsidR="0093243F" w:rsidRDefault="00B06BFD" w:rsidP="009A2AF5">
      <w:pPr>
        <w:ind w:left="-284" w:firstLine="284"/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168BD2B6" wp14:editId="47B6A443">
            <wp:extent cx="5791835" cy="1537970"/>
            <wp:effectExtent l="0" t="0" r="0" b="11430"/>
            <wp:docPr id="78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86D1" w14:textId="311C767E" w:rsidR="00B16E29" w:rsidRDefault="00B16E29" w:rsidP="00B16E29">
      <w:pPr>
        <w:spacing w:after="0" w:line="240" w:lineRule="auto"/>
        <w:jc w:val="both"/>
        <w:rPr>
          <w:rFonts w:ascii="Comic Sans MS" w:hAnsi="Comic Sans MS" w:cs="Arial"/>
          <w:noProof/>
          <w:sz w:val="16"/>
          <w:szCs w:val="16"/>
          <w:lang w:val="es-ES" w:eastAsia="es-ES"/>
        </w:rPr>
      </w:pPr>
      <w:r>
        <w:rPr>
          <w:rFonts w:ascii="Comic Sans MS" w:hAnsi="Comic Sans MS" w:cs="Arial"/>
          <w:noProof/>
          <w:sz w:val="16"/>
          <w:szCs w:val="16"/>
          <w:lang w:val="es-ES" w:eastAsia="es-ES"/>
        </w:rPr>
        <w:t xml:space="preserve">                        </w:t>
      </w:r>
      <w:r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41F530F7" wp14:editId="0E624BC3">
            <wp:extent cx="5748118" cy="3727099"/>
            <wp:effectExtent l="25400" t="25400" r="17780" b="32385"/>
            <wp:docPr id="6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81" cy="37279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75153B" w14:textId="77777777" w:rsidR="00B60FD5" w:rsidRDefault="00B60FD5" w:rsidP="00B16E29">
      <w:pPr>
        <w:spacing w:after="0" w:line="240" w:lineRule="auto"/>
        <w:jc w:val="both"/>
        <w:rPr>
          <w:rFonts w:ascii="Comic Sans MS" w:hAnsi="Comic Sans MS" w:cs="Arial"/>
          <w:noProof/>
          <w:sz w:val="16"/>
          <w:szCs w:val="16"/>
          <w:lang w:val="es-ES" w:eastAsia="es-ES"/>
        </w:rPr>
      </w:pPr>
    </w:p>
    <w:p w14:paraId="60BC31D4" w14:textId="77777777" w:rsidR="00B60FD5" w:rsidRDefault="00B60FD5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4E56CA7B" w14:textId="77777777" w:rsidR="00B16E29" w:rsidRDefault="00B16E29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72A2A041" w14:textId="34E1F2A9" w:rsidR="00B16E29" w:rsidRPr="00B60FD5" w:rsidRDefault="00B16E29" w:rsidP="00B16E29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  <w:r w:rsidRPr="00B60FD5">
        <w:rPr>
          <w:rFonts w:ascii="Comic Sans MS" w:hAnsi="Comic Sans MS" w:cs="Arial"/>
          <w:b/>
          <w:szCs w:val="16"/>
          <w:lang w:val="es-ES_tradnl"/>
        </w:rPr>
        <w:t>E</w:t>
      </w:r>
      <w:r w:rsidR="00B60FD5">
        <w:rPr>
          <w:rFonts w:ascii="Comic Sans MS" w:hAnsi="Comic Sans MS" w:cs="Arial"/>
          <w:b/>
          <w:szCs w:val="16"/>
          <w:lang w:val="es-ES_tradnl"/>
        </w:rPr>
        <w:t>ntonces…</w:t>
      </w:r>
    </w:p>
    <w:p w14:paraId="664E5576" w14:textId="77777777" w:rsidR="00B16E29" w:rsidRDefault="00B16E29" w:rsidP="00B16E29">
      <w:pPr>
        <w:spacing w:after="0" w:line="240" w:lineRule="auto"/>
        <w:ind w:left="709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76644792" wp14:editId="57A5F761">
            <wp:extent cx="4290695" cy="2453005"/>
            <wp:effectExtent l="0" t="0" r="1905" b="10795"/>
            <wp:docPr id="6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71489" w14:textId="77777777" w:rsidR="00B60FD5" w:rsidRDefault="00B60FD5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44C868F8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576FC8A3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7670E72F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6461EB56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1B8E266D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3764D174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31C42F46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4E566BFE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6479C7C3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2EF17189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</w:p>
    <w:p w14:paraId="11241142" w14:textId="1A779C81" w:rsidR="00B16E29" w:rsidRPr="00B60FD5" w:rsidRDefault="00B60FD5" w:rsidP="00B60FD5">
      <w:pPr>
        <w:spacing w:after="0" w:line="240" w:lineRule="auto"/>
        <w:jc w:val="both"/>
        <w:rPr>
          <w:rFonts w:ascii="Comic Sans MS" w:hAnsi="Comic Sans MS" w:cs="Arial"/>
          <w:b/>
          <w:szCs w:val="16"/>
          <w:lang w:val="es-ES_tradnl"/>
        </w:rPr>
      </w:pPr>
      <w:r w:rsidRPr="00B60FD5">
        <w:rPr>
          <w:rFonts w:ascii="Comic Sans MS" w:hAnsi="Comic Sans MS" w:cs="Arial"/>
          <w:b/>
          <w:szCs w:val="16"/>
          <w:lang w:val="es-ES_tradnl"/>
        </w:rPr>
        <w:t>Ahora tu</w:t>
      </w:r>
      <w:r>
        <w:rPr>
          <w:rFonts w:ascii="Comic Sans MS" w:hAnsi="Comic Sans MS" w:cs="Arial"/>
          <w:b/>
          <w:szCs w:val="16"/>
          <w:lang w:val="es-ES_tradnl"/>
        </w:rPr>
        <w:t xml:space="preserve">… </w:t>
      </w:r>
    </w:p>
    <w:p w14:paraId="63EADA11" w14:textId="66316CB4" w:rsidR="00B16E29" w:rsidRDefault="00B16E29" w:rsidP="00B16E29">
      <w:pPr>
        <w:spacing w:after="0" w:line="240" w:lineRule="auto"/>
        <w:ind w:left="709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001AB610" wp14:editId="05089188">
            <wp:extent cx="4325620" cy="1793875"/>
            <wp:effectExtent l="0" t="0" r="0" b="9525"/>
            <wp:docPr id="6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711A" w14:textId="77777777" w:rsidR="00B60FD5" w:rsidRDefault="00B60FD5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0D8FD02F" w14:textId="77777777" w:rsidR="00B60FD5" w:rsidRDefault="00B60FD5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63525981" w14:textId="77777777" w:rsidR="00B60FD5" w:rsidRDefault="00B60FD5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3931344F" w14:textId="60B67917" w:rsidR="00B16E29" w:rsidRDefault="00B06BFD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20B3D477" wp14:editId="2DEAA68F">
            <wp:extent cx="5053135" cy="2729939"/>
            <wp:effectExtent l="0" t="0" r="1905" b="0"/>
            <wp:docPr id="6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135" cy="27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9870" w14:textId="65255DAD" w:rsidR="00B16E29" w:rsidRDefault="00B16E29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24D4BD15" w14:textId="77777777" w:rsidR="00B16E29" w:rsidRDefault="00B16E29" w:rsidP="00B16E29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043BE49B" w14:textId="21FF32FD" w:rsidR="006B6885" w:rsidRDefault="00B16E29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423F7EF9" wp14:editId="0A53365A">
            <wp:extent cx="5040630" cy="2355020"/>
            <wp:effectExtent l="0" t="0" r="0" b="7620"/>
            <wp:docPr id="6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03" cy="23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D0D9" w14:textId="2AB5C221" w:rsidR="006B6885" w:rsidRDefault="005F6D8C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715B4F45" wp14:editId="19E52370">
            <wp:simplePos x="0" y="0"/>
            <wp:positionH relativeFrom="column">
              <wp:posOffset>1262380</wp:posOffset>
            </wp:positionH>
            <wp:positionV relativeFrom="paragraph">
              <wp:posOffset>87630</wp:posOffset>
            </wp:positionV>
            <wp:extent cx="541020" cy="682625"/>
            <wp:effectExtent l="0" t="0" r="0" b="3175"/>
            <wp:wrapNone/>
            <wp:docPr id="79" name="Imagen 79" descr="MACINTOSH SSD:Users:adriana:Desktop:Captura de pantalla 2020-03-31 a la(s) 22.0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ACINTOSH SSD:Users:adriana:Desktop:Captura de pantalla 2020-03-31 a la(s) 22.03.5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1D3B2" w14:textId="60E0CA17" w:rsidR="006B6885" w:rsidRDefault="006B6885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04D1A61C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39D80DB9" w14:textId="7408BC3E" w:rsidR="00C42F05" w:rsidRDefault="00C42F05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309333B2" w14:textId="77777777" w:rsidR="00C42F05" w:rsidRDefault="00C42F05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330411" w14:textId="71EE3E74" w:rsidR="00C42F05" w:rsidRPr="007F5F7E" w:rsidRDefault="00C42F05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</w:pPr>
      <w:r w:rsidRPr="007F5F7E"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  <w:t xml:space="preserve">¿De qué </w:t>
      </w:r>
      <w:r w:rsidR="0038178B" w:rsidRPr="007F5F7E"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  <w:t xml:space="preserve">nos </w:t>
      </w:r>
      <w:r w:rsidRPr="007F5F7E"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  <w:t>sirve</w:t>
      </w:r>
      <w:r w:rsidR="0038178B" w:rsidRPr="007F5F7E"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  <w:t xml:space="preserve"> conocer y aprender nuestro sistema de numeración</w:t>
      </w:r>
      <w:r w:rsidRPr="007F5F7E">
        <w:rPr>
          <w:rFonts w:ascii="Little Days" w:eastAsia="Calibri" w:hAnsi="Little Days" w:cs="Arial"/>
          <w:i/>
          <w:sz w:val="32"/>
          <w:szCs w:val="24"/>
          <w:lang w:val="es-ES" w:eastAsia="es-ES" w:bidi="es-ES"/>
        </w:rPr>
        <w:t>?</w:t>
      </w:r>
    </w:p>
    <w:p w14:paraId="04AF4515" w14:textId="3558CFBF" w:rsidR="005F6D8C" w:rsidRPr="007F5F7E" w:rsidRDefault="005F6D8C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Little Days" w:eastAsia="Calibri" w:hAnsi="Little Days" w:cs="Arial"/>
          <w:sz w:val="32"/>
          <w:szCs w:val="24"/>
          <w:lang w:val="es-ES" w:eastAsia="es-ES" w:bidi="es-ES"/>
        </w:rPr>
      </w:pPr>
      <w:r w:rsidRPr="007F5F7E">
        <w:rPr>
          <w:rFonts w:ascii="Little Days" w:eastAsia="Calibri" w:hAnsi="Little Days" w:cs="Arial"/>
          <w:sz w:val="32"/>
          <w:szCs w:val="24"/>
          <w:lang w:val="es-ES" w:eastAsia="es-ES" w:bidi="es-ES"/>
        </w:rPr>
        <w:t>Conocer como se construye nuestro sistema de numeración nos permite interactuar con el mundo que nos rodea. Así es lo</w:t>
      </w:r>
      <w:r w:rsidR="005726B3" w:rsidRPr="007F5F7E">
        <w:rPr>
          <w:rFonts w:ascii="Little Days" w:eastAsia="Calibri" w:hAnsi="Little Days" w:cs="Arial"/>
          <w:sz w:val="32"/>
          <w:szCs w:val="24"/>
          <w:lang w:val="es-ES" w:eastAsia="es-ES" w:bidi="es-ES"/>
        </w:rPr>
        <w:t>s números están por todos lados, por ejemplo mira el reloj. ¿Tiene números?. Te invito a seguir buscando más ejemplos del uso de los números en nuestra vida cotidiana</w:t>
      </w:r>
      <w:r w:rsidR="007F5F7E">
        <w:rPr>
          <w:rFonts w:ascii="Little Days" w:eastAsia="Calibri" w:hAnsi="Little Days" w:cs="Arial"/>
          <w:sz w:val="32"/>
          <w:szCs w:val="24"/>
          <w:lang w:val="es-ES" w:eastAsia="es-ES" w:bidi="es-ES"/>
        </w:rPr>
        <w:t>.</w:t>
      </w:r>
    </w:p>
    <w:p w14:paraId="2AC066C7" w14:textId="77777777" w:rsidR="005F6D8C" w:rsidRDefault="005F6D8C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2FAFD5" w14:textId="11D4C619" w:rsidR="00C42F05" w:rsidRDefault="00C42F05" w:rsidP="00C42F0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C1691E" w14:textId="77777777" w:rsidR="00B06BFD" w:rsidRDefault="00B06BFD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62233CB6" w14:textId="77777777" w:rsidR="006B6885" w:rsidRDefault="006B6885" w:rsidP="00B60FD5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28089335" w14:textId="77777777" w:rsidR="006B6885" w:rsidRDefault="006B6885" w:rsidP="00B60FD5">
      <w:pPr>
        <w:spacing w:after="0" w:line="240" w:lineRule="auto"/>
        <w:jc w:val="both"/>
        <w:rPr>
          <w:rFonts w:ascii="Comic Sans MS" w:hAnsi="Comic Sans MS" w:cs="Arial"/>
          <w:noProof/>
          <w:sz w:val="16"/>
          <w:szCs w:val="16"/>
          <w:lang w:val="es-ES" w:eastAsia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Para saber como estás aprendiendo realiza la siguiente actividad, tómale  una foto y envíala al WhatsApp del curso. Debes poner mucha atención a la forma correcta de escribir los números siguiendo las flechas. (Extraído de la página 4  del Cuaderno de Actividades del texto SUMO PRIMERO, si deseas mayor claridad de las imágenes)</w:t>
      </w:r>
      <w:r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t xml:space="preserve"> </w:t>
      </w:r>
    </w:p>
    <w:p w14:paraId="75A12FCE" w14:textId="162A3CD1" w:rsidR="006B6885" w:rsidRDefault="00F72E0F" w:rsidP="00B60FD5">
      <w:pPr>
        <w:spacing w:after="0" w:line="240" w:lineRule="auto"/>
        <w:jc w:val="both"/>
        <w:rPr>
          <w:rFonts w:ascii="Comic Sans MS" w:hAnsi="Comic Sans MS" w:cs="Arial"/>
          <w:noProof/>
          <w:sz w:val="16"/>
          <w:szCs w:val="16"/>
          <w:lang w:val="es-ES" w:eastAsia="es-ES"/>
        </w:rPr>
      </w:pPr>
      <w:r w:rsidRPr="006B6885">
        <w:rPr>
          <w:rFonts w:ascii="Comic Sans MS" w:hAnsi="Comic Sans MS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5408" behindDoc="0" locked="0" layoutInCell="1" allowOverlap="1" wp14:anchorId="2E272D58" wp14:editId="5E670A15">
            <wp:simplePos x="0" y="0"/>
            <wp:positionH relativeFrom="column">
              <wp:posOffset>-360680</wp:posOffset>
            </wp:positionH>
            <wp:positionV relativeFrom="paragraph">
              <wp:posOffset>5982335</wp:posOffset>
            </wp:positionV>
            <wp:extent cx="2885440" cy="794738"/>
            <wp:effectExtent l="0" t="0" r="10160" b="0"/>
            <wp:wrapNone/>
            <wp:docPr id="12" name="Imagen 12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79473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85" w:rsidRPr="006B6885">
        <w:rPr>
          <w:rFonts w:ascii="Comic Sans MS" w:hAnsi="Comic Sans MS" w:cs="Arial"/>
          <w:noProof/>
          <w:sz w:val="16"/>
          <w:szCs w:val="16"/>
          <w:lang w:eastAsia="es-CL"/>
        </w:rPr>
        <w:drawing>
          <wp:inline distT="0" distB="0" distL="0" distR="0" wp14:anchorId="4F5B65A5" wp14:editId="11BDE937">
            <wp:extent cx="5396230" cy="7082365"/>
            <wp:effectExtent l="0" t="0" r="0" b="4445"/>
            <wp:docPr id="77" name="Imagen 77" descr="MACINTOSH SSD:Users:adriana:Desktop:Captura de pantalla 2020-04-08 a la(s) 15.42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CINTOSH SSD:Users:adriana:Desktop:Captura de pantalla 2020-04-08 a la(s) 15.42.0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94" cy="708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1721" w14:textId="77777777" w:rsidR="002E0566" w:rsidRDefault="002E0566" w:rsidP="00AE703C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12DF4610" w14:textId="629B1B75" w:rsidR="002E0566" w:rsidRDefault="002E0566" w:rsidP="00AE703C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p w14:paraId="69C41BAE" w14:textId="19F3FBE3" w:rsidR="00240804" w:rsidRDefault="002E0566" w:rsidP="00AE703C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  <w:r>
        <w:rPr>
          <w:rFonts w:ascii="Comic Sans MS" w:hAnsi="Comic Sans MS" w:cs="Arial"/>
          <w:sz w:val="16"/>
          <w:szCs w:val="16"/>
          <w:lang w:val="es-ES_tradnl"/>
        </w:rPr>
        <w:t xml:space="preserve">    </w:t>
      </w:r>
    </w:p>
    <w:p w14:paraId="1A8F8292" w14:textId="770F0470" w:rsidR="002E0566" w:rsidRDefault="002E0566" w:rsidP="00AE703C">
      <w:pPr>
        <w:spacing w:after="0" w:line="240" w:lineRule="auto"/>
        <w:jc w:val="both"/>
        <w:rPr>
          <w:rFonts w:ascii="Comic Sans MS" w:hAnsi="Comic Sans MS" w:cs="Arial"/>
          <w:sz w:val="16"/>
          <w:szCs w:val="16"/>
          <w:lang w:val="es-ES_tradnl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2E0566" w:rsidRPr="002E0566" w14:paraId="4F47E1DD" w14:textId="77777777" w:rsidTr="002E0566">
        <w:tc>
          <w:tcPr>
            <w:tcW w:w="4111" w:type="dxa"/>
            <w:gridSpan w:val="3"/>
            <w:vAlign w:val="center"/>
          </w:tcPr>
          <w:p w14:paraId="60B30807" w14:textId="7746A36B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2E0566" w:rsidRPr="002E0566" w14:paraId="2697F6A5" w14:textId="77777777" w:rsidTr="002E0566">
        <w:tc>
          <w:tcPr>
            <w:tcW w:w="1278" w:type="dxa"/>
            <w:vAlign w:val="center"/>
          </w:tcPr>
          <w:p w14:paraId="20D6109A" w14:textId="77777777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0ED8B86A" w14:textId="5A7D294D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2B2760F3" w14:textId="792FE128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CDDBF08" wp14:editId="24548B9F">
                  <wp:extent cx="476976" cy="514967"/>
                  <wp:effectExtent l="0" t="0" r="5715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0B5A7" w14:textId="77777777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7DAEAFB" w14:textId="0EA66750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D357D63" w14:textId="0A3AC999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D1BAE01" wp14:editId="406F5D99">
                  <wp:extent cx="563802" cy="516594"/>
                  <wp:effectExtent l="0" t="0" r="0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25212F8" w14:textId="77777777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818483D" w14:textId="51AE9786" w:rsidR="002E0566" w:rsidRPr="002E0566" w:rsidRDefault="002E0566" w:rsidP="002E0566">
            <w:pPr>
              <w:spacing w:after="0" w:line="240" w:lineRule="auto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AA8C820" wp14:editId="781254F4">
                  <wp:extent cx="539491" cy="514432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8682C" w14:textId="5DFACA4D" w:rsidR="002E0566" w:rsidRPr="002E0566" w:rsidRDefault="002E0566" w:rsidP="002E0566">
      <w:pPr>
        <w:ind w:firstLine="708"/>
        <w:rPr>
          <w:rFonts w:ascii="Comic Sans MS" w:hAnsi="Comic Sans MS" w:cs="Arial"/>
          <w:sz w:val="16"/>
          <w:szCs w:val="16"/>
          <w:lang w:val="es-ES_tradnl"/>
        </w:rPr>
      </w:pPr>
      <w:bookmarkStart w:id="0" w:name="_GoBack"/>
      <w:bookmarkEnd w:id="0"/>
    </w:p>
    <w:sectPr w:rsidR="002E0566" w:rsidRPr="002E0566" w:rsidSect="00086250">
      <w:headerReference w:type="default" r:id="rId26"/>
      <w:pgSz w:w="12240" w:h="2016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9493" w14:textId="77777777" w:rsidR="00375AAB" w:rsidRDefault="00375AAB" w:rsidP="00AE0875">
      <w:pPr>
        <w:spacing w:after="0" w:line="240" w:lineRule="auto"/>
      </w:pPr>
      <w:r>
        <w:separator/>
      </w:r>
    </w:p>
  </w:endnote>
  <w:endnote w:type="continuationSeparator" w:id="0">
    <w:p w14:paraId="15F74C6C" w14:textId="77777777" w:rsidR="00375AAB" w:rsidRDefault="00375AAB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ttle Day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FCAA" w14:textId="77777777" w:rsidR="00375AAB" w:rsidRDefault="00375AAB" w:rsidP="00AE0875">
      <w:pPr>
        <w:spacing w:after="0" w:line="240" w:lineRule="auto"/>
      </w:pPr>
      <w:r>
        <w:separator/>
      </w:r>
    </w:p>
  </w:footnote>
  <w:footnote w:type="continuationSeparator" w:id="0">
    <w:p w14:paraId="48D89EF7" w14:textId="77777777" w:rsidR="00375AAB" w:rsidRDefault="00375AAB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62E4" w14:textId="77777777" w:rsidR="00F72E0F" w:rsidRDefault="00F72E0F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7F398C61" w:rsidR="00F72E0F" w:rsidRDefault="00F72E0F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7B0FD27" w14:textId="5F21F03E" w:rsidR="00F72E0F" w:rsidRDefault="00F72E0F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72442C61" w14:textId="1063AB22" w:rsidR="00F72E0F" w:rsidRDefault="00F72E0F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4BEC959D" w14:textId="77777777" w:rsidR="00F72E0F" w:rsidRDefault="00F72E0F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5"/>
    <w:rsid w:val="000238A5"/>
    <w:rsid w:val="00086250"/>
    <w:rsid w:val="000B453D"/>
    <w:rsid w:val="000F5E2A"/>
    <w:rsid w:val="00106657"/>
    <w:rsid w:val="001C2EE6"/>
    <w:rsid w:val="00240804"/>
    <w:rsid w:val="002E0566"/>
    <w:rsid w:val="00375AAB"/>
    <w:rsid w:val="0038178B"/>
    <w:rsid w:val="00385478"/>
    <w:rsid w:val="003F5CC3"/>
    <w:rsid w:val="00474F62"/>
    <w:rsid w:val="00492397"/>
    <w:rsid w:val="004E2AF6"/>
    <w:rsid w:val="005302ED"/>
    <w:rsid w:val="005726B3"/>
    <w:rsid w:val="005860D4"/>
    <w:rsid w:val="005C5145"/>
    <w:rsid w:val="005F6D8C"/>
    <w:rsid w:val="00634A2C"/>
    <w:rsid w:val="00636885"/>
    <w:rsid w:val="006B6885"/>
    <w:rsid w:val="006D1B77"/>
    <w:rsid w:val="006D76E4"/>
    <w:rsid w:val="00745F54"/>
    <w:rsid w:val="007F5F7E"/>
    <w:rsid w:val="008E742B"/>
    <w:rsid w:val="008F2CC2"/>
    <w:rsid w:val="0093243F"/>
    <w:rsid w:val="00945033"/>
    <w:rsid w:val="009A2AF5"/>
    <w:rsid w:val="00A05F05"/>
    <w:rsid w:val="00A21AF7"/>
    <w:rsid w:val="00AE0875"/>
    <w:rsid w:val="00AE703C"/>
    <w:rsid w:val="00AF482E"/>
    <w:rsid w:val="00B06BFD"/>
    <w:rsid w:val="00B11815"/>
    <w:rsid w:val="00B16E29"/>
    <w:rsid w:val="00B2469C"/>
    <w:rsid w:val="00B47A43"/>
    <w:rsid w:val="00B533A6"/>
    <w:rsid w:val="00B60FD5"/>
    <w:rsid w:val="00C42F05"/>
    <w:rsid w:val="00D05DA5"/>
    <w:rsid w:val="00DD5FE8"/>
    <w:rsid w:val="00E2250A"/>
    <w:rsid w:val="00E30968"/>
    <w:rsid w:val="00E45CAB"/>
    <w:rsid w:val="00F54F44"/>
    <w:rsid w:val="00F72E0F"/>
    <w:rsid w:val="00F84BDD"/>
    <w:rsid w:val="00FA35B4"/>
    <w:rsid w:val="00FC5414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7DEA61ED-F733-4112-9B8A-920C939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C40AB-3943-4C56-96B1-84B49E9F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HP</cp:lastModifiedBy>
  <cp:revision>3</cp:revision>
  <cp:lastPrinted>2020-04-01T14:55:00Z</cp:lastPrinted>
  <dcterms:created xsi:type="dcterms:W3CDTF">2020-04-13T15:42:00Z</dcterms:created>
  <dcterms:modified xsi:type="dcterms:W3CDTF">2020-04-13T15:42:00Z</dcterms:modified>
</cp:coreProperties>
</file>