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AC4818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E181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19CAC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F986450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085B90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Preposiciones de lugar</w:t>
            </w:r>
            <w:r w:rsidR="008F737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8A5C219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</w:t>
            </w:r>
            <w:r w:rsidR="00085B9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ubicación de objetos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09A9133F" w:rsidR="002F2C81" w:rsidRDefault="00FB39BD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724C9" wp14:editId="2143F460">
                <wp:simplePos x="0" y="0"/>
                <wp:positionH relativeFrom="column">
                  <wp:posOffset>2905125</wp:posOffset>
                </wp:positionH>
                <wp:positionV relativeFrom="paragraph">
                  <wp:posOffset>110490</wp:posOffset>
                </wp:positionV>
                <wp:extent cx="3629025" cy="1666875"/>
                <wp:effectExtent l="857250" t="0" r="47625" b="4762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666875"/>
                        </a:xfrm>
                        <a:prstGeom prst="cloudCallout">
                          <a:avLst>
                            <a:gd name="adj1" fmla="val -72181"/>
                            <a:gd name="adj2" fmla="val -17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709E1" w14:textId="77777777" w:rsidR="00FB39BD" w:rsidRPr="00FB39BD" w:rsidRDefault="00FB39BD" w:rsidP="00FB39B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FB39BD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¿CÓMO VOY?</w:t>
                            </w:r>
                          </w:p>
                          <w:p w14:paraId="60B2D3BA" w14:textId="77777777" w:rsidR="00FB39BD" w:rsidRPr="00FB39BD" w:rsidRDefault="00FB39BD" w:rsidP="00FB39B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FB39BD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¿QUÉ RECUERDO DE LO APRENDIDO HASTA AHORA?</w:t>
                            </w:r>
                          </w:p>
                          <w:p w14:paraId="4771825A" w14:textId="77777777" w:rsidR="00FB39BD" w:rsidRPr="00FB39BD" w:rsidRDefault="00FB39BD" w:rsidP="00FB3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724C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28.75pt;margin-top:8.7pt;width:285.75pt;height:1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" adj="-4791,10425" fillcolor="window" strokecolor="#5b9bd5" strokeweight="1pt">
                <v:stroke joinstyle="miter"/>
                <v:textbox>
                  <w:txbxContent>
                    <w:p w14:paraId="5C2709E1" w14:textId="77777777" w:rsidR="00FB39BD" w:rsidRPr="00FB39BD" w:rsidRDefault="00FB39BD" w:rsidP="00FB39BD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FB39BD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¿CÓMO VOY?</w:t>
                      </w:r>
                    </w:p>
                    <w:p w14:paraId="60B2D3BA" w14:textId="77777777" w:rsidR="00FB39BD" w:rsidRPr="00FB39BD" w:rsidRDefault="00FB39BD" w:rsidP="00FB39BD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FB39BD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¿QUÉ RECUERDO DE LO APRENDIDO HASTA AHORA?</w:t>
                      </w:r>
                    </w:p>
                    <w:p w14:paraId="4771825A" w14:textId="77777777" w:rsidR="00FB39BD" w:rsidRPr="00FB39BD" w:rsidRDefault="00FB39BD" w:rsidP="00FB39B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5F20C" w14:textId="537D516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59E55A" w14:textId="6C433A59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3027D" w14:textId="08856E35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085B90" w:rsidRPr="00085B90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prepositions of place</w:t>
      </w:r>
      <w:r w:rsidR="004F6482" w:rsidRPr="00085B90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.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085B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one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B2334" w:rsidRPr="00FB39BD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61D1C" w:rsidRPr="00FB39BD">
        <w:rPr>
          <w:rFonts w:ascii="Arial" w:eastAsia="Calibri" w:hAnsi="Arial" w:cs="Arial"/>
          <w:b/>
          <w:sz w:val="24"/>
          <w:szCs w:val="24"/>
          <w:lang w:eastAsia="es-ES" w:bidi="es-ES"/>
        </w:rPr>
        <w:t>ecordar l</w:t>
      </w:r>
      <w:r w:rsidR="0058216F" w:rsidRPr="00FB39B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as </w:t>
      </w:r>
      <w:r w:rsidR="00085B90" w:rsidRPr="00FB39BD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preposiciones de lugar</w:t>
      </w:r>
      <w:r w:rsidR="004F6482" w:rsidRPr="00FB39B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Mira las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imágenes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alternativa para cada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una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543F7F5" w14:textId="18C3E46D" w:rsidR="00E559C7" w:rsidRPr="00F567B0" w:rsidRDefault="00961D1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085B9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</w:t>
      </w:r>
      <w:r w:rsidR="004E1813">
        <w:rPr>
          <w:noProof/>
        </w:rPr>
        <w:drawing>
          <wp:inline distT="0" distB="0" distL="0" distR="0" wp14:anchorId="7FE51600" wp14:editId="5C50622A">
            <wp:extent cx="1438275" cy="11430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 w:rsidR="004E1813" w:rsidRPr="004E1813"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5238B9C5" wp14:editId="6DC13A80">
            <wp:extent cx="1666875" cy="11430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 w:rsidR="004E1813">
        <w:rPr>
          <w:noProof/>
        </w:rPr>
        <w:drawing>
          <wp:inline distT="0" distB="0" distL="0" distR="0" wp14:anchorId="59ABCFB4" wp14:editId="5DEAEE46">
            <wp:extent cx="1666875" cy="11430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83A4" w14:textId="77CCC2C4" w:rsidR="00F567B0" w:rsidRPr="00961D1C" w:rsidRDefault="00961D1C" w:rsidP="00901B29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 w:rsidR="004E1813" w:rsidRPr="004E1813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next to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dog</w:t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>a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) 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 w:rsidR="004E1813" w:rsidRPr="004E1813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in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bowl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It’s </w:t>
      </w:r>
      <w:r w:rsidR="00901B29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under</w:t>
      </w:r>
      <w:r w:rsid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elephant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   </w:t>
      </w:r>
    </w:p>
    <w:p w14:paraId="5666700A" w14:textId="4CA28EBA" w:rsidR="00F567B0" w:rsidRPr="00F567B0" w:rsidRDefault="00961D1C" w:rsidP="00901B29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 w:rsidR="004E1813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on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dog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 w:rsidR="004E1813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in front of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bowl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It’s </w:t>
      </w:r>
      <w:r w:rsidR="00901B29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next to</w:t>
      </w:r>
      <w:r w:rsid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elephant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</w:t>
      </w:r>
    </w:p>
    <w:p w14:paraId="0D011261" w14:textId="5E2A32AF" w:rsidR="00F567B0" w:rsidRDefault="00961D1C" w:rsidP="00901B29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It’s </w:t>
      </w:r>
      <w:r w:rsidR="004E1813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under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dog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 w:rsidR="004E1813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next to</w:t>
      </w:r>
      <w:r w:rsidR="004E181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bowl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It’s </w:t>
      </w:r>
      <w:r w:rsidR="00901B29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on</w:t>
      </w:r>
      <w:r w:rsid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elephant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</w:t>
      </w:r>
    </w:p>
    <w:p w14:paraId="2A3FDCA5" w14:textId="77777777" w:rsidR="00901B29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</w:p>
    <w:p w14:paraId="6DA305D0" w14:textId="4BD33D75" w:rsidR="00F567B0" w:rsidRDefault="00901B29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noProof/>
        </w:rPr>
        <w:drawing>
          <wp:inline distT="0" distB="0" distL="0" distR="0" wp14:anchorId="59A07AED" wp14:editId="3F1C8A12">
            <wp:extent cx="1143000" cy="11430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r="14286"/>
                    <a:stretch/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</w:t>
      </w:r>
      <w:r>
        <w:rPr>
          <w:noProof/>
        </w:rPr>
        <w:drawing>
          <wp:inline distT="0" distB="0" distL="0" distR="0" wp14:anchorId="55E4562A" wp14:editId="530A43AE">
            <wp:extent cx="1666875" cy="114300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A435" w14:textId="1E8F90B9" w:rsidR="00F567B0" w:rsidRPr="00901B29" w:rsidRDefault="00901B29" w:rsidP="00901B29">
      <w:pPr>
        <w:pStyle w:val="Prrafodelista"/>
        <w:numPr>
          <w:ilvl w:val="0"/>
          <w:numId w:val="10"/>
        </w:numPr>
        <w:spacing w:line="27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 w:rsidRPr="00901B29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in front of</w:t>
      </w:r>
      <w:r w:rsidRPr="00901B29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plant</w:t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a) It’s </w:t>
      </w:r>
      <w:r w:rsidR="00710495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next to</w:t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dog</w:t>
      </w:r>
    </w:p>
    <w:p w14:paraId="421D2172" w14:textId="10939A58" w:rsidR="00901B29" w:rsidRDefault="00901B29" w:rsidP="00901B29">
      <w:pPr>
        <w:pStyle w:val="Prrafodelista"/>
        <w:numPr>
          <w:ilvl w:val="0"/>
          <w:numId w:val="10"/>
        </w:numPr>
        <w:spacing w:line="27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behind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plant</w:t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b) It’s </w:t>
      </w:r>
      <w:r w:rsidR="00710495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under</w:t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dog</w:t>
      </w:r>
    </w:p>
    <w:p w14:paraId="6066AE35" w14:textId="6F336AC6" w:rsidR="00901B29" w:rsidRDefault="00901B29" w:rsidP="00901B29">
      <w:pPr>
        <w:pStyle w:val="Prrafodelista"/>
        <w:numPr>
          <w:ilvl w:val="0"/>
          <w:numId w:val="10"/>
        </w:numPr>
        <w:spacing w:line="27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It’s </w:t>
      </w:r>
      <w:r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next to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plant</w:t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c) It’s </w:t>
      </w:r>
      <w:r w:rsidR="00710495">
        <w:rPr>
          <w:rFonts w:ascii="Arial" w:eastAsia="Calibri" w:hAnsi="Arial" w:cs="Arial"/>
          <w:sz w:val="24"/>
          <w:szCs w:val="24"/>
          <w:u w:val="single"/>
          <w:lang w:val="en-US" w:eastAsia="es-ES" w:bidi="es-ES"/>
        </w:rPr>
        <w:t>in</w:t>
      </w:r>
      <w:r w:rsidR="00710495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 dog</w:t>
      </w:r>
    </w:p>
    <w:p w14:paraId="22940FDD" w14:textId="08E5B76E" w:rsidR="00710495" w:rsidRDefault="00710495" w:rsidP="00710495">
      <w:pPr>
        <w:spacing w:line="27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FBAA171" w14:textId="65D06BE0" w:rsidR="00710495" w:rsidRDefault="00710495" w:rsidP="00710495">
      <w:pPr>
        <w:spacing w:line="27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7C76C16" w14:textId="088A3733" w:rsidR="00710495" w:rsidRDefault="00710495" w:rsidP="00710495">
      <w:pPr>
        <w:spacing w:line="27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37056BFC" w:rsidR="00E559C7" w:rsidRPr="00085B90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C36E7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58216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 of this </w:t>
      </w:r>
      <w:r w:rsidR="00085B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bedroom</w:t>
      </w:r>
      <w:r w:rsidR="0058216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, </w:t>
      </w:r>
      <w:r w:rsidR="00085B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CIRCLE if the sentences it is </w:t>
      </w:r>
      <w:r w:rsidR="00085B90">
        <w:rPr>
          <w:rFonts w:ascii="Arial" w:eastAsia="Calibri" w:hAnsi="Arial" w:cs="Arial"/>
          <w:b/>
          <w:i/>
          <w:iCs/>
          <w:sz w:val="24"/>
          <w:szCs w:val="24"/>
          <w:u w:val="single"/>
          <w:lang w:val="en-US" w:eastAsia="es-ES" w:bidi="es-ES"/>
        </w:rPr>
        <w:t>true</w:t>
      </w:r>
      <w:r w:rsidR="00085B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or </w:t>
      </w:r>
      <w:r w:rsidR="00085B90">
        <w:rPr>
          <w:rFonts w:ascii="Arial" w:eastAsia="Calibri" w:hAnsi="Arial" w:cs="Arial"/>
          <w:b/>
          <w:i/>
          <w:iCs/>
          <w:sz w:val="24"/>
          <w:szCs w:val="24"/>
          <w:u w:val="single"/>
          <w:lang w:val="en-US" w:eastAsia="es-ES" w:bidi="es-ES"/>
        </w:rPr>
        <w:t>false.</w:t>
      </w:r>
      <w:r w:rsidR="0058216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58216F" w:rsidRPr="00085B90">
        <w:rPr>
          <w:rFonts w:ascii="Arial" w:eastAsia="Calibri" w:hAnsi="Arial" w:cs="Arial"/>
          <w:b/>
          <w:sz w:val="24"/>
          <w:szCs w:val="24"/>
          <w:lang w:eastAsia="es-ES" w:bidi="es-ES"/>
        </w:rPr>
        <w:t>(Mira la imagen de est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e dormitorio</w:t>
      </w:r>
      <w:r w:rsidR="0058216F" w:rsidRPr="00085B90">
        <w:rPr>
          <w:rFonts w:ascii="Arial" w:eastAsia="Calibri" w:hAnsi="Arial" w:cs="Arial"/>
          <w:b/>
          <w:sz w:val="24"/>
          <w:szCs w:val="24"/>
          <w:lang w:eastAsia="es-ES" w:bidi="es-ES"/>
        </w:rPr>
        <w:t>, E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NCIERRA</w:t>
      </w:r>
      <w:r w:rsidR="0058216F" w:rsidRPr="00085B9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si la oración es </w:t>
      </w:r>
      <w:r w:rsidR="00085B90"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s-ES" w:bidi="es-ES"/>
        </w:rPr>
        <w:t>verdadero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o </w:t>
      </w:r>
      <w:r w:rsidR="00085B90"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s-ES" w:bidi="es-ES"/>
        </w:rPr>
        <w:t>falso</w:t>
      </w:r>
      <w:r w:rsidR="0058216F" w:rsidRPr="00085B9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.) </w:t>
      </w:r>
    </w:p>
    <w:p w14:paraId="37E602CF" w14:textId="7ECFE109" w:rsidR="000B5FE7" w:rsidRPr="00085B90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F91C78" w14:textId="69166A39" w:rsidR="00F567B0" w:rsidRDefault="0071049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1BF60738" wp14:editId="487FA225">
            <wp:extent cx="6257925" cy="215265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786B" w14:textId="3F385C45" w:rsidR="00710495" w:rsidRDefault="0071049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F58FB78" w14:textId="720579D9" w:rsidR="00D844D7" w:rsidRDefault="0071049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D844D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1.- </w:t>
      </w:r>
      <w:r w:rsidRPr="00D844D7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D844D7" w:rsidRPr="00D844D7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chair is next t</w:t>
      </w:r>
      <w:r w:rsidR="00D844D7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o the bedtable.                                             TRUE          FALSE</w:t>
      </w:r>
    </w:p>
    <w:p w14:paraId="58FAB507" w14:textId="77777777" w:rsidR="00D844D7" w:rsidRDefault="00D844D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2.- the doll is under the bed.                                                          TRUE          FALSE</w:t>
      </w:r>
    </w:p>
    <w:p w14:paraId="41C081F9" w14:textId="77777777" w:rsidR="00D844D7" w:rsidRDefault="00D844D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3.- The bike is next to the bed.                                                      TRUE          FALSE</w:t>
      </w:r>
    </w:p>
    <w:p w14:paraId="208D8352" w14:textId="77777777" w:rsidR="00D844D7" w:rsidRDefault="00D844D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4.- The computer is on the desk.                                                   TRUE          FALSE</w:t>
      </w:r>
    </w:p>
    <w:p w14:paraId="7038AB70" w14:textId="2C13ECA8" w:rsidR="00710495" w:rsidRPr="00D844D7" w:rsidRDefault="00D844D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5.- The teddy bear is in front of the window.                                  TRUE          FALSE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</w:p>
    <w:p w14:paraId="24D454D0" w14:textId="65CCBBFA" w:rsidR="0058216F" w:rsidRPr="004248E5" w:rsidRDefault="0058216F" w:rsidP="00085B90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4248E5">
        <w:rPr>
          <w:rFonts w:ascii="Arial" w:hAnsi="Arial" w:cs="Arial"/>
          <w:b/>
          <w:noProof/>
          <w:sz w:val="24"/>
          <w:lang w:val="en-US"/>
        </w:rPr>
        <w:t xml:space="preserve">III </w:t>
      </w:r>
      <w:r w:rsidR="004248E5" w:rsidRPr="004248E5">
        <w:rPr>
          <w:rFonts w:ascii="Arial" w:hAnsi="Arial" w:cs="Arial"/>
          <w:b/>
          <w:noProof/>
          <w:sz w:val="24"/>
          <w:lang w:val="en-US"/>
        </w:rPr>
        <w:t>Look at the mouse and CIRCLE the correct preposition for</w:t>
      </w:r>
      <w:r w:rsidR="004248E5">
        <w:rPr>
          <w:rFonts w:ascii="Arial" w:hAnsi="Arial" w:cs="Arial"/>
          <w:b/>
          <w:noProof/>
          <w:sz w:val="24"/>
          <w:lang w:val="en-US"/>
        </w:rPr>
        <w:t xml:space="preserve"> each picture.</w:t>
      </w:r>
      <w:r w:rsidRPr="004248E5">
        <w:rPr>
          <w:rFonts w:ascii="Arial" w:hAnsi="Arial" w:cs="Arial"/>
          <w:b/>
          <w:noProof/>
          <w:sz w:val="24"/>
          <w:lang w:val="en-US"/>
        </w:rPr>
        <w:t xml:space="preserve"> </w:t>
      </w:r>
      <w:r w:rsidRPr="004248E5">
        <w:rPr>
          <w:rFonts w:ascii="Arial" w:hAnsi="Arial" w:cs="Arial"/>
          <w:b/>
          <w:noProof/>
          <w:sz w:val="24"/>
        </w:rPr>
        <w:t>(</w:t>
      </w:r>
      <w:r w:rsidR="004248E5">
        <w:rPr>
          <w:rFonts w:ascii="Arial" w:hAnsi="Arial" w:cs="Arial"/>
          <w:b/>
          <w:noProof/>
          <w:sz w:val="24"/>
        </w:rPr>
        <w:t>Mira el ratón y ENCIERRA la preposición correcta.)</w:t>
      </w:r>
    </w:p>
    <w:p w14:paraId="51B2B51F" w14:textId="5B0E5DD7" w:rsidR="0058216F" w:rsidRPr="00C36E75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F639A" wp14:editId="4BF5BD80">
                <wp:simplePos x="0" y="0"/>
                <wp:positionH relativeFrom="column">
                  <wp:posOffset>1343025</wp:posOffset>
                </wp:positionH>
                <wp:positionV relativeFrom="paragraph">
                  <wp:posOffset>1384935</wp:posOffset>
                </wp:positionV>
                <wp:extent cx="152400" cy="152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CC1E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639A" id="Cuadro de texto 31" o:spid="_x0000_s1028" type="#_x0000_t202" style="position:absolute;left:0;text-align:left;margin-left:105.75pt;margin-top:109.0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" fillcolor="white [3201]" stroked="f" strokeweight=".5pt">
                <v:textbox>
                  <w:txbxContent>
                    <w:p w14:paraId="750CCC1E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5FC4B" wp14:editId="06FF9FAD">
                <wp:simplePos x="0" y="0"/>
                <wp:positionH relativeFrom="column">
                  <wp:posOffset>1095374</wp:posOffset>
                </wp:positionH>
                <wp:positionV relativeFrom="paragraph">
                  <wp:posOffset>1451610</wp:posOffset>
                </wp:positionV>
                <wp:extent cx="314325" cy="42862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A0303" id="Elipse 30" o:spid="_x0000_s1026" style="position:absolute;margin-left:86.25pt;margin-top:114.3pt;width:24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 w:rsidR="00085B90">
        <w:rPr>
          <w:noProof/>
        </w:rPr>
        <w:drawing>
          <wp:inline distT="0" distB="0" distL="0" distR="0" wp14:anchorId="5C1E83BA" wp14:editId="3BD776B1">
            <wp:extent cx="6704330" cy="4391025"/>
            <wp:effectExtent l="0" t="0" r="1270" b="9525"/>
            <wp:docPr id="33" name="Imagen 33" descr="Prepositions of-place-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positions of-place-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9" t="14631" r="10295" b="9284"/>
                    <a:stretch/>
                  </pic:blipFill>
                  <pic:spPr bwMode="auto">
                    <a:xfrm>
                      <a:off x="0" y="0"/>
                      <a:ext cx="6727758" cy="44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9F865" w14:textId="4A45DF47" w:rsidR="00AE49F8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2825FD49" w:rsidR="000B5FE7" w:rsidRDefault="00FB39BD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A8CC663">
                <wp:simplePos x="0" y="0"/>
                <wp:positionH relativeFrom="margin">
                  <wp:posOffset>2314575</wp:posOffset>
                </wp:positionH>
                <wp:positionV relativeFrom="paragraph">
                  <wp:posOffset>53340</wp:posOffset>
                </wp:positionV>
                <wp:extent cx="3705225" cy="981075"/>
                <wp:effectExtent l="571500" t="0" r="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981075"/>
                        </a:xfrm>
                        <a:prstGeom prst="cloudCallout">
                          <a:avLst>
                            <a:gd name="adj1" fmla="val -64416"/>
                            <a:gd name="adj2" fmla="val -28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FB39BD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B39BD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8" type="#_x0000_t106" style="position:absolute;left:0;text-align:left;margin-left:182.25pt;margin-top:4.2pt;width:291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" adj="-3114,4651">
                <v:textbox>
                  <w:txbxContent>
                    <w:p w14:paraId="7F4269EE" w14:textId="78A2AA11" w:rsidR="00A1604E" w:rsidRPr="00FB39BD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FB39BD">
                        <w:rPr>
                          <w:rFonts w:ascii="Comic Sans MS" w:hAnsi="Comic Sans MS"/>
                          <w:b/>
                          <w:sz w:val="28"/>
                          <w:szCs w:val="32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EE2C7" w14:textId="315BC1C9" w:rsidR="000813AE" w:rsidRPr="00C36E75" w:rsidRDefault="00C36E75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12E2F8F4">
            <wp:extent cx="894080" cy="990600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10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headerReference w:type="default" r:id="rId16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5F5A" w14:textId="77777777" w:rsidR="005059A0" w:rsidRDefault="005059A0" w:rsidP="00B17032">
      <w:pPr>
        <w:spacing w:after="0" w:line="240" w:lineRule="auto"/>
      </w:pPr>
      <w:r>
        <w:separator/>
      </w:r>
    </w:p>
  </w:endnote>
  <w:endnote w:type="continuationSeparator" w:id="0">
    <w:p w14:paraId="2E3A6870" w14:textId="77777777" w:rsidR="005059A0" w:rsidRDefault="005059A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8EC6E" w14:textId="77777777" w:rsidR="005059A0" w:rsidRDefault="005059A0" w:rsidP="00B17032">
      <w:pPr>
        <w:spacing w:after="0" w:line="240" w:lineRule="auto"/>
      </w:pPr>
      <w:r>
        <w:separator/>
      </w:r>
    </w:p>
  </w:footnote>
  <w:footnote w:type="continuationSeparator" w:id="0">
    <w:p w14:paraId="4A57886B" w14:textId="77777777" w:rsidR="005059A0" w:rsidRDefault="005059A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F53CE"/>
    <w:multiLevelType w:val="hybridMultilevel"/>
    <w:tmpl w:val="192294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5B90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248E5"/>
    <w:rsid w:val="00435A70"/>
    <w:rsid w:val="00464C34"/>
    <w:rsid w:val="00467B9E"/>
    <w:rsid w:val="004754B6"/>
    <w:rsid w:val="004E1813"/>
    <w:rsid w:val="004F6482"/>
    <w:rsid w:val="005059A0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710495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376"/>
    <w:rsid w:val="008F77D1"/>
    <w:rsid w:val="008F7BDD"/>
    <w:rsid w:val="00901B29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844D7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39BD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FB3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2020-09-07T23:31:00Z</dcterms:created>
  <dcterms:modified xsi:type="dcterms:W3CDTF">2020-09-07T23:31:00Z</dcterms:modified>
</cp:coreProperties>
</file>