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1843"/>
        <w:gridCol w:w="2581"/>
      </w:tblGrid>
      <w:tr w:rsidR="00B17032" w:rsidRPr="00C0309A" w14:paraId="553D8DFE" w14:textId="77777777" w:rsidTr="006872E3">
        <w:trPr>
          <w:trHeight w:val="703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95DE72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20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6E78D7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6571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18125C" w:rsidR="00B17032" w:rsidRPr="00541BAF" w:rsidRDefault="00B17032" w:rsidP="003E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D3DDE" w:rsidRPr="00FD3DDE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OA 13 Escribir (por ejemplo: copiar o completar) palabras y oraciones simples de acuerdo a un modelo, acerca de temas conocidos o de otras asignaturas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FF59E2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46E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Figuras geometricas </w:t>
            </w:r>
            <w:r w:rsidR="00E84B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 partes de la casa </w:t>
            </w:r>
            <w:r w:rsidR="00346E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C62F102" w:rsidR="00B17032" w:rsidRPr="00B52650" w:rsidRDefault="00B17032" w:rsidP="0034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E84B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Reconocer nombre sobre</w:t>
            </w:r>
            <w:r w:rsidR="00346E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figuras geometricas</w:t>
            </w:r>
            <w:r w:rsidR="00E84B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partes de la casa</w:t>
            </w:r>
            <w:r w:rsidR="00346E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64F729A" w:rsidR="00B17032" w:rsidRPr="00C0309A" w:rsidRDefault="00B17032" w:rsidP="00FE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46E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figuras geometricas </w:t>
            </w:r>
            <w:r w:rsidR="00E84B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 partes de la casa </w:t>
            </w:r>
            <w:r w:rsidR="00346E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FE6631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2C4B1B7" w14:textId="30BE413E" w:rsidR="00380129" w:rsidRDefault="00380129" w:rsidP="00446C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1F7F66" w14:textId="77777777" w:rsidR="00C40C93" w:rsidRDefault="00C40C9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1D13C95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EF1E612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4124325" cy="2162175"/>
                <wp:effectExtent l="6096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2162175"/>
                        </a:xfrm>
                        <a:prstGeom prst="wedgeEllipseCallout">
                          <a:avLst>
                            <a:gd name="adj1" fmla="val -63898"/>
                            <a:gd name="adj2" fmla="val -328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2E1B54E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46E2A">
                              <w:rPr>
                                <w:sz w:val="28"/>
                                <w:szCs w:val="28"/>
                                <w:u w:val="single"/>
                              </w:rPr>
                              <w:t>Figuras geom</w:t>
                            </w:r>
                            <w:r w:rsidR="00B2300A">
                              <w:rPr>
                                <w:sz w:val="28"/>
                                <w:szCs w:val="28"/>
                                <w:u w:val="single"/>
                              </w:rPr>
                              <w:t>é</w:t>
                            </w:r>
                            <w:r w:rsidR="00346E2A">
                              <w:rPr>
                                <w:sz w:val="28"/>
                                <w:szCs w:val="28"/>
                                <w:u w:val="single"/>
                              </w:rPr>
                              <w:t>tricas</w:t>
                            </w:r>
                            <w:r w:rsidR="00E84B4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y partes de la casa</w:t>
                            </w:r>
                            <w:r w:rsidR="00FE66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324.7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" adj="-3002,3699" strokeweight="1.5pt">
                <v:stroke dashstyle="1 1"/>
                <v:textbox>
                  <w:txbxContent>
                    <w:p w14:paraId="5059178C" w14:textId="22E1B54E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46E2A">
                        <w:rPr>
                          <w:sz w:val="28"/>
                          <w:szCs w:val="28"/>
                          <w:u w:val="single"/>
                        </w:rPr>
                        <w:t>Figuras geom</w:t>
                      </w:r>
                      <w:r w:rsidR="00B2300A">
                        <w:rPr>
                          <w:sz w:val="28"/>
                          <w:szCs w:val="28"/>
                          <w:u w:val="single"/>
                        </w:rPr>
                        <w:t>é</w:t>
                      </w:r>
                      <w:r w:rsidR="00346E2A">
                        <w:rPr>
                          <w:sz w:val="28"/>
                          <w:szCs w:val="28"/>
                          <w:u w:val="single"/>
                        </w:rPr>
                        <w:t>tricas</w:t>
                      </w:r>
                      <w:r w:rsidR="00E84B40">
                        <w:rPr>
                          <w:sz w:val="28"/>
                          <w:szCs w:val="28"/>
                          <w:u w:val="single"/>
                        </w:rPr>
                        <w:t xml:space="preserve"> y partes de la casa</w:t>
                      </w:r>
                      <w:r w:rsidR="00FE6631">
                        <w:rPr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C56916" w14:textId="77777777" w:rsidR="002D70DC" w:rsidRDefault="002D70D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28D03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BD4D53" w14:textId="77777777" w:rsidR="00373CB0" w:rsidRDefault="00E84699" w:rsidP="00373C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373CB0" w:rsidRPr="006B09E4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</w:t>
      </w:r>
      <w:r w:rsidR="00373CB0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69EC4DAB" w14:textId="77777777" w:rsidR="00C40C93" w:rsidRDefault="00C40C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4B7670" w14:textId="77777777" w:rsidR="00C40C93" w:rsidRDefault="00C40C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296C998D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346E2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2D70DC">
        <w:trPr>
          <w:trHeight w:val="1468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5AA8432" w14:textId="7E81A55C" w:rsidR="0077704D" w:rsidRPr="00B2300A" w:rsidRDefault="0077704D" w:rsidP="007770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</w:pPr>
            <w:r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 xml:space="preserve">Todo lo que nos rodea representa una figura </w:t>
            </w:r>
            <w:r w:rsidR="00B2300A"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>geométrica</w:t>
            </w:r>
            <w:r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 xml:space="preserve">, por </w:t>
            </w:r>
            <w:r w:rsidR="00B2300A"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>ejemplo,</w:t>
            </w:r>
            <w:r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 xml:space="preserve"> cuando comes una naranja podemos decir que esta es un circulo, cuando ves television podemos decir que esta es un rectangulo, el techo de las casas generalmente parece un triangulo y asi sucesivamente con muchas otras cosas que vemos en nuestro dia a dia.</w:t>
            </w:r>
          </w:p>
          <w:p w14:paraId="539B104D" w14:textId="0B3B312E" w:rsidR="0077704D" w:rsidRPr="00B2300A" w:rsidRDefault="0077704D" w:rsidP="007770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</w:pPr>
          </w:p>
          <w:p w14:paraId="78DA75E4" w14:textId="5E419345" w:rsidR="00E84B40" w:rsidRPr="00B2300A" w:rsidRDefault="00E84B40" w:rsidP="007770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</w:pPr>
            <w:r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 xml:space="preserve">Tambien aprenderemos sobre las partes de la casa en inglés, estas “partes de la casa” son los lugares de ella que frecuentamos </w:t>
            </w:r>
            <w:r w:rsidR="00B2300A"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>como,</w:t>
            </w:r>
            <w:r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 xml:space="preserve"> por ejemplo</w:t>
            </w:r>
            <w:r w:rsidR="00712DFA"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>: baño, cocina, comedor, sala de estar, etc</w:t>
            </w:r>
          </w:p>
          <w:p w14:paraId="43674BDE" w14:textId="1844268A" w:rsidR="006B5C16" w:rsidRPr="00B2300A" w:rsidRDefault="00B2300A" w:rsidP="007770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</w:pPr>
            <w:r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>¡¡¡Ahora las aprenderemos en inglés!!!</w:t>
            </w:r>
            <w:r w:rsidR="0077704D" w:rsidRPr="00B2300A">
              <w:rPr>
                <w:rFonts w:ascii="Comic Sans MS" w:hAnsi="Comic Sans MS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</w:tr>
    </w:tbl>
    <w:p w14:paraId="0D79D931" w14:textId="0BCAF40E" w:rsidR="00FE6631" w:rsidRPr="00C0309A" w:rsidRDefault="00FE663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114"/>
        <w:gridCol w:w="4080"/>
        <w:gridCol w:w="3598"/>
      </w:tblGrid>
      <w:tr w:rsidR="00446CC2" w14:paraId="0F0E8A47" w14:textId="77777777" w:rsidTr="00B2300A">
        <w:tc>
          <w:tcPr>
            <w:tcW w:w="3114" w:type="dxa"/>
            <w:shd w:val="clear" w:color="auto" w:fill="D9D9D9" w:themeFill="background1" w:themeFillShade="D9"/>
          </w:tcPr>
          <w:p w14:paraId="3B30FA2B" w14:textId="09896D11" w:rsidR="00446CC2" w:rsidRPr="00446CC2" w:rsidRDefault="00446CC2" w:rsidP="00B2300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60FA04F5" w14:textId="77CA7B24" w:rsidR="00446CC2" w:rsidRPr="00446CC2" w:rsidRDefault="00446CC2" w:rsidP="00B2300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729D13D3" w14:textId="3B78E0FE" w:rsidR="00446CC2" w:rsidRPr="00446CC2" w:rsidRDefault="00446CC2" w:rsidP="00B2300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446CC2" w:rsidRPr="00346E2A" w14:paraId="0194F6BF" w14:textId="77777777" w:rsidTr="00FD3DDE">
        <w:tc>
          <w:tcPr>
            <w:tcW w:w="3114" w:type="dxa"/>
          </w:tcPr>
          <w:p w14:paraId="3BDB8CC0" w14:textId="5241D128" w:rsidR="00446CC2" w:rsidRPr="002D70DC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Triangle</w:t>
            </w:r>
          </w:p>
        </w:tc>
        <w:tc>
          <w:tcPr>
            <w:tcW w:w="4080" w:type="dxa"/>
          </w:tcPr>
          <w:p w14:paraId="70B37C1C" w14:textId="200A6E4D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Tri</w:t>
            </w:r>
            <w:r w:rsidR="00B230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á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ngulo</w:t>
            </w:r>
          </w:p>
        </w:tc>
        <w:tc>
          <w:tcPr>
            <w:tcW w:w="3598" w:type="dxa"/>
          </w:tcPr>
          <w:p w14:paraId="30AD40A0" w14:textId="577857AA" w:rsidR="00446CC2" w:rsidRPr="00FD3DDE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Traiyangel</w:t>
            </w:r>
          </w:p>
        </w:tc>
      </w:tr>
      <w:tr w:rsidR="00446CC2" w14:paraId="7121AEA7" w14:textId="77777777" w:rsidTr="00FD3DDE">
        <w:tc>
          <w:tcPr>
            <w:tcW w:w="3114" w:type="dxa"/>
          </w:tcPr>
          <w:p w14:paraId="4ACAAED7" w14:textId="45C9946C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Circle</w:t>
            </w:r>
          </w:p>
        </w:tc>
        <w:tc>
          <w:tcPr>
            <w:tcW w:w="4080" w:type="dxa"/>
          </w:tcPr>
          <w:p w14:paraId="5CA24373" w14:textId="448EC503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  <w:r w:rsidR="00B230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í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rculo</w:t>
            </w:r>
          </w:p>
        </w:tc>
        <w:tc>
          <w:tcPr>
            <w:tcW w:w="3598" w:type="dxa"/>
          </w:tcPr>
          <w:p w14:paraId="580273CF" w14:textId="6F9CC23A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Cirkol</w:t>
            </w:r>
          </w:p>
        </w:tc>
      </w:tr>
      <w:tr w:rsidR="00446CC2" w14:paraId="25620C30" w14:textId="77777777" w:rsidTr="00FD3DDE">
        <w:tc>
          <w:tcPr>
            <w:tcW w:w="3114" w:type="dxa"/>
          </w:tcPr>
          <w:p w14:paraId="3436306F" w14:textId="780051F4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Rectangle</w:t>
            </w:r>
          </w:p>
        </w:tc>
        <w:tc>
          <w:tcPr>
            <w:tcW w:w="4080" w:type="dxa"/>
          </w:tcPr>
          <w:p w14:paraId="1DECDE3B" w14:textId="3A7CF403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Rect</w:t>
            </w:r>
            <w:r w:rsidR="00B230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á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ngulo</w:t>
            </w:r>
          </w:p>
        </w:tc>
        <w:tc>
          <w:tcPr>
            <w:tcW w:w="3598" w:type="dxa"/>
          </w:tcPr>
          <w:p w14:paraId="231630FD" w14:textId="4B17834F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Rectangel</w:t>
            </w:r>
          </w:p>
        </w:tc>
      </w:tr>
      <w:tr w:rsidR="00446CC2" w14:paraId="1BEEC387" w14:textId="77777777" w:rsidTr="00FD3DDE">
        <w:tc>
          <w:tcPr>
            <w:tcW w:w="3114" w:type="dxa"/>
          </w:tcPr>
          <w:p w14:paraId="6C4D1B61" w14:textId="1CDC4CF0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Square</w:t>
            </w:r>
          </w:p>
        </w:tc>
        <w:tc>
          <w:tcPr>
            <w:tcW w:w="4080" w:type="dxa"/>
          </w:tcPr>
          <w:p w14:paraId="65204CC0" w14:textId="44543582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Cuadrado</w:t>
            </w:r>
          </w:p>
        </w:tc>
        <w:tc>
          <w:tcPr>
            <w:tcW w:w="3598" w:type="dxa"/>
          </w:tcPr>
          <w:p w14:paraId="232D4CF9" w14:textId="7C829F44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Eskuer</w:t>
            </w:r>
          </w:p>
        </w:tc>
      </w:tr>
      <w:tr w:rsidR="00446CC2" w14:paraId="67640186" w14:textId="77777777" w:rsidTr="00FD3DDE">
        <w:tc>
          <w:tcPr>
            <w:tcW w:w="3114" w:type="dxa"/>
          </w:tcPr>
          <w:p w14:paraId="1753967E" w14:textId="67F3094D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Shapes</w:t>
            </w:r>
          </w:p>
        </w:tc>
        <w:tc>
          <w:tcPr>
            <w:tcW w:w="4080" w:type="dxa"/>
          </w:tcPr>
          <w:p w14:paraId="7CC1193D" w14:textId="6035938C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Figuras geom</w:t>
            </w:r>
            <w:r w:rsidR="00B230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é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tricas</w:t>
            </w:r>
          </w:p>
        </w:tc>
        <w:tc>
          <w:tcPr>
            <w:tcW w:w="3598" w:type="dxa"/>
          </w:tcPr>
          <w:p w14:paraId="16F24594" w14:textId="57FD67C1" w:rsidR="00446CC2" w:rsidRDefault="00C40C93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Sheips</w:t>
            </w:r>
          </w:p>
        </w:tc>
      </w:tr>
      <w:tr w:rsidR="006B1408" w14:paraId="4F1172D8" w14:textId="77777777" w:rsidTr="00FD3DDE">
        <w:tc>
          <w:tcPr>
            <w:tcW w:w="3114" w:type="dxa"/>
          </w:tcPr>
          <w:p w14:paraId="72CBB140" w14:textId="3CF98000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Diamond</w:t>
            </w:r>
          </w:p>
        </w:tc>
        <w:tc>
          <w:tcPr>
            <w:tcW w:w="4080" w:type="dxa"/>
          </w:tcPr>
          <w:p w14:paraId="0B5BE954" w14:textId="1A35EA8A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Diamante</w:t>
            </w:r>
          </w:p>
        </w:tc>
        <w:tc>
          <w:tcPr>
            <w:tcW w:w="3598" w:type="dxa"/>
          </w:tcPr>
          <w:p w14:paraId="6012DF68" w14:textId="595835A9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Dayamon</w:t>
            </w:r>
          </w:p>
        </w:tc>
      </w:tr>
      <w:tr w:rsidR="006B1408" w14:paraId="239558FD" w14:textId="77777777" w:rsidTr="00FD3DDE">
        <w:tc>
          <w:tcPr>
            <w:tcW w:w="3114" w:type="dxa"/>
          </w:tcPr>
          <w:p w14:paraId="0F7E5E64" w14:textId="6B7121BF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Attic</w:t>
            </w:r>
          </w:p>
        </w:tc>
        <w:tc>
          <w:tcPr>
            <w:tcW w:w="4080" w:type="dxa"/>
          </w:tcPr>
          <w:p w14:paraId="7DF7CF6E" w14:textId="6423D99D" w:rsidR="006B1408" w:rsidRDefault="00B2300A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Á</w:t>
            </w:r>
            <w:r w:rsidR="006B140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tico</w:t>
            </w:r>
          </w:p>
        </w:tc>
        <w:tc>
          <w:tcPr>
            <w:tcW w:w="3598" w:type="dxa"/>
          </w:tcPr>
          <w:p w14:paraId="26DDBC81" w14:textId="6D2D5B5F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Atik</w:t>
            </w:r>
          </w:p>
        </w:tc>
      </w:tr>
    </w:tbl>
    <w:p w14:paraId="09874198" w14:textId="24EC264F" w:rsidR="00B2300A" w:rsidRDefault="00B2300A"/>
    <w:p w14:paraId="1286601F" w14:textId="77777777" w:rsidR="00B2300A" w:rsidRDefault="00B2300A"/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114"/>
        <w:gridCol w:w="4080"/>
        <w:gridCol w:w="3598"/>
      </w:tblGrid>
      <w:tr w:rsidR="006B1408" w14:paraId="5AC08982" w14:textId="77777777" w:rsidTr="00FD3DDE">
        <w:tc>
          <w:tcPr>
            <w:tcW w:w="3114" w:type="dxa"/>
          </w:tcPr>
          <w:p w14:paraId="0D317032" w14:textId="20E501EB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Living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room</w:t>
            </w:r>
            <w:proofErr w:type="spellEnd"/>
          </w:p>
        </w:tc>
        <w:tc>
          <w:tcPr>
            <w:tcW w:w="4080" w:type="dxa"/>
          </w:tcPr>
          <w:p w14:paraId="3CA9D773" w14:textId="1B4631B5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Sala de estar</w:t>
            </w:r>
          </w:p>
        </w:tc>
        <w:tc>
          <w:tcPr>
            <w:tcW w:w="3598" w:type="dxa"/>
          </w:tcPr>
          <w:p w14:paraId="5ABB33D6" w14:textId="55AFB8D3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Livin rum</w:t>
            </w:r>
          </w:p>
        </w:tc>
      </w:tr>
      <w:tr w:rsidR="006B1408" w14:paraId="64A39B41" w14:textId="77777777" w:rsidTr="00FD3DDE">
        <w:tc>
          <w:tcPr>
            <w:tcW w:w="3114" w:type="dxa"/>
          </w:tcPr>
          <w:p w14:paraId="60574BDE" w14:textId="50D8413D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Dining room</w:t>
            </w:r>
          </w:p>
        </w:tc>
        <w:tc>
          <w:tcPr>
            <w:tcW w:w="4080" w:type="dxa"/>
          </w:tcPr>
          <w:p w14:paraId="100662D0" w14:textId="170932AA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Comedor</w:t>
            </w:r>
          </w:p>
        </w:tc>
        <w:tc>
          <w:tcPr>
            <w:tcW w:w="3598" w:type="dxa"/>
          </w:tcPr>
          <w:p w14:paraId="60096CE6" w14:textId="02BB0F9E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Dainin rum</w:t>
            </w:r>
          </w:p>
        </w:tc>
      </w:tr>
      <w:tr w:rsidR="006B1408" w14:paraId="6E4C24AE" w14:textId="77777777" w:rsidTr="00FD3DDE">
        <w:tc>
          <w:tcPr>
            <w:tcW w:w="3114" w:type="dxa"/>
          </w:tcPr>
          <w:p w14:paraId="48D2A431" w14:textId="725482B7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Bathroom</w:t>
            </w:r>
          </w:p>
        </w:tc>
        <w:tc>
          <w:tcPr>
            <w:tcW w:w="4080" w:type="dxa"/>
          </w:tcPr>
          <w:p w14:paraId="53F1DA2B" w14:textId="745B0047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Baño</w:t>
            </w:r>
          </w:p>
        </w:tc>
        <w:tc>
          <w:tcPr>
            <w:tcW w:w="3598" w:type="dxa"/>
          </w:tcPr>
          <w:p w14:paraId="004B92D2" w14:textId="21A8FBBA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Bat rum</w:t>
            </w:r>
          </w:p>
        </w:tc>
      </w:tr>
      <w:tr w:rsidR="006B1408" w14:paraId="1830A85A" w14:textId="77777777" w:rsidTr="00FD3DDE">
        <w:tc>
          <w:tcPr>
            <w:tcW w:w="3114" w:type="dxa"/>
          </w:tcPr>
          <w:p w14:paraId="1121ABA1" w14:textId="5E993A37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Kitchen</w:t>
            </w:r>
          </w:p>
        </w:tc>
        <w:tc>
          <w:tcPr>
            <w:tcW w:w="4080" w:type="dxa"/>
          </w:tcPr>
          <w:p w14:paraId="53C1E8FF" w14:textId="129C1B2C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Cocina</w:t>
            </w:r>
          </w:p>
        </w:tc>
        <w:tc>
          <w:tcPr>
            <w:tcW w:w="3598" w:type="dxa"/>
          </w:tcPr>
          <w:p w14:paraId="5114709A" w14:textId="1B275ECF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Kitchen</w:t>
            </w:r>
          </w:p>
        </w:tc>
      </w:tr>
      <w:tr w:rsidR="006B1408" w14:paraId="3EC3C9B9" w14:textId="77777777" w:rsidTr="00FD3DDE">
        <w:tc>
          <w:tcPr>
            <w:tcW w:w="3114" w:type="dxa"/>
          </w:tcPr>
          <w:p w14:paraId="51562F48" w14:textId="4A12716B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Bedroom</w:t>
            </w:r>
          </w:p>
        </w:tc>
        <w:tc>
          <w:tcPr>
            <w:tcW w:w="4080" w:type="dxa"/>
          </w:tcPr>
          <w:p w14:paraId="7260CE98" w14:textId="1C8126DA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Dormitorio</w:t>
            </w:r>
          </w:p>
        </w:tc>
        <w:tc>
          <w:tcPr>
            <w:tcW w:w="3598" w:type="dxa"/>
          </w:tcPr>
          <w:p w14:paraId="06E29D93" w14:textId="3D4A93AE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Bedrum</w:t>
            </w:r>
          </w:p>
        </w:tc>
      </w:tr>
      <w:tr w:rsidR="006B1408" w14:paraId="4A2D8A76" w14:textId="77777777" w:rsidTr="00FD3DDE">
        <w:tc>
          <w:tcPr>
            <w:tcW w:w="3114" w:type="dxa"/>
          </w:tcPr>
          <w:p w14:paraId="5F529A40" w14:textId="58E473B7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Garage</w:t>
            </w:r>
          </w:p>
        </w:tc>
        <w:tc>
          <w:tcPr>
            <w:tcW w:w="4080" w:type="dxa"/>
          </w:tcPr>
          <w:p w14:paraId="7EF46209" w14:textId="6DF1D777" w:rsidR="006B1408" w:rsidRDefault="006B5C16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Cochera</w:t>
            </w:r>
          </w:p>
        </w:tc>
        <w:tc>
          <w:tcPr>
            <w:tcW w:w="3598" w:type="dxa"/>
          </w:tcPr>
          <w:p w14:paraId="0061FCD8" w14:textId="4ED8CA0E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Garach</w:t>
            </w:r>
          </w:p>
        </w:tc>
      </w:tr>
      <w:tr w:rsidR="006B1408" w14:paraId="3589807A" w14:textId="77777777" w:rsidTr="00FD3DDE">
        <w:tc>
          <w:tcPr>
            <w:tcW w:w="3114" w:type="dxa"/>
          </w:tcPr>
          <w:p w14:paraId="32E5839A" w14:textId="77E1EA02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Hall</w:t>
            </w:r>
          </w:p>
        </w:tc>
        <w:tc>
          <w:tcPr>
            <w:tcW w:w="4080" w:type="dxa"/>
          </w:tcPr>
          <w:p w14:paraId="29F689BB" w14:textId="2B1CACD9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Pasillo/ corredor</w:t>
            </w:r>
          </w:p>
        </w:tc>
        <w:tc>
          <w:tcPr>
            <w:tcW w:w="3598" w:type="dxa"/>
          </w:tcPr>
          <w:p w14:paraId="720E9C27" w14:textId="4C6F923A" w:rsidR="006B1408" w:rsidRDefault="006B1408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Jol</w:t>
            </w:r>
          </w:p>
        </w:tc>
      </w:tr>
    </w:tbl>
    <w:p w14:paraId="1B1E79CE" w14:textId="77777777" w:rsidR="006B5C16" w:rsidRDefault="006B5C16" w:rsidP="00E65717">
      <w:pPr>
        <w:rPr>
          <w:rFonts w:ascii="Arial" w:hAnsi="Arial" w:cs="Arial"/>
          <w:b/>
          <w:sz w:val="24"/>
        </w:rPr>
      </w:pPr>
    </w:p>
    <w:p w14:paraId="12647671" w14:textId="1E78E40F" w:rsidR="00C40C93" w:rsidRPr="00E65717" w:rsidRDefault="003E6D58" w:rsidP="00E65717">
      <w:pPr>
        <w:rPr>
          <w:rFonts w:ascii="Arial" w:hAnsi="Arial" w:cs="Arial"/>
          <w:b/>
          <w:sz w:val="24"/>
        </w:rPr>
      </w:pPr>
      <w:r w:rsidRPr="002D70DC">
        <w:rPr>
          <w:rFonts w:ascii="Arial" w:hAnsi="Arial" w:cs="Arial"/>
          <w:b/>
          <w:sz w:val="24"/>
          <w:lang w:val="en-US"/>
        </w:rPr>
        <w:t>I</w:t>
      </w:r>
      <w:r w:rsidR="00B2300A">
        <w:rPr>
          <w:rFonts w:ascii="Arial" w:hAnsi="Arial" w:cs="Arial"/>
          <w:b/>
          <w:sz w:val="24"/>
          <w:lang w:val="en-US"/>
        </w:rPr>
        <w:t>.-</w:t>
      </w:r>
      <w:r w:rsidRPr="002D70DC">
        <w:rPr>
          <w:rFonts w:ascii="Arial" w:hAnsi="Arial" w:cs="Arial"/>
          <w:b/>
          <w:sz w:val="24"/>
          <w:lang w:val="en-US"/>
        </w:rPr>
        <w:t xml:space="preserve"> </w:t>
      </w:r>
      <w:r w:rsidR="00E65717">
        <w:rPr>
          <w:rFonts w:ascii="Arial" w:hAnsi="Arial" w:cs="Arial"/>
          <w:b/>
          <w:sz w:val="24"/>
          <w:lang w:val="en-US"/>
        </w:rPr>
        <w:t xml:space="preserve">Look at the shapes, read the colors and paint the train. </w:t>
      </w:r>
      <w:r w:rsidR="00E65717" w:rsidRPr="00E65717">
        <w:rPr>
          <w:rFonts w:ascii="Arial" w:hAnsi="Arial" w:cs="Arial"/>
          <w:b/>
          <w:sz w:val="24"/>
        </w:rPr>
        <w:t>(Mira las figuras geometricas, lee los colores y pinta el tren</w:t>
      </w:r>
      <w:r w:rsidR="00E65717">
        <w:rPr>
          <w:rFonts w:ascii="Arial" w:hAnsi="Arial" w:cs="Arial"/>
          <w:b/>
          <w:sz w:val="24"/>
        </w:rPr>
        <w:t>)</w:t>
      </w:r>
    </w:p>
    <w:p w14:paraId="4378653A" w14:textId="21AECB01" w:rsidR="00E65717" w:rsidRPr="00E65717" w:rsidRDefault="00E65717" w:rsidP="00B2300A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49AEA31B" wp14:editId="76E68C04">
            <wp:extent cx="6296025" cy="1333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9259"/>
                    <a:stretch/>
                  </pic:blipFill>
                  <pic:spPr bwMode="auto">
                    <a:xfrm>
                      <a:off x="0" y="0"/>
                      <a:ext cx="629602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F59897" w14:textId="521AFDD8" w:rsidR="002D70DC" w:rsidRDefault="00E65717" w:rsidP="00380129">
      <w:pPr>
        <w:rPr>
          <w:rFonts w:ascii="Arial" w:hAnsi="Arial" w:cs="Arial"/>
          <w:b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10525026" wp14:editId="1B9FD281">
            <wp:extent cx="7058025" cy="48672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816" r="5963" b="2089"/>
                    <a:stretch/>
                  </pic:blipFill>
                  <pic:spPr bwMode="auto">
                    <a:xfrm>
                      <a:off x="0" y="0"/>
                      <a:ext cx="7101582" cy="4897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EA43C" w14:textId="77777777" w:rsidR="00E84B40" w:rsidRDefault="00E84B40" w:rsidP="00380129">
      <w:pPr>
        <w:rPr>
          <w:rFonts w:ascii="Arial" w:hAnsi="Arial" w:cs="Arial"/>
          <w:b/>
          <w:sz w:val="24"/>
          <w:lang w:val="en-US"/>
        </w:rPr>
      </w:pPr>
    </w:p>
    <w:p w14:paraId="17AB74A7" w14:textId="77777777" w:rsidR="00B2300A" w:rsidRDefault="00B2300A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br w:type="page"/>
      </w:r>
    </w:p>
    <w:p w14:paraId="70891BD6" w14:textId="7BD40E23" w:rsidR="00E65717" w:rsidRPr="0074533D" w:rsidRDefault="00E65717" w:rsidP="003801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/>
        </w:rPr>
        <w:lastRenderedPageBreak/>
        <w:t>II</w:t>
      </w:r>
      <w:r w:rsidR="00B2300A">
        <w:rPr>
          <w:rFonts w:ascii="Arial" w:hAnsi="Arial" w:cs="Arial"/>
          <w:b/>
          <w:sz w:val="24"/>
          <w:lang w:val="en-US"/>
        </w:rPr>
        <w:t>.-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="00712DFA">
        <w:rPr>
          <w:rFonts w:ascii="Arial" w:hAnsi="Arial" w:cs="Arial"/>
          <w:b/>
          <w:sz w:val="24"/>
          <w:lang w:val="en-US"/>
        </w:rPr>
        <w:t xml:space="preserve">Look at this picture of a house, </w:t>
      </w:r>
      <w:r w:rsidR="0074533D">
        <w:rPr>
          <w:rFonts w:ascii="Arial" w:hAnsi="Arial" w:cs="Arial"/>
          <w:b/>
          <w:sz w:val="24"/>
          <w:lang w:val="en-US"/>
        </w:rPr>
        <w:t xml:space="preserve">it shows us different parts of it. Trace the words of the parts of the house and then you can paint it! </w:t>
      </w:r>
      <w:r w:rsidR="0074533D" w:rsidRPr="0074533D">
        <w:rPr>
          <w:rFonts w:ascii="Arial" w:hAnsi="Arial" w:cs="Arial"/>
          <w:b/>
          <w:sz w:val="24"/>
        </w:rPr>
        <w:t xml:space="preserve">(Mira la imagen de la casa, esta nos muestra distintas partes de la casa. </w:t>
      </w:r>
      <w:proofErr w:type="gramStart"/>
      <w:r w:rsidR="0074533D">
        <w:rPr>
          <w:rFonts w:ascii="Arial" w:hAnsi="Arial" w:cs="Arial"/>
          <w:b/>
          <w:sz w:val="24"/>
        </w:rPr>
        <w:t>Traza las palabras y luego puedes pintarla!</w:t>
      </w:r>
      <w:proofErr w:type="gramEnd"/>
      <w:r w:rsidR="0074533D">
        <w:rPr>
          <w:rFonts w:ascii="Arial" w:hAnsi="Arial" w:cs="Arial"/>
          <w:b/>
          <w:sz w:val="24"/>
        </w:rPr>
        <w:t>)</w:t>
      </w:r>
    </w:p>
    <w:p w14:paraId="519B0B2C" w14:textId="7E9A46CC" w:rsidR="00E65717" w:rsidRPr="00E65717" w:rsidRDefault="00E65717" w:rsidP="00380129">
      <w:pPr>
        <w:rPr>
          <w:rFonts w:ascii="Arial" w:hAnsi="Arial" w:cs="Arial"/>
          <w:b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7F9AEA21" wp14:editId="6AD13E03">
            <wp:extent cx="6953250" cy="57340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916" r="7359"/>
                    <a:stretch/>
                  </pic:blipFill>
                  <pic:spPr bwMode="auto">
                    <a:xfrm>
                      <a:off x="0" y="0"/>
                      <a:ext cx="6953602" cy="573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042EC" w14:textId="77777777" w:rsidR="0074533D" w:rsidRDefault="007453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2C9CD125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65717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1E3FB5" w:rsidRPr="00E65717">
        <w:rPr>
          <w:rFonts w:ascii="Arial" w:eastAsia="Calibri" w:hAnsi="Arial" w:cs="Arial"/>
          <w:sz w:val="24"/>
          <w:szCs w:val="24"/>
          <w:lang w:eastAsia="es-ES" w:bidi="es-ES"/>
        </w:rPr>
        <w:t xml:space="preserve"> y archiva</w:t>
      </w:r>
      <w:r w:rsidR="001E3FB5">
        <w:rPr>
          <w:rFonts w:ascii="Arial" w:eastAsia="Calibri" w:hAnsi="Arial" w:cs="Arial"/>
          <w:sz w:val="24"/>
          <w:szCs w:val="24"/>
          <w:lang w:val="es-ES" w:eastAsia="es-ES" w:bidi="es-ES"/>
        </w:rPr>
        <w:t>r en cuaderno de inglés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606DAB94" w14:textId="5CCEAD6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1C76B9B">
                <wp:simplePos x="0" y="0"/>
                <wp:positionH relativeFrom="column">
                  <wp:posOffset>2646933</wp:posOffset>
                </wp:positionH>
                <wp:positionV relativeFrom="paragraph">
                  <wp:posOffset>114443</wp:posOffset>
                </wp:positionV>
                <wp:extent cx="3867785" cy="616082"/>
                <wp:effectExtent l="1466850" t="95250" r="18415" b="508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61608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63D2C01" w:rsidR="00B17032" w:rsidRPr="00B2300A" w:rsidRDefault="0074533D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lang w:val="es-MX"/>
                              </w:rPr>
                            </w:pPr>
                            <w:r w:rsidRPr="00B2300A">
                              <w:rPr>
                                <w:rFonts w:ascii="Comic Sans MS" w:hAnsi="Comic Sans MS"/>
                                <w:b/>
                                <w:sz w:val="28"/>
                                <w:lang w:val="es-MX"/>
                              </w:rPr>
                              <w:t>YOU ARE EXCELLENT</w:t>
                            </w:r>
                            <w:r w:rsidR="00342BE5" w:rsidRPr="00B2300A">
                              <w:rPr>
                                <w:rFonts w:ascii="Comic Sans MS" w:hAnsi="Comic Sans MS"/>
                                <w:b/>
                                <w:sz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8.4pt;margin-top:9pt;width:304.55pt;height:48.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" adj="-7950,7170">
                <v:textbox>
                  <w:txbxContent>
                    <w:p w14:paraId="7F4269EE" w14:textId="163D2C01" w:rsidR="00B17032" w:rsidRPr="00B2300A" w:rsidRDefault="0074533D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lang w:val="es-MX"/>
                        </w:rPr>
                      </w:pPr>
                      <w:r w:rsidRPr="00B2300A">
                        <w:rPr>
                          <w:rFonts w:ascii="Comic Sans MS" w:hAnsi="Comic Sans MS"/>
                          <w:b/>
                          <w:sz w:val="28"/>
                          <w:lang w:val="es-MX"/>
                        </w:rPr>
                        <w:t>YOU ARE EXCELLENT</w:t>
                      </w:r>
                      <w:r w:rsidR="00342BE5" w:rsidRPr="00B2300A">
                        <w:rPr>
                          <w:rFonts w:ascii="Comic Sans MS" w:hAnsi="Comic Sans MS"/>
                          <w:b/>
                          <w:sz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B49D1F8">
            <wp:simplePos x="0" y="0"/>
            <wp:positionH relativeFrom="column">
              <wp:posOffset>609600</wp:posOffset>
            </wp:positionH>
            <wp:positionV relativeFrom="paragraph">
              <wp:posOffset>6985</wp:posOffset>
            </wp:positionV>
            <wp:extent cx="836295" cy="8286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5C31B71F" w:rsidR="00B17032" w:rsidRPr="00C0309A" w:rsidRDefault="00B2300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69F4B40F" wp14:editId="1D603730">
            <wp:simplePos x="0" y="0"/>
            <wp:positionH relativeFrom="margin">
              <wp:posOffset>3990975</wp:posOffset>
            </wp:positionH>
            <wp:positionV relativeFrom="margin">
              <wp:posOffset>7829550</wp:posOffset>
            </wp:positionV>
            <wp:extent cx="2981325" cy="2247900"/>
            <wp:effectExtent l="0" t="0" r="9525" b="0"/>
            <wp:wrapNone/>
            <wp:docPr id="12" name="Imagen 12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7" t="14443" r="12709" b="13338"/>
                    <a:stretch/>
                  </pic:blipFill>
                  <pic:spPr bwMode="auto">
                    <a:xfrm>
                      <a:off x="0" y="0"/>
                      <a:ext cx="2981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BC62E" w14:textId="32093D82" w:rsidR="00B90214" w:rsidRDefault="00B90214">
      <w:pPr>
        <w:rPr>
          <w:rFonts w:ascii="Arial" w:hAnsi="Arial" w:cs="Arial"/>
          <w:sz w:val="24"/>
          <w:szCs w:val="24"/>
        </w:rPr>
      </w:pPr>
    </w:p>
    <w:p w14:paraId="5F38E5D6" w14:textId="22A983CB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017A8103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5068438F" w14:textId="77777777" w:rsidR="00B2300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487D2A7C" w14:textId="53B00223" w:rsidR="007821FD" w:rsidRDefault="00B23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 w:rsidR="007821FD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00BBB649" w14:textId="521D0350" w:rsidR="00B90214" w:rsidRPr="00C0309A" w:rsidRDefault="00B90214" w:rsidP="00B90214">
      <w:pPr>
        <w:jc w:val="center"/>
        <w:rPr>
          <w:rFonts w:ascii="Arial" w:hAnsi="Arial" w:cs="Arial"/>
          <w:sz w:val="24"/>
          <w:szCs w:val="24"/>
        </w:rPr>
      </w:pPr>
    </w:p>
    <w:sectPr w:rsidR="00B90214" w:rsidRPr="00C0309A" w:rsidSect="003E6D58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47FC2" w14:textId="77777777" w:rsidR="00C40A38" w:rsidRDefault="00C40A38" w:rsidP="00B17032">
      <w:pPr>
        <w:spacing w:after="0" w:line="240" w:lineRule="auto"/>
      </w:pPr>
      <w:r>
        <w:separator/>
      </w:r>
    </w:p>
  </w:endnote>
  <w:endnote w:type="continuationSeparator" w:id="0">
    <w:p w14:paraId="47F739BF" w14:textId="77777777" w:rsidR="00C40A38" w:rsidRDefault="00C40A3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D4477" w14:textId="77777777" w:rsidR="00C40A38" w:rsidRDefault="00C40A38" w:rsidP="00B17032">
      <w:pPr>
        <w:spacing w:after="0" w:line="240" w:lineRule="auto"/>
      </w:pPr>
      <w:r>
        <w:separator/>
      </w:r>
    </w:p>
  </w:footnote>
  <w:footnote w:type="continuationSeparator" w:id="0">
    <w:p w14:paraId="265936C2" w14:textId="77777777" w:rsidR="00C40A38" w:rsidRDefault="00C40A3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C40A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4159"/>
    <w:multiLevelType w:val="hybridMultilevel"/>
    <w:tmpl w:val="C9BEF4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67E"/>
    <w:multiLevelType w:val="hybridMultilevel"/>
    <w:tmpl w:val="18D85C4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6134F"/>
    <w:rsid w:val="000C1B24"/>
    <w:rsid w:val="000C4753"/>
    <w:rsid w:val="00124000"/>
    <w:rsid w:val="00151055"/>
    <w:rsid w:val="00156E15"/>
    <w:rsid w:val="001B2775"/>
    <w:rsid w:val="001C01B5"/>
    <w:rsid w:val="001E3FB5"/>
    <w:rsid w:val="00243F33"/>
    <w:rsid w:val="002D40B4"/>
    <w:rsid w:val="002D70DC"/>
    <w:rsid w:val="0031201C"/>
    <w:rsid w:val="0032357E"/>
    <w:rsid w:val="00342BE5"/>
    <w:rsid w:val="00346E2A"/>
    <w:rsid w:val="00373CB0"/>
    <w:rsid w:val="00380129"/>
    <w:rsid w:val="00391E7C"/>
    <w:rsid w:val="003E3616"/>
    <w:rsid w:val="003E6D58"/>
    <w:rsid w:val="00413B06"/>
    <w:rsid w:val="00446CC2"/>
    <w:rsid w:val="004754B6"/>
    <w:rsid w:val="004B31BD"/>
    <w:rsid w:val="00541BAF"/>
    <w:rsid w:val="005D1AC5"/>
    <w:rsid w:val="005E362D"/>
    <w:rsid w:val="00621972"/>
    <w:rsid w:val="006872E3"/>
    <w:rsid w:val="006B1408"/>
    <w:rsid w:val="006B5C16"/>
    <w:rsid w:val="006E2E27"/>
    <w:rsid w:val="006E2F62"/>
    <w:rsid w:val="007061C2"/>
    <w:rsid w:val="00712DFA"/>
    <w:rsid w:val="0074533D"/>
    <w:rsid w:val="0077704D"/>
    <w:rsid w:val="007821FD"/>
    <w:rsid w:val="007A0217"/>
    <w:rsid w:val="007C0C06"/>
    <w:rsid w:val="00820A17"/>
    <w:rsid w:val="008439E4"/>
    <w:rsid w:val="008F77D1"/>
    <w:rsid w:val="00A15A24"/>
    <w:rsid w:val="00A5544F"/>
    <w:rsid w:val="00AB4699"/>
    <w:rsid w:val="00AC7D4F"/>
    <w:rsid w:val="00B11EC4"/>
    <w:rsid w:val="00B15E2C"/>
    <w:rsid w:val="00B17032"/>
    <w:rsid w:val="00B2300A"/>
    <w:rsid w:val="00B52650"/>
    <w:rsid w:val="00B90214"/>
    <w:rsid w:val="00B9132F"/>
    <w:rsid w:val="00BC50B9"/>
    <w:rsid w:val="00C0309A"/>
    <w:rsid w:val="00C40A38"/>
    <w:rsid w:val="00C40C93"/>
    <w:rsid w:val="00C464F9"/>
    <w:rsid w:val="00C71BF7"/>
    <w:rsid w:val="00D34C33"/>
    <w:rsid w:val="00D939B7"/>
    <w:rsid w:val="00E502E9"/>
    <w:rsid w:val="00E64575"/>
    <w:rsid w:val="00E65717"/>
    <w:rsid w:val="00E84699"/>
    <w:rsid w:val="00E84B40"/>
    <w:rsid w:val="00ED754E"/>
    <w:rsid w:val="00F005CC"/>
    <w:rsid w:val="00F62D70"/>
    <w:rsid w:val="00F6793D"/>
    <w:rsid w:val="00F94CC7"/>
    <w:rsid w:val="00FD3DDE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0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2020-07-12T22:56:00Z</dcterms:created>
  <dcterms:modified xsi:type="dcterms:W3CDTF">2020-07-12T22:56:00Z</dcterms:modified>
</cp:coreProperties>
</file>