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E02F6" w14:textId="77777777" w:rsidR="00F0587B" w:rsidRDefault="00706167">
      <w:pPr>
        <w:widowControl w:val="0"/>
        <w:tabs>
          <w:tab w:val="left" w:pos="5498"/>
          <w:tab w:val="right" w:pos="8838"/>
        </w:tabs>
        <w:spacing w:line="240" w:lineRule="auto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GUÍA DE EDUCACIÓN FÍSICA</w:t>
      </w:r>
    </w:p>
    <w:p w14:paraId="6E846A03" w14:textId="77777777" w:rsidR="00F0587B" w:rsidRDefault="00F0587B">
      <w:pPr>
        <w:widowControl w:val="0"/>
        <w:tabs>
          <w:tab w:val="left" w:pos="5498"/>
          <w:tab w:val="right" w:pos="8838"/>
        </w:tabs>
        <w:spacing w:line="240" w:lineRule="auto"/>
        <w:jc w:val="center"/>
        <w:rPr>
          <w:b/>
          <w:sz w:val="28"/>
          <w:szCs w:val="28"/>
          <w:u w:val="single"/>
        </w:rPr>
      </w:pPr>
    </w:p>
    <w:tbl>
      <w:tblPr>
        <w:tblStyle w:val="a"/>
        <w:tblW w:w="9975" w:type="dxa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10"/>
        <w:gridCol w:w="1530"/>
        <w:gridCol w:w="3435"/>
      </w:tblGrid>
      <w:tr w:rsidR="00F0587B" w14:paraId="3D5D1E53" w14:textId="77777777">
        <w:trPr>
          <w:trHeight w:val="703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3DC57" w14:textId="77777777" w:rsidR="00F0587B" w:rsidRDefault="00706167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Nombre: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8DB23" w14:textId="77777777" w:rsidR="00F0587B" w:rsidRDefault="00706167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Curso: 2°A  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85EA" w14:textId="77777777" w:rsidR="00F0587B" w:rsidRDefault="00706167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Fecha: semana N° 31</w:t>
            </w:r>
          </w:p>
        </w:tc>
      </w:tr>
      <w:tr w:rsidR="00F0587B" w14:paraId="4C287EF3" w14:textId="77777777">
        <w:trPr>
          <w:trHeight w:val="439"/>
        </w:trPr>
        <w:tc>
          <w:tcPr>
            <w:tcW w:w="99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613876" w14:textId="77777777" w:rsidR="00F0587B" w:rsidRDefault="00F0587B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04BFC656" w14:textId="77777777" w:rsidR="00F0587B" w:rsidRDefault="00706167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¿QUÉ APRENDEREMOS?</w:t>
            </w:r>
          </w:p>
        </w:tc>
      </w:tr>
      <w:tr w:rsidR="00F0587B" w14:paraId="005B7396" w14:textId="77777777">
        <w:trPr>
          <w:trHeight w:val="239"/>
        </w:trPr>
        <w:tc>
          <w:tcPr>
            <w:tcW w:w="9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0279" w14:textId="77777777" w:rsidR="00F0587B" w:rsidRDefault="00706167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Objetivo (s): </w:t>
            </w:r>
          </w:p>
          <w:p w14:paraId="7DBABFC2" w14:textId="77777777" w:rsidR="00F0587B" w:rsidRDefault="00706167">
            <w:pPr>
              <w:widowControl w:val="0"/>
              <w:spacing w:line="240" w:lineRule="auto"/>
              <w:jc w:val="both"/>
              <w:rPr>
                <w:color w:val="1A1A1A"/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</w:rPr>
              <w:t>OA 11: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sz w:val="24"/>
                <w:szCs w:val="24"/>
              </w:rPr>
              <w:t>Practicar actividades físicas, demostrando comportamientos seguros</w:t>
            </w:r>
          </w:p>
        </w:tc>
      </w:tr>
      <w:tr w:rsidR="00F0587B" w14:paraId="46A6B36D" w14:textId="77777777">
        <w:trPr>
          <w:trHeight w:val="239"/>
        </w:trPr>
        <w:tc>
          <w:tcPr>
            <w:tcW w:w="9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E994" w14:textId="77777777" w:rsidR="00F0587B" w:rsidRDefault="0070616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Contenidos: </w:t>
            </w:r>
            <w:r>
              <w:rPr>
                <w:sz w:val="24"/>
                <w:szCs w:val="24"/>
              </w:rPr>
              <w:t xml:space="preserve">Movilidad articular en un calentamiento específico </w:t>
            </w:r>
          </w:p>
        </w:tc>
      </w:tr>
      <w:tr w:rsidR="00F0587B" w14:paraId="5FF50CCB" w14:textId="77777777">
        <w:trPr>
          <w:trHeight w:val="239"/>
        </w:trPr>
        <w:tc>
          <w:tcPr>
            <w:tcW w:w="9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2A9A" w14:textId="77777777" w:rsidR="00F0587B" w:rsidRDefault="0070616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Objetivo de la semana: </w:t>
            </w:r>
            <w:r>
              <w:rPr>
                <w:sz w:val="24"/>
                <w:szCs w:val="24"/>
              </w:rPr>
              <w:t>Esta semana  vas a ejecutar un calentamiento utilizando tus articulaciones</w:t>
            </w:r>
          </w:p>
        </w:tc>
      </w:tr>
      <w:tr w:rsidR="00F0587B" w14:paraId="1B224BC1" w14:textId="77777777">
        <w:trPr>
          <w:trHeight w:val="239"/>
        </w:trPr>
        <w:tc>
          <w:tcPr>
            <w:tcW w:w="9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8A016" w14:textId="77777777" w:rsidR="00F0587B" w:rsidRDefault="0070616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Habilidad: </w:t>
            </w:r>
            <w:r>
              <w:rPr>
                <w:sz w:val="24"/>
                <w:szCs w:val="24"/>
              </w:rPr>
              <w:t xml:space="preserve">Ejecutar </w:t>
            </w:r>
          </w:p>
        </w:tc>
      </w:tr>
    </w:tbl>
    <w:p w14:paraId="0DC0E3D6" w14:textId="77777777" w:rsidR="00F0587B" w:rsidRDefault="00706167">
      <w:pPr>
        <w:widowControl w:val="0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¿Qué necesito saber?</w:t>
      </w:r>
    </w:p>
    <w:p w14:paraId="3BF14F7A" w14:textId="77777777" w:rsidR="00F0587B" w:rsidRDefault="00F0587B"/>
    <w:p w14:paraId="3382C0C8" w14:textId="77777777" w:rsidR="00F0587B" w:rsidRDefault="00706167">
      <w:r>
        <w:rPr>
          <w:noProof/>
          <w:lang w:val="es-CL"/>
        </w:rPr>
        <w:drawing>
          <wp:anchor distT="0" distB="0" distL="114300" distR="114300" simplePos="0" relativeHeight="251658240" behindDoc="0" locked="0" layoutInCell="1" hidden="0" allowOverlap="1" wp14:anchorId="415853F8" wp14:editId="749A3964">
            <wp:simplePos x="0" y="0"/>
            <wp:positionH relativeFrom="column">
              <wp:posOffset>971550</wp:posOffset>
            </wp:positionH>
            <wp:positionV relativeFrom="paragraph">
              <wp:posOffset>133350</wp:posOffset>
            </wp:positionV>
            <wp:extent cx="999490" cy="1666240"/>
            <wp:effectExtent l="0" t="0" r="0" b="0"/>
            <wp:wrapSquare wrapText="bothSides" distT="0" distB="0" distL="114300" distR="114300"/>
            <wp:docPr id="6" name="image1.jpg" descr="31140465-personaje-de-dibujos-animados-de-lápiz-apunt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31140465-personaje-de-dibujos-animados-de-lápiz-apunta"/>
                    <pic:cNvPicPr preferRelativeResize="0"/>
                  </pic:nvPicPr>
                  <pic:blipFill>
                    <a:blip r:embed="rId6"/>
                    <a:srcRect l="14264" r="8422"/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B98AB89" wp14:editId="0AF98A81">
                <wp:simplePos x="0" y="0"/>
                <wp:positionH relativeFrom="column">
                  <wp:posOffset>2362200</wp:posOffset>
                </wp:positionH>
                <wp:positionV relativeFrom="paragraph">
                  <wp:posOffset>19050</wp:posOffset>
                </wp:positionV>
                <wp:extent cx="3381375" cy="1896635"/>
                <wp:effectExtent l="0" t="0" r="0" b="0"/>
                <wp:wrapNone/>
                <wp:docPr id="1" name="Bocadillo: oval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74363" y="2846550"/>
                          <a:ext cx="3343275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F4DCA76" w14:textId="77777777" w:rsidR="00F0587B" w:rsidRDefault="00706167">
                            <w:pPr>
                              <w:spacing w:after="16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</w:rPr>
                              <w:t xml:space="preserve">Para comenzar necesitas saber de qué se trata la habilidad de ejecutar, además de qué entendemos por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</w:rPr>
                              <w:t>calentamiento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</w:rPr>
                              <w:t xml:space="preserve"> seguro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B98AB8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1" o:spid="_x0000_s1026" type="#_x0000_t63" style="position:absolute;margin-left:186pt;margin-top:1.5pt;width:266.25pt;height:149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" adj="-1525,14832" strokeweight="1.5pt">
                <v:stroke dashstyle="dot" startarrowwidth="narrow" startarrowlength="short" endarrowwidth="narrow" endarrowlength="short"/>
                <v:textbox inset="2.53958mm,1.2694mm,2.53958mm,1.2694mm">
                  <w:txbxContent>
                    <w:p w14:paraId="5F4DCA76" w14:textId="77777777" w:rsidR="00F0587B" w:rsidRDefault="00706167">
                      <w:pPr>
                        <w:spacing w:after="160" w:line="258" w:lineRule="auto"/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8"/>
                        </w:rPr>
                        <w:t xml:space="preserve">Para comenzar necesitas saber de qué se trata la habilidad de ejecutar, además de qué entendemos por 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</w:rPr>
                        <w:t>calentamiento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8"/>
                        </w:rPr>
                        <w:t xml:space="preserve"> seguro</w:t>
                      </w:r>
                    </w:p>
                  </w:txbxContent>
                </v:textbox>
              </v:shape>
            </w:pict>
          </mc:Fallback>
        </mc:AlternateContent>
      </w:r>
    </w:p>
    <w:p w14:paraId="3A2A7ABE" w14:textId="77777777" w:rsidR="00F0587B" w:rsidRDefault="00F0587B"/>
    <w:p w14:paraId="0AB3ACCF" w14:textId="77777777" w:rsidR="00F0587B" w:rsidRDefault="00F0587B"/>
    <w:p w14:paraId="29F93640" w14:textId="77777777" w:rsidR="00F0587B" w:rsidRDefault="00F0587B"/>
    <w:p w14:paraId="58A2FFCD" w14:textId="77777777" w:rsidR="00F0587B" w:rsidRDefault="00F0587B"/>
    <w:p w14:paraId="003C516A" w14:textId="77777777" w:rsidR="00F0587B" w:rsidRDefault="00F0587B"/>
    <w:p w14:paraId="250BFF3D" w14:textId="77777777" w:rsidR="00F0587B" w:rsidRDefault="00F0587B"/>
    <w:p w14:paraId="584B95AF" w14:textId="77777777" w:rsidR="00F0587B" w:rsidRDefault="00F0587B"/>
    <w:p w14:paraId="66BA5096" w14:textId="77777777" w:rsidR="00F0587B" w:rsidRDefault="00F0587B"/>
    <w:p w14:paraId="14B2678E" w14:textId="77777777" w:rsidR="00F0587B" w:rsidRDefault="00F0587B"/>
    <w:p w14:paraId="1B3B7CFE" w14:textId="77777777" w:rsidR="00F0587B" w:rsidRDefault="00706167">
      <w:pPr>
        <w:widowControl w:val="0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Entonces:</w:t>
      </w:r>
    </w:p>
    <w:p w14:paraId="5436DDE9" w14:textId="77777777" w:rsidR="00F0587B" w:rsidRDefault="00706167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Ejecutar es: realizar una acción, en este caso un ejercicio</w:t>
      </w:r>
    </w:p>
    <w:p w14:paraId="57EC11FA" w14:textId="77777777" w:rsidR="00F0587B" w:rsidRDefault="00706167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Entendemos por movilidad articular: el movimiento de nuestras articulaciones</w:t>
      </w:r>
    </w:p>
    <w:p w14:paraId="167A97F6" w14:textId="77777777" w:rsidR="00F0587B" w:rsidRDefault="00F0587B">
      <w:pPr>
        <w:widowControl w:val="0"/>
        <w:spacing w:line="240" w:lineRule="auto"/>
        <w:rPr>
          <w:sz w:val="24"/>
          <w:szCs w:val="24"/>
        </w:rPr>
      </w:pPr>
    </w:p>
    <w:tbl>
      <w:tblPr>
        <w:tblStyle w:val="a0"/>
        <w:tblW w:w="107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80"/>
      </w:tblGrid>
      <w:tr w:rsidR="00F0587B" w14:paraId="2B692B31" w14:textId="77777777">
        <w:trPr>
          <w:trHeight w:val="990"/>
        </w:trPr>
        <w:tc>
          <w:tcPr>
            <w:tcW w:w="107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82480AB" w14:textId="77777777" w:rsidR="00F0587B" w:rsidRDefault="00706167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movilidad articular se utiliza mucho en las diferentes actividades físicas y su objetivo es preparar nuestras articulaciones a movimientos más bruscos y así evitar lesionarnos. Una articulación es la unión de un hueso con otro hueso</w:t>
            </w:r>
          </w:p>
        </w:tc>
      </w:tr>
    </w:tbl>
    <w:p w14:paraId="7CAAAF12" w14:textId="77777777" w:rsidR="00F0587B" w:rsidRDefault="00F0587B">
      <w:pPr>
        <w:widowControl w:val="0"/>
        <w:spacing w:line="240" w:lineRule="auto"/>
        <w:rPr>
          <w:sz w:val="24"/>
          <w:szCs w:val="24"/>
        </w:rPr>
      </w:pPr>
    </w:p>
    <w:p w14:paraId="3B0B2F30" w14:textId="77777777" w:rsidR="00F0587B" w:rsidRDefault="00706167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Entonces, en esta guía realizaremos lo siguiente:</w:t>
      </w:r>
    </w:p>
    <w:p w14:paraId="371E22C6" w14:textId="77777777" w:rsidR="00F0587B" w:rsidRDefault="00706167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Algunas de nuestras articulaciones son:</w:t>
      </w:r>
    </w:p>
    <w:p w14:paraId="1A28D3B5" w14:textId="77777777" w:rsidR="00F0587B" w:rsidRDefault="00706167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Las articulaciones son las uniones de dos huesos, para evitar el roce y el desgaste de los huesos.</w:t>
      </w:r>
      <w:r>
        <w:rPr>
          <w:noProof/>
          <w:lang w:val="es-CL"/>
        </w:rPr>
        <w:drawing>
          <wp:anchor distT="114300" distB="114300" distL="114300" distR="114300" simplePos="0" relativeHeight="251660288" behindDoc="0" locked="0" layoutInCell="1" hidden="0" allowOverlap="1" wp14:anchorId="22432146" wp14:editId="04604CEE">
            <wp:simplePos x="0" y="0"/>
            <wp:positionH relativeFrom="column">
              <wp:posOffset>1</wp:posOffset>
            </wp:positionH>
            <wp:positionV relativeFrom="paragraph">
              <wp:posOffset>161925</wp:posOffset>
            </wp:positionV>
            <wp:extent cx="4391454" cy="2471738"/>
            <wp:effectExtent l="0" t="0" r="0" b="0"/>
            <wp:wrapSquare wrapText="bothSides" distT="114300" distB="114300" distL="114300" distR="11430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91454" cy="24717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B4E8F10" w14:textId="77777777" w:rsidR="00F0587B" w:rsidRDefault="00F0587B">
      <w:pPr>
        <w:widowControl w:val="0"/>
        <w:spacing w:line="240" w:lineRule="auto"/>
        <w:rPr>
          <w:sz w:val="24"/>
          <w:szCs w:val="24"/>
        </w:rPr>
      </w:pPr>
    </w:p>
    <w:p w14:paraId="7FD31726" w14:textId="77777777" w:rsidR="00F0587B" w:rsidRDefault="00706167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Hay articulaciones móviles, semimóviles y fijas.</w:t>
      </w:r>
    </w:p>
    <w:p w14:paraId="602C11CD" w14:textId="77777777" w:rsidR="00F0587B" w:rsidRDefault="00F0587B">
      <w:pPr>
        <w:widowControl w:val="0"/>
        <w:spacing w:line="240" w:lineRule="auto"/>
        <w:rPr>
          <w:sz w:val="24"/>
          <w:szCs w:val="24"/>
        </w:rPr>
      </w:pPr>
    </w:p>
    <w:p w14:paraId="15B3CF33" w14:textId="77777777" w:rsidR="00F0587B" w:rsidRDefault="00706167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Las articulaciones móviles son las que aparecen en el dibujo de al lado.</w:t>
      </w:r>
      <w:r>
        <w:rPr>
          <w:noProof/>
          <w:lang w:val="es-CL"/>
        </w:rPr>
        <w:drawing>
          <wp:anchor distT="114300" distB="114300" distL="114300" distR="114300" simplePos="0" relativeHeight="251661312" behindDoc="0" locked="0" layoutInCell="1" hidden="0" allowOverlap="1" wp14:anchorId="7D73F969" wp14:editId="65341EC3">
            <wp:simplePos x="0" y="0"/>
            <wp:positionH relativeFrom="column">
              <wp:posOffset>5505450</wp:posOffset>
            </wp:positionH>
            <wp:positionV relativeFrom="paragraph">
              <wp:posOffset>523875</wp:posOffset>
            </wp:positionV>
            <wp:extent cx="1295400" cy="1266825"/>
            <wp:effectExtent l="0" t="0" r="0" b="0"/>
            <wp:wrapSquare wrapText="bothSides" distT="114300" distB="114300" distL="114300" distR="11430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66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E209652" w14:textId="77777777" w:rsidR="00F0587B" w:rsidRDefault="00F0587B">
      <w:pPr>
        <w:widowControl w:val="0"/>
        <w:spacing w:line="240" w:lineRule="auto"/>
        <w:rPr>
          <w:sz w:val="24"/>
          <w:szCs w:val="24"/>
        </w:rPr>
      </w:pPr>
    </w:p>
    <w:p w14:paraId="33338382" w14:textId="77777777" w:rsidR="00F0587B" w:rsidRDefault="00F0587B">
      <w:pPr>
        <w:widowControl w:val="0"/>
        <w:spacing w:line="240" w:lineRule="auto"/>
        <w:rPr>
          <w:sz w:val="24"/>
          <w:szCs w:val="24"/>
        </w:rPr>
      </w:pPr>
    </w:p>
    <w:p w14:paraId="5A48E326" w14:textId="77777777" w:rsidR="00F0587B" w:rsidRDefault="00F0587B">
      <w:pPr>
        <w:widowControl w:val="0"/>
        <w:spacing w:line="240" w:lineRule="auto"/>
        <w:rPr>
          <w:sz w:val="24"/>
          <w:szCs w:val="24"/>
        </w:rPr>
      </w:pPr>
    </w:p>
    <w:p w14:paraId="393F093D" w14:textId="77777777" w:rsidR="00F0587B" w:rsidRDefault="00F0587B">
      <w:pPr>
        <w:widowControl w:val="0"/>
        <w:spacing w:line="240" w:lineRule="auto"/>
        <w:rPr>
          <w:sz w:val="24"/>
          <w:szCs w:val="24"/>
        </w:rPr>
      </w:pPr>
    </w:p>
    <w:p w14:paraId="42523A3C" w14:textId="77777777" w:rsidR="00F0587B" w:rsidRDefault="00F0587B">
      <w:pPr>
        <w:widowControl w:val="0"/>
        <w:spacing w:line="240" w:lineRule="auto"/>
        <w:rPr>
          <w:sz w:val="24"/>
          <w:szCs w:val="24"/>
        </w:rPr>
      </w:pPr>
    </w:p>
    <w:p w14:paraId="6790D7CD" w14:textId="77777777" w:rsidR="00F0587B" w:rsidRDefault="00706167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Las articulaciones semimóviles son las que tienen poca movilidad, como las costillas y las articulaciones fijas son como piezas de un </w:t>
      </w:r>
      <w:proofErr w:type="spellStart"/>
      <w:r>
        <w:rPr>
          <w:sz w:val="24"/>
          <w:szCs w:val="24"/>
        </w:rPr>
        <w:t>puzzle</w:t>
      </w:r>
      <w:proofErr w:type="spellEnd"/>
      <w:r>
        <w:rPr>
          <w:sz w:val="24"/>
          <w:szCs w:val="24"/>
        </w:rPr>
        <w:t>, como los huesos del cráneo.</w:t>
      </w:r>
    </w:p>
    <w:p w14:paraId="3AB3C2AB" w14:textId="77777777" w:rsidR="00F0587B" w:rsidRDefault="00F0587B">
      <w:pPr>
        <w:widowControl w:val="0"/>
        <w:spacing w:line="240" w:lineRule="auto"/>
        <w:rPr>
          <w:sz w:val="24"/>
          <w:szCs w:val="24"/>
        </w:rPr>
      </w:pPr>
    </w:p>
    <w:p w14:paraId="1D3FE2E1" w14:textId="77777777" w:rsidR="00F0587B" w:rsidRDefault="00F0587B">
      <w:pPr>
        <w:widowControl w:val="0"/>
        <w:spacing w:line="240" w:lineRule="auto"/>
        <w:rPr>
          <w:sz w:val="24"/>
          <w:szCs w:val="24"/>
        </w:rPr>
      </w:pPr>
    </w:p>
    <w:p w14:paraId="36EF9387" w14:textId="77777777" w:rsidR="00F0587B" w:rsidRDefault="00F0587B">
      <w:pPr>
        <w:widowControl w:val="0"/>
        <w:spacing w:line="240" w:lineRule="auto"/>
        <w:rPr>
          <w:sz w:val="24"/>
          <w:szCs w:val="24"/>
        </w:rPr>
      </w:pPr>
    </w:p>
    <w:p w14:paraId="1FFB67F4" w14:textId="77777777" w:rsidR="00F0587B" w:rsidRDefault="00F0587B">
      <w:pPr>
        <w:widowControl w:val="0"/>
        <w:spacing w:line="240" w:lineRule="auto"/>
        <w:rPr>
          <w:sz w:val="24"/>
          <w:szCs w:val="24"/>
        </w:rPr>
      </w:pPr>
    </w:p>
    <w:p w14:paraId="0ACFC12D" w14:textId="77777777" w:rsidR="00F0587B" w:rsidRDefault="00706167">
      <w:pPr>
        <w:widowControl w:val="0"/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val="es-CL"/>
        </w:rPr>
        <w:drawing>
          <wp:inline distT="114300" distB="114300" distL="114300" distR="114300" wp14:anchorId="1B8D1527" wp14:editId="0E714BBE">
            <wp:extent cx="6662925" cy="2489200"/>
            <wp:effectExtent l="0" t="0" r="0" b="0"/>
            <wp:docPr id="4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2925" cy="248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F32A467" w14:textId="77777777" w:rsidR="00F0587B" w:rsidRDefault="00706167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Completa la información de las actividades a continuación con ayuda de la guía</w:t>
      </w:r>
    </w:p>
    <w:p w14:paraId="34D9E114" w14:textId="77777777" w:rsidR="00F0587B" w:rsidRDefault="00F0587B">
      <w:pPr>
        <w:widowControl w:val="0"/>
        <w:spacing w:line="240" w:lineRule="auto"/>
        <w:rPr>
          <w:sz w:val="24"/>
          <w:szCs w:val="24"/>
        </w:rPr>
      </w:pPr>
    </w:p>
    <w:p w14:paraId="259C980E" w14:textId="77777777" w:rsidR="00F0587B" w:rsidRDefault="00706167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s-CL"/>
        </w:rPr>
        <w:drawing>
          <wp:inline distT="114300" distB="114300" distL="114300" distR="114300" wp14:anchorId="2B7371F2" wp14:editId="06E7140E">
            <wp:extent cx="5921375" cy="5867400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1375" cy="5867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382181F" w14:textId="77777777" w:rsidR="00F0587B" w:rsidRDefault="00F0587B">
      <w:pPr>
        <w:widowControl w:val="0"/>
        <w:spacing w:line="240" w:lineRule="auto"/>
        <w:jc w:val="center"/>
        <w:rPr>
          <w:sz w:val="24"/>
          <w:szCs w:val="24"/>
        </w:rPr>
      </w:pPr>
    </w:p>
    <w:p w14:paraId="30E4183B" w14:textId="77777777" w:rsidR="00F0587B" w:rsidRDefault="00706167">
      <w:pPr>
        <w:spacing w:line="240" w:lineRule="auto"/>
        <w:rPr>
          <w:sz w:val="24"/>
          <w:szCs w:val="24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9F906F8" wp14:editId="64214C72">
                <wp:simplePos x="0" y="0"/>
                <wp:positionH relativeFrom="column">
                  <wp:posOffset>2755900</wp:posOffset>
                </wp:positionH>
                <wp:positionV relativeFrom="paragraph">
                  <wp:posOffset>44450</wp:posOffset>
                </wp:positionV>
                <wp:extent cx="3614420" cy="1703705"/>
                <wp:effectExtent l="209550" t="95250" r="5080" b="29845"/>
                <wp:wrapNone/>
                <wp:docPr id="2" name="Bocadillo nube: 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6376">
                          <a:off x="0" y="0"/>
                          <a:ext cx="3614420" cy="1703705"/>
                        </a:xfrm>
                        <a:prstGeom prst="cloudCallout">
                          <a:avLst>
                            <a:gd name="adj1" fmla="val -52722"/>
                            <a:gd name="adj2" fmla="val -38108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4057F3" w14:textId="77777777" w:rsidR="00F0587B" w:rsidRDefault="00706167">
                            <w:pPr>
                              <w:spacing w:after="16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8"/>
                              </w:rPr>
                              <w:t>La movilidad articular previene lesiones y enfermedades relacionadas con la vejez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9F906F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2" o:spid="_x0000_s1027" type="#_x0000_t106" style="position:absolute;margin-left:217pt;margin-top:3.5pt;width:284.6pt;height:134.15pt;rotation:-290954fd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" adj="-588,2569" filled="f">
                <v:stroke startarrowwidth="narrow" startarrowlength="short" endarrowwidth="narrow" endarrowlength="short"/>
                <v:textbox inset="2.53958mm,1.2694mm,2.53958mm,1.2694mm">
                  <w:txbxContent>
                    <w:p w14:paraId="754057F3" w14:textId="77777777" w:rsidR="00F0587B" w:rsidRDefault="00706167">
                      <w:pPr>
                        <w:spacing w:after="160" w:line="258" w:lineRule="auto"/>
                        <w:jc w:val="center"/>
                        <w:textDirection w:val="btLr"/>
                      </w:pPr>
                      <w:r>
                        <w:rPr>
                          <w:rFonts w:ascii="Bookman Old Style" w:eastAsia="Bookman Old Style" w:hAnsi="Bookman Old Style" w:cs="Bookman Old Style"/>
                          <w:color w:val="000000"/>
                          <w:sz w:val="28"/>
                        </w:rPr>
                        <w:t>La movilidad articular previene lesiones y enfermedades relacionadas con la vejez</w:t>
                      </w:r>
                    </w:p>
                  </w:txbxContent>
                </v:textbox>
              </v:shape>
            </w:pict>
          </mc:Fallback>
        </mc:AlternateContent>
      </w:r>
    </w:p>
    <w:p w14:paraId="39826766" w14:textId="77777777" w:rsidR="00F0587B" w:rsidRDefault="00706167">
      <w:pPr>
        <w:spacing w:line="240" w:lineRule="auto"/>
        <w:rPr>
          <w:sz w:val="24"/>
          <w:szCs w:val="24"/>
        </w:rPr>
      </w:pPr>
      <w:r>
        <w:rPr>
          <w:noProof/>
          <w:lang w:val="es-CL"/>
        </w:rPr>
        <w:drawing>
          <wp:anchor distT="0" distB="0" distL="0" distR="0" simplePos="0" relativeHeight="251663360" behindDoc="0" locked="0" layoutInCell="1" hidden="0" allowOverlap="1" wp14:anchorId="73D7EBEE" wp14:editId="3D82F476">
            <wp:simplePos x="0" y="0"/>
            <wp:positionH relativeFrom="column">
              <wp:posOffset>1724025</wp:posOffset>
            </wp:positionH>
            <wp:positionV relativeFrom="paragraph">
              <wp:posOffset>28575</wp:posOffset>
            </wp:positionV>
            <wp:extent cx="838200" cy="1028700"/>
            <wp:effectExtent l="0" t="0" r="0" b="0"/>
            <wp:wrapSquare wrapText="bothSides" distT="0" distB="0" distL="0" distR="0"/>
            <wp:docPr id="3" name="image5.jpg" descr="imagesKWK8B2U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imagesKWK8B2US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02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AC59755" w14:textId="77777777" w:rsidR="00F0587B" w:rsidRDefault="00F0587B">
      <w:pPr>
        <w:spacing w:line="240" w:lineRule="auto"/>
        <w:rPr>
          <w:sz w:val="24"/>
          <w:szCs w:val="24"/>
        </w:rPr>
      </w:pPr>
    </w:p>
    <w:p w14:paraId="694B8B91" w14:textId="77777777" w:rsidR="00F0587B" w:rsidRDefault="00F0587B">
      <w:pPr>
        <w:spacing w:line="240" w:lineRule="auto"/>
        <w:rPr>
          <w:sz w:val="24"/>
          <w:szCs w:val="24"/>
        </w:rPr>
      </w:pPr>
    </w:p>
    <w:p w14:paraId="123624E7" w14:textId="77777777" w:rsidR="00F0587B" w:rsidRDefault="00F0587B">
      <w:pPr>
        <w:spacing w:line="240" w:lineRule="auto"/>
        <w:rPr>
          <w:sz w:val="24"/>
          <w:szCs w:val="24"/>
        </w:rPr>
      </w:pPr>
    </w:p>
    <w:p w14:paraId="4232629F" w14:textId="77777777" w:rsidR="00F0587B" w:rsidRDefault="00F0587B">
      <w:pPr>
        <w:spacing w:line="240" w:lineRule="auto"/>
        <w:rPr>
          <w:sz w:val="24"/>
          <w:szCs w:val="24"/>
        </w:rPr>
      </w:pPr>
    </w:p>
    <w:p w14:paraId="21FE4A27" w14:textId="77777777" w:rsidR="00F0587B" w:rsidRDefault="00F0587B">
      <w:pPr>
        <w:spacing w:line="240" w:lineRule="auto"/>
        <w:rPr>
          <w:sz w:val="24"/>
          <w:szCs w:val="24"/>
        </w:rPr>
      </w:pPr>
    </w:p>
    <w:p w14:paraId="336F6C39" w14:textId="77777777" w:rsidR="00F0587B" w:rsidRDefault="00F0587B">
      <w:pPr>
        <w:spacing w:line="240" w:lineRule="auto"/>
        <w:rPr>
          <w:sz w:val="24"/>
          <w:szCs w:val="24"/>
        </w:rPr>
      </w:pPr>
    </w:p>
    <w:p w14:paraId="54978712" w14:textId="77777777" w:rsidR="00F0587B" w:rsidRDefault="00F0587B">
      <w:pPr>
        <w:spacing w:line="240" w:lineRule="auto"/>
        <w:rPr>
          <w:sz w:val="24"/>
          <w:szCs w:val="24"/>
        </w:rPr>
      </w:pPr>
    </w:p>
    <w:p w14:paraId="54259880" w14:textId="77777777" w:rsidR="00F0587B" w:rsidRDefault="00F0587B"/>
    <w:sectPr w:rsidR="00F0587B">
      <w:headerReference w:type="default" r:id="rId12"/>
      <w:pgSz w:w="12240" w:h="20160"/>
      <w:pgMar w:top="1440" w:right="896" w:bottom="1440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D50BF5" w14:textId="77777777" w:rsidR="00CD5335" w:rsidRDefault="00CD5335">
      <w:pPr>
        <w:spacing w:line="240" w:lineRule="auto"/>
      </w:pPr>
      <w:r>
        <w:separator/>
      </w:r>
    </w:p>
  </w:endnote>
  <w:endnote w:type="continuationSeparator" w:id="0">
    <w:p w14:paraId="2EBD33A4" w14:textId="77777777" w:rsidR="00CD5335" w:rsidRDefault="00CD53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EBE080" w14:textId="77777777" w:rsidR="00CD5335" w:rsidRDefault="00CD5335">
      <w:pPr>
        <w:spacing w:line="240" w:lineRule="auto"/>
      </w:pPr>
      <w:r>
        <w:separator/>
      </w:r>
    </w:p>
  </w:footnote>
  <w:footnote w:type="continuationSeparator" w:id="0">
    <w:p w14:paraId="63F7DB50" w14:textId="77777777" w:rsidR="00CD5335" w:rsidRDefault="00CD53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040AA" w14:textId="77777777" w:rsidR="00F0587B" w:rsidRDefault="00706167">
    <w:pPr>
      <w:tabs>
        <w:tab w:val="center" w:pos="4419"/>
        <w:tab w:val="right" w:pos="8838"/>
      </w:tabs>
      <w:spacing w:line="259" w:lineRule="auto"/>
      <w:jc w:val="both"/>
      <w:rPr>
        <w:rFonts w:ascii="Arial Narrow" w:eastAsia="Arial Narrow" w:hAnsi="Arial Narrow" w:cs="Arial Narrow"/>
        <w:sz w:val="20"/>
        <w:szCs w:val="20"/>
      </w:rPr>
    </w:pPr>
    <w:r>
      <w:rPr>
        <w:rFonts w:ascii="Arial Narrow" w:eastAsia="Arial Narrow" w:hAnsi="Arial Narrow" w:cs="Arial Narrow"/>
        <w:sz w:val="20"/>
        <w:szCs w:val="20"/>
      </w:rPr>
      <w:t xml:space="preserve">COLEGIO HERMANOS CARRERA  </w:t>
    </w:r>
    <w:r>
      <w:rPr>
        <w:noProof/>
        <w:lang w:val="es-CL"/>
      </w:rPr>
      <w:drawing>
        <wp:anchor distT="0" distB="0" distL="114300" distR="114300" simplePos="0" relativeHeight="251658240" behindDoc="0" locked="0" layoutInCell="1" hidden="0" allowOverlap="1" wp14:anchorId="08FAB353" wp14:editId="14BE3040">
          <wp:simplePos x="0" y="0"/>
          <wp:positionH relativeFrom="column">
            <wp:posOffset>95252</wp:posOffset>
          </wp:positionH>
          <wp:positionV relativeFrom="paragraph">
            <wp:posOffset>-104772</wp:posOffset>
          </wp:positionV>
          <wp:extent cx="328526" cy="445439"/>
          <wp:effectExtent l="0" t="0" r="0" b="0"/>
          <wp:wrapSquare wrapText="bothSides" distT="0" distB="0" distL="114300" distR="114300"/>
          <wp:docPr id="9" name="image6.jpg" descr="insign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insign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8526" cy="4454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38D86EF" w14:textId="77777777" w:rsidR="00F0587B" w:rsidRDefault="00706167">
    <w:pPr>
      <w:tabs>
        <w:tab w:val="center" w:pos="4419"/>
        <w:tab w:val="right" w:pos="8838"/>
      </w:tabs>
      <w:spacing w:line="240" w:lineRule="auto"/>
    </w:pPr>
    <w:r>
      <w:rPr>
        <w:rFonts w:ascii="Arial Narrow" w:eastAsia="Arial Narrow" w:hAnsi="Arial Narrow" w:cs="Arial Narrow"/>
        <w:sz w:val="20"/>
        <w:szCs w:val="20"/>
      </w:rPr>
      <w:t xml:space="preserve">                RANCAGUA</w:t>
    </w:r>
    <w:r>
      <w:rPr>
        <w:rFonts w:ascii="Arial Narrow" w:eastAsia="Arial Narrow" w:hAnsi="Arial Narrow" w:cs="Arial Narrow"/>
        <w:sz w:val="20"/>
        <w:szCs w:val="20"/>
      </w:rPr>
      <w:tab/>
      <w:t xml:space="preserve">                                                                                                                    DOCENTE:     Mabel Ordóñez Garay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7B"/>
    <w:rsid w:val="004F6788"/>
    <w:rsid w:val="00706167"/>
    <w:rsid w:val="00B108C1"/>
    <w:rsid w:val="00CD5335"/>
    <w:rsid w:val="00F0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5D8A1"/>
  <w15:docId w15:val="{22FB0632-5EF0-4364-BAE0-A15363F3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Directora  Karla</dc:creator>
  <cp:lastModifiedBy>HP</cp:lastModifiedBy>
  <cp:revision>2</cp:revision>
  <dcterms:created xsi:type="dcterms:W3CDTF">2020-11-09T14:30:00Z</dcterms:created>
  <dcterms:modified xsi:type="dcterms:W3CDTF">2020-11-09T14:30:00Z</dcterms:modified>
</cp:coreProperties>
</file>